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3B406" w14:textId="37EEC1B6" w:rsidR="005D6205" w:rsidRPr="00825DE9" w:rsidRDefault="00D429F0" w:rsidP="00DE1115">
      <w:pPr>
        <w:tabs>
          <w:tab w:val="left" w:pos="5954"/>
        </w:tabs>
        <w:jc w:val="both"/>
        <w:rPr>
          <w:noProof/>
          <w:lang w:val="en-GB" w:eastAsia="en-GB"/>
        </w:rPr>
      </w:pPr>
      <w:r>
        <w:t xml:space="preserve"> </w:t>
      </w:r>
      <w:r w:rsidR="00B338D4" w:rsidRPr="00CA65D2">
        <w:rPr>
          <w:noProof/>
          <w:lang w:val="en-GB" w:eastAsia="en-GB"/>
        </w:rPr>
        <w:drawing>
          <wp:inline distT="0" distB="0" distL="0" distR="0" wp14:anchorId="2D93B472" wp14:editId="0FA5C410">
            <wp:extent cx="5136515" cy="1280160"/>
            <wp:effectExtent l="0" t="0" r="6985"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6513" cy="1312559"/>
                    </a:xfrm>
                    <a:prstGeom prst="rect">
                      <a:avLst/>
                    </a:prstGeom>
                    <a:noFill/>
                    <a:ln>
                      <a:noFill/>
                    </a:ln>
                  </pic:spPr>
                </pic:pic>
              </a:graphicData>
            </a:graphic>
          </wp:inline>
        </w:drawing>
      </w:r>
    </w:p>
    <w:p w14:paraId="79B14B72" w14:textId="77777777" w:rsidR="00D429F0" w:rsidRPr="00011F79" w:rsidRDefault="00D429F0" w:rsidP="00D429F0">
      <w:pPr>
        <w:pStyle w:val="ListParagraph"/>
        <w:spacing w:before="100" w:after="120" w:line="276" w:lineRule="auto"/>
        <w:ind w:left="0"/>
        <w:jc w:val="center"/>
        <w:rPr>
          <w:rFonts w:ascii="Arial" w:hAnsi="Arial" w:cs="Arial"/>
          <w:b/>
          <w:bCs/>
          <w:sz w:val="22"/>
          <w:szCs w:val="22"/>
        </w:rPr>
      </w:pPr>
      <w:r w:rsidRPr="00011F79">
        <w:rPr>
          <w:rFonts w:ascii="Arial" w:hAnsi="Arial" w:cs="Arial"/>
          <w:b/>
          <w:bCs/>
          <w:sz w:val="22"/>
          <w:szCs w:val="22"/>
        </w:rPr>
        <w:t xml:space="preserve">Minutes of the </w:t>
      </w:r>
      <w:r>
        <w:rPr>
          <w:rFonts w:ascii="Arial" w:hAnsi="Arial" w:cs="Arial"/>
          <w:b/>
          <w:bCs/>
          <w:sz w:val="22"/>
          <w:szCs w:val="22"/>
        </w:rPr>
        <w:t>M</w:t>
      </w:r>
      <w:r w:rsidRPr="00011F79">
        <w:rPr>
          <w:rFonts w:ascii="Arial" w:hAnsi="Arial" w:cs="Arial"/>
          <w:b/>
          <w:bCs/>
          <w:sz w:val="22"/>
          <w:szCs w:val="22"/>
        </w:rPr>
        <w:t xml:space="preserve">eeting of </w:t>
      </w:r>
      <w:r>
        <w:rPr>
          <w:rFonts w:ascii="Arial" w:hAnsi="Arial" w:cs="Arial"/>
          <w:b/>
          <w:bCs/>
          <w:sz w:val="22"/>
          <w:szCs w:val="22"/>
        </w:rPr>
        <w:t xml:space="preserve">Ulley Parish </w:t>
      </w:r>
      <w:r w:rsidRPr="00011F79">
        <w:rPr>
          <w:rFonts w:ascii="Arial" w:hAnsi="Arial" w:cs="Arial"/>
          <w:b/>
          <w:sz w:val="22"/>
          <w:szCs w:val="22"/>
          <w:lang w:val="en-GB"/>
        </w:rPr>
        <w:t>Council</w:t>
      </w:r>
    </w:p>
    <w:p w14:paraId="21A83FF0" w14:textId="23518D78" w:rsidR="00D429F0" w:rsidRDefault="00D429F0" w:rsidP="00D429F0">
      <w:pPr>
        <w:pStyle w:val="ListParagraph"/>
        <w:spacing w:before="100" w:after="120" w:line="276" w:lineRule="auto"/>
        <w:ind w:left="0"/>
        <w:jc w:val="center"/>
        <w:rPr>
          <w:rFonts w:ascii="Arial" w:hAnsi="Arial" w:cs="Arial"/>
          <w:b/>
          <w:bCs/>
          <w:sz w:val="22"/>
          <w:szCs w:val="22"/>
        </w:rPr>
      </w:pPr>
      <w:r w:rsidRPr="00011F79">
        <w:rPr>
          <w:rFonts w:ascii="Arial" w:hAnsi="Arial" w:cs="Arial"/>
          <w:b/>
          <w:bCs/>
          <w:sz w:val="22"/>
          <w:szCs w:val="22"/>
        </w:rPr>
        <w:t xml:space="preserve">held </w:t>
      </w:r>
      <w:r>
        <w:rPr>
          <w:rFonts w:ascii="Arial" w:hAnsi="Arial" w:cs="Arial"/>
          <w:b/>
          <w:bCs/>
          <w:sz w:val="22"/>
          <w:szCs w:val="22"/>
        </w:rPr>
        <w:t>at the Village Hall, Ulley</w:t>
      </w:r>
      <w:r w:rsidRPr="00011F79">
        <w:rPr>
          <w:rFonts w:ascii="Arial" w:hAnsi="Arial" w:cs="Arial"/>
          <w:b/>
          <w:bCs/>
          <w:sz w:val="22"/>
          <w:szCs w:val="22"/>
        </w:rPr>
        <w:t xml:space="preserve"> </w:t>
      </w:r>
      <w:r w:rsidRPr="00011F79">
        <w:rPr>
          <w:rFonts w:ascii="Arial" w:hAnsi="Arial" w:cs="Arial"/>
          <w:b/>
          <w:sz w:val="22"/>
          <w:szCs w:val="22"/>
          <w:lang w:val="en-GB"/>
        </w:rPr>
        <w:t xml:space="preserve">at </w:t>
      </w:r>
      <w:r>
        <w:rPr>
          <w:rFonts w:ascii="Arial" w:hAnsi="Arial" w:cs="Arial"/>
          <w:b/>
          <w:bCs/>
          <w:sz w:val="22"/>
          <w:szCs w:val="22"/>
        </w:rPr>
        <w:t>7</w:t>
      </w:r>
      <w:r w:rsidRPr="00011F79">
        <w:rPr>
          <w:rFonts w:ascii="Arial" w:hAnsi="Arial" w:cs="Arial"/>
          <w:b/>
          <w:bCs/>
          <w:sz w:val="22"/>
          <w:szCs w:val="22"/>
        </w:rPr>
        <w:t>.</w:t>
      </w:r>
      <w:r>
        <w:rPr>
          <w:rFonts w:ascii="Arial" w:hAnsi="Arial" w:cs="Arial"/>
          <w:b/>
          <w:bCs/>
          <w:sz w:val="22"/>
          <w:szCs w:val="22"/>
        </w:rPr>
        <w:t>00</w:t>
      </w:r>
      <w:r w:rsidRPr="00011F79">
        <w:rPr>
          <w:rFonts w:ascii="Arial" w:hAnsi="Arial" w:cs="Arial"/>
          <w:b/>
          <w:bCs/>
          <w:sz w:val="22"/>
          <w:szCs w:val="22"/>
        </w:rPr>
        <w:t xml:space="preserve"> pm</w:t>
      </w:r>
      <w:r>
        <w:rPr>
          <w:rFonts w:ascii="Arial" w:hAnsi="Arial" w:cs="Arial"/>
          <w:b/>
          <w:bCs/>
          <w:sz w:val="22"/>
          <w:szCs w:val="22"/>
        </w:rPr>
        <w:t xml:space="preserve"> </w:t>
      </w:r>
      <w:r w:rsidRPr="00011F79">
        <w:rPr>
          <w:rFonts w:ascii="Arial" w:hAnsi="Arial" w:cs="Arial"/>
          <w:b/>
          <w:bCs/>
          <w:sz w:val="22"/>
          <w:szCs w:val="22"/>
        </w:rPr>
        <w:t xml:space="preserve">on </w:t>
      </w:r>
      <w:r w:rsidR="00123BB7">
        <w:rPr>
          <w:rFonts w:ascii="Arial" w:hAnsi="Arial" w:cs="Arial"/>
          <w:b/>
          <w:bCs/>
          <w:sz w:val="22"/>
          <w:szCs w:val="22"/>
        </w:rPr>
        <w:t>29</w:t>
      </w:r>
      <w:r w:rsidRPr="00C14278">
        <w:rPr>
          <w:rFonts w:ascii="Arial" w:hAnsi="Arial" w:cs="Arial"/>
          <w:b/>
          <w:bCs/>
          <w:sz w:val="22"/>
          <w:szCs w:val="22"/>
          <w:vertAlign w:val="superscript"/>
        </w:rPr>
        <w:t>th</w:t>
      </w:r>
      <w:r>
        <w:rPr>
          <w:rFonts w:ascii="Arial" w:hAnsi="Arial" w:cs="Arial"/>
          <w:b/>
          <w:bCs/>
          <w:sz w:val="22"/>
          <w:szCs w:val="22"/>
        </w:rPr>
        <w:t xml:space="preserve"> </w:t>
      </w:r>
      <w:r w:rsidR="00123BB7">
        <w:rPr>
          <w:rFonts w:ascii="Arial" w:hAnsi="Arial" w:cs="Arial"/>
          <w:b/>
          <w:bCs/>
          <w:sz w:val="22"/>
          <w:szCs w:val="22"/>
        </w:rPr>
        <w:t>Novem</w:t>
      </w:r>
      <w:r w:rsidR="00286A77">
        <w:rPr>
          <w:rFonts w:ascii="Arial" w:hAnsi="Arial" w:cs="Arial"/>
          <w:b/>
          <w:bCs/>
          <w:sz w:val="22"/>
          <w:szCs w:val="22"/>
        </w:rPr>
        <w:t>ber</w:t>
      </w:r>
      <w:r>
        <w:rPr>
          <w:rFonts w:ascii="Arial" w:hAnsi="Arial" w:cs="Arial"/>
          <w:b/>
          <w:bCs/>
          <w:sz w:val="22"/>
          <w:szCs w:val="22"/>
        </w:rPr>
        <w:t xml:space="preserve"> 2023</w:t>
      </w:r>
    </w:p>
    <w:p w14:paraId="2D93B40A" w14:textId="7DF8084D" w:rsidR="003341C7" w:rsidRDefault="00A91D85" w:rsidP="004E1EE3">
      <w:pPr>
        <w:spacing w:before="100" w:after="120" w:line="276" w:lineRule="auto"/>
        <w:ind w:left="2160" w:hanging="2160"/>
        <w:jc w:val="both"/>
        <w:rPr>
          <w:rFonts w:ascii="Arial" w:hAnsi="Arial" w:cs="Arial"/>
          <w:sz w:val="22"/>
          <w:szCs w:val="22"/>
          <w:lang w:val="en-GB"/>
        </w:rPr>
      </w:pPr>
      <w:r w:rsidRPr="00011F79">
        <w:rPr>
          <w:rFonts w:ascii="Arial" w:hAnsi="Arial" w:cs="Arial"/>
          <w:sz w:val="22"/>
          <w:szCs w:val="22"/>
          <w:lang w:val="en-GB"/>
        </w:rPr>
        <w:t>Members:</w:t>
      </w:r>
      <w:r w:rsidRPr="00011F79">
        <w:rPr>
          <w:rFonts w:ascii="Arial" w:hAnsi="Arial" w:cs="Arial"/>
          <w:sz w:val="22"/>
          <w:szCs w:val="22"/>
          <w:lang w:val="en-GB"/>
        </w:rPr>
        <w:tab/>
      </w:r>
      <w:r w:rsidR="003341C7" w:rsidRPr="00011F79">
        <w:rPr>
          <w:rFonts w:ascii="Arial" w:hAnsi="Arial" w:cs="Arial"/>
          <w:sz w:val="22"/>
          <w:szCs w:val="22"/>
          <w:lang w:val="en-GB"/>
        </w:rPr>
        <w:t>Cllr</w:t>
      </w:r>
      <w:r w:rsidRPr="00011F79">
        <w:rPr>
          <w:rFonts w:ascii="Arial" w:hAnsi="Arial" w:cs="Arial"/>
          <w:sz w:val="22"/>
          <w:szCs w:val="22"/>
          <w:lang w:val="en-GB"/>
        </w:rPr>
        <w:t>s:</w:t>
      </w:r>
      <w:r w:rsidR="003341C7" w:rsidRPr="00011F79">
        <w:rPr>
          <w:rFonts w:ascii="Arial" w:hAnsi="Arial" w:cs="Arial"/>
          <w:sz w:val="22"/>
          <w:szCs w:val="22"/>
          <w:lang w:val="en-GB"/>
        </w:rPr>
        <w:t xml:space="preserve"> R Robson</w:t>
      </w:r>
      <w:r w:rsidR="00EA7B72">
        <w:rPr>
          <w:rFonts w:ascii="Arial" w:hAnsi="Arial" w:cs="Arial"/>
          <w:sz w:val="22"/>
          <w:szCs w:val="22"/>
          <w:lang w:val="en-GB"/>
        </w:rPr>
        <w:t xml:space="preserve"> </w:t>
      </w:r>
      <w:r w:rsidRPr="00011F79">
        <w:rPr>
          <w:rFonts w:ascii="Arial" w:hAnsi="Arial" w:cs="Arial"/>
          <w:sz w:val="22"/>
          <w:szCs w:val="22"/>
          <w:lang w:val="en-GB"/>
        </w:rPr>
        <w:t>(Chairman),</w:t>
      </w:r>
      <w:r w:rsidR="00A979FB">
        <w:rPr>
          <w:rFonts w:ascii="Arial" w:hAnsi="Arial" w:cs="Arial"/>
          <w:sz w:val="22"/>
          <w:szCs w:val="22"/>
          <w:lang w:val="en-GB"/>
        </w:rPr>
        <w:t xml:space="preserve"> </w:t>
      </w:r>
      <w:r w:rsidR="00C20DED">
        <w:rPr>
          <w:rFonts w:ascii="Arial" w:hAnsi="Arial" w:cs="Arial"/>
          <w:sz w:val="22"/>
          <w:szCs w:val="22"/>
          <w:lang w:val="en-GB"/>
        </w:rPr>
        <w:t>S Hubbard</w:t>
      </w:r>
      <w:r w:rsidR="00156DED">
        <w:rPr>
          <w:rFonts w:ascii="Arial" w:hAnsi="Arial" w:cs="Arial"/>
          <w:sz w:val="22"/>
          <w:szCs w:val="22"/>
          <w:lang w:val="en-GB"/>
        </w:rPr>
        <w:t xml:space="preserve">, </w:t>
      </w:r>
      <w:r w:rsidR="006E41DC">
        <w:rPr>
          <w:rFonts w:ascii="Arial" w:hAnsi="Arial" w:cs="Arial"/>
          <w:sz w:val="22"/>
          <w:szCs w:val="22"/>
          <w:lang w:val="en-GB"/>
        </w:rPr>
        <w:t>C Myers</w:t>
      </w:r>
      <w:r w:rsidR="00183CF3">
        <w:rPr>
          <w:rFonts w:ascii="Arial" w:hAnsi="Arial" w:cs="Arial"/>
          <w:sz w:val="22"/>
          <w:szCs w:val="22"/>
          <w:lang w:val="en-GB"/>
        </w:rPr>
        <w:t xml:space="preserve"> </w:t>
      </w:r>
    </w:p>
    <w:p w14:paraId="2B70ACFE" w14:textId="2011C1E2" w:rsidR="00FB6E8B" w:rsidRPr="00011F79" w:rsidRDefault="00FB6E8B" w:rsidP="004E1EE3">
      <w:pPr>
        <w:spacing w:before="100" w:after="120" w:line="276" w:lineRule="auto"/>
        <w:ind w:left="2160" w:hanging="2160"/>
        <w:jc w:val="both"/>
        <w:rPr>
          <w:rFonts w:ascii="Arial" w:hAnsi="Arial" w:cs="Arial"/>
          <w:sz w:val="22"/>
          <w:szCs w:val="22"/>
          <w:lang w:val="en-GB"/>
        </w:rPr>
      </w:pPr>
      <w:r>
        <w:rPr>
          <w:rFonts w:ascii="Arial" w:hAnsi="Arial" w:cs="Arial"/>
          <w:sz w:val="22"/>
          <w:szCs w:val="22"/>
          <w:lang w:val="en-GB"/>
        </w:rPr>
        <w:t>Apologies:</w:t>
      </w:r>
      <w:r>
        <w:rPr>
          <w:rFonts w:ascii="Arial" w:hAnsi="Arial" w:cs="Arial"/>
          <w:sz w:val="22"/>
          <w:szCs w:val="22"/>
          <w:lang w:val="en-GB"/>
        </w:rPr>
        <w:tab/>
      </w:r>
      <w:r w:rsidR="00156DED">
        <w:rPr>
          <w:rFonts w:ascii="Arial" w:hAnsi="Arial" w:cs="Arial"/>
          <w:sz w:val="22"/>
          <w:szCs w:val="22"/>
          <w:lang w:val="en-GB"/>
        </w:rPr>
        <w:t>None</w:t>
      </w:r>
    </w:p>
    <w:p w14:paraId="0D8C3B98" w14:textId="49124CBB" w:rsidR="00CA5588" w:rsidRDefault="00A91D85" w:rsidP="004E1EE3">
      <w:pPr>
        <w:spacing w:before="100" w:after="120" w:line="276" w:lineRule="auto"/>
        <w:jc w:val="both"/>
        <w:rPr>
          <w:rFonts w:ascii="Arial" w:hAnsi="Arial" w:cs="Arial"/>
          <w:sz w:val="22"/>
          <w:szCs w:val="22"/>
          <w:lang w:val="en-GB"/>
        </w:rPr>
      </w:pPr>
      <w:r w:rsidRPr="00011F79">
        <w:rPr>
          <w:rFonts w:ascii="Arial" w:hAnsi="Arial" w:cs="Arial"/>
          <w:sz w:val="22"/>
          <w:szCs w:val="22"/>
          <w:lang w:val="en-GB"/>
        </w:rPr>
        <w:t>In attendance:</w:t>
      </w:r>
      <w:r w:rsidRPr="00011F79">
        <w:rPr>
          <w:rFonts w:ascii="Arial" w:hAnsi="Arial" w:cs="Arial"/>
          <w:sz w:val="22"/>
          <w:szCs w:val="22"/>
          <w:lang w:val="en-GB"/>
        </w:rPr>
        <w:tab/>
      </w:r>
      <w:r w:rsidRPr="00011F79">
        <w:rPr>
          <w:rFonts w:ascii="Arial" w:hAnsi="Arial" w:cs="Arial"/>
          <w:sz w:val="22"/>
          <w:szCs w:val="22"/>
          <w:lang w:val="en-GB"/>
        </w:rPr>
        <w:tab/>
      </w:r>
      <w:r w:rsidR="00867D28">
        <w:rPr>
          <w:rFonts w:ascii="Arial" w:hAnsi="Arial" w:cs="Arial"/>
          <w:sz w:val="22"/>
          <w:szCs w:val="22"/>
          <w:lang w:val="en-GB"/>
        </w:rPr>
        <w:t>Sarah Whitaker (Clerk)</w:t>
      </w:r>
      <w:r w:rsidRPr="00011F79">
        <w:rPr>
          <w:rFonts w:ascii="Arial" w:hAnsi="Arial" w:cs="Arial"/>
          <w:sz w:val="22"/>
          <w:szCs w:val="22"/>
          <w:lang w:val="en-GB"/>
        </w:rPr>
        <w:t xml:space="preserve"> </w:t>
      </w:r>
    </w:p>
    <w:p w14:paraId="61722A9E" w14:textId="70D29945" w:rsidR="00C75CBF" w:rsidRDefault="00FB6E8B" w:rsidP="00156DED">
      <w:pPr>
        <w:spacing w:before="100" w:after="120" w:line="276" w:lineRule="auto"/>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F75C57">
        <w:rPr>
          <w:rFonts w:ascii="Arial" w:hAnsi="Arial" w:cs="Arial"/>
          <w:sz w:val="22"/>
          <w:szCs w:val="22"/>
          <w:lang w:val="en-GB"/>
        </w:rPr>
        <w:t>5</w:t>
      </w:r>
      <w:r w:rsidR="008B43DF">
        <w:rPr>
          <w:rFonts w:ascii="Arial" w:hAnsi="Arial" w:cs="Arial"/>
          <w:sz w:val="22"/>
          <w:szCs w:val="22"/>
          <w:lang w:val="en-GB"/>
        </w:rPr>
        <w:t xml:space="preserve"> </w:t>
      </w:r>
      <w:r w:rsidR="00A91D85" w:rsidRPr="00011F79">
        <w:rPr>
          <w:rFonts w:ascii="Arial" w:hAnsi="Arial" w:cs="Arial"/>
          <w:sz w:val="22"/>
          <w:szCs w:val="22"/>
          <w:lang w:val="en-GB"/>
        </w:rPr>
        <w:t>members of the public</w:t>
      </w:r>
      <w:r w:rsidR="008B43DF">
        <w:rPr>
          <w:rFonts w:ascii="Arial" w:hAnsi="Arial" w:cs="Arial"/>
          <w:sz w:val="22"/>
          <w:szCs w:val="22"/>
          <w:lang w:val="en-GB"/>
        </w:rPr>
        <w:t xml:space="preserve"> </w:t>
      </w:r>
    </w:p>
    <w:p w14:paraId="6E78DD88" w14:textId="2EC127F6" w:rsidR="00366DC3" w:rsidRPr="00E65A39" w:rsidRDefault="00604EA7" w:rsidP="004E1EE3">
      <w:pPr>
        <w:pStyle w:val="NormalWeb"/>
        <w:spacing w:before="0" w:beforeAutospacing="0" w:after="120" w:afterAutospacing="0" w:line="276" w:lineRule="auto"/>
        <w:jc w:val="both"/>
        <w:rPr>
          <w:rFonts w:ascii="Arial" w:hAnsi="Arial" w:cs="Arial"/>
          <w:b/>
          <w:bCs/>
          <w:sz w:val="22"/>
          <w:szCs w:val="22"/>
        </w:rPr>
      </w:pPr>
      <w:r w:rsidRPr="00011F79">
        <w:rPr>
          <w:rFonts w:ascii="Arial" w:hAnsi="Arial" w:cs="Arial"/>
          <w:sz w:val="22"/>
          <w:szCs w:val="22"/>
        </w:rPr>
        <w:t xml:space="preserve">A public session of </w:t>
      </w:r>
      <w:r w:rsidR="0082408E">
        <w:rPr>
          <w:rFonts w:ascii="Arial" w:hAnsi="Arial" w:cs="Arial"/>
          <w:sz w:val="22"/>
          <w:szCs w:val="22"/>
        </w:rPr>
        <w:t>15</w:t>
      </w:r>
      <w:r w:rsidRPr="00011F79">
        <w:rPr>
          <w:rFonts w:ascii="Arial" w:hAnsi="Arial" w:cs="Arial"/>
          <w:sz w:val="22"/>
          <w:szCs w:val="22"/>
        </w:rPr>
        <w:t xml:space="preserve"> minutes </w:t>
      </w:r>
      <w:r w:rsidR="00EA7B72">
        <w:rPr>
          <w:rFonts w:ascii="Arial" w:hAnsi="Arial" w:cs="Arial"/>
          <w:sz w:val="22"/>
          <w:szCs w:val="22"/>
        </w:rPr>
        <w:t xml:space="preserve">was </w:t>
      </w:r>
      <w:r w:rsidR="00A91D85" w:rsidRPr="00011F79">
        <w:rPr>
          <w:rFonts w:ascii="Arial" w:hAnsi="Arial" w:cs="Arial"/>
          <w:sz w:val="22"/>
          <w:szCs w:val="22"/>
        </w:rPr>
        <w:t>held</w:t>
      </w:r>
      <w:r w:rsidRPr="00011F79">
        <w:rPr>
          <w:rFonts w:ascii="Arial" w:hAnsi="Arial" w:cs="Arial"/>
          <w:sz w:val="22"/>
          <w:szCs w:val="22"/>
        </w:rPr>
        <w:t xml:space="preserve"> prior to the formal Council meeting</w:t>
      </w:r>
      <w:r w:rsidR="00EA7B72">
        <w:rPr>
          <w:rFonts w:ascii="Arial" w:hAnsi="Arial" w:cs="Arial"/>
          <w:sz w:val="22"/>
          <w:szCs w:val="22"/>
        </w:rPr>
        <w:t>,</w:t>
      </w:r>
      <w:r w:rsidRPr="00011F79">
        <w:rPr>
          <w:rFonts w:ascii="Arial" w:hAnsi="Arial" w:cs="Arial"/>
          <w:sz w:val="22"/>
          <w:szCs w:val="22"/>
        </w:rPr>
        <w:t xml:space="preserve"> in accordance with Section 3 of the Council’s Standing Orders.</w:t>
      </w:r>
      <w:r w:rsidR="00E65A39">
        <w:rPr>
          <w:rFonts w:ascii="Arial" w:hAnsi="Arial" w:cs="Arial"/>
          <w:sz w:val="22"/>
          <w:szCs w:val="22"/>
        </w:rPr>
        <w:t xml:space="preserve"> </w:t>
      </w:r>
    </w:p>
    <w:p w14:paraId="46445D45" w14:textId="5128B875" w:rsidR="00541FDD" w:rsidRPr="00541FDD" w:rsidRDefault="004740E5" w:rsidP="00541FDD">
      <w:pPr>
        <w:pStyle w:val="NormalWeb"/>
        <w:numPr>
          <w:ilvl w:val="0"/>
          <w:numId w:val="4"/>
        </w:numPr>
        <w:spacing w:before="0" w:beforeAutospacing="0" w:after="120" w:afterAutospacing="0"/>
        <w:jc w:val="both"/>
        <w:rPr>
          <w:rFonts w:ascii="Arial" w:hAnsi="Arial" w:cs="Arial"/>
          <w:b/>
          <w:bCs/>
          <w:sz w:val="22"/>
          <w:szCs w:val="22"/>
        </w:rPr>
      </w:pPr>
      <w:r>
        <w:rPr>
          <w:rFonts w:ascii="Arial" w:hAnsi="Arial" w:cs="Arial"/>
          <w:b/>
          <w:bCs/>
          <w:sz w:val="22"/>
          <w:szCs w:val="22"/>
        </w:rPr>
        <w:t>Buses</w:t>
      </w:r>
      <w:r w:rsidR="00904882">
        <w:rPr>
          <w:rFonts w:ascii="Arial" w:hAnsi="Arial" w:cs="Arial"/>
          <w:b/>
          <w:bCs/>
          <w:sz w:val="22"/>
          <w:szCs w:val="22"/>
        </w:rPr>
        <w:t xml:space="preserve"> – </w:t>
      </w:r>
      <w:r>
        <w:rPr>
          <w:rFonts w:ascii="Arial" w:hAnsi="Arial" w:cs="Arial"/>
          <w:sz w:val="22"/>
          <w:szCs w:val="22"/>
        </w:rPr>
        <w:t>A resident raised concerns regarding infrequent and cancelled buses often with short notice</w:t>
      </w:r>
      <w:r w:rsidR="00A93510" w:rsidRPr="00A93510">
        <w:rPr>
          <w:rFonts w:ascii="Arial" w:hAnsi="Arial" w:cs="Arial"/>
          <w:sz w:val="22"/>
          <w:szCs w:val="22"/>
        </w:rPr>
        <w:t>.</w:t>
      </w:r>
      <w:r w:rsidR="00541FDD">
        <w:rPr>
          <w:rFonts w:ascii="Arial" w:hAnsi="Arial" w:cs="Arial"/>
          <w:sz w:val="22"/>
          <w:szCs w:val="22"/>
        </w:rPr>
        <w:t xml:space="preserve"> </w:t>
      </w:r>
    </w:p>
    <w:p w14:paraId="34B04F4C" w14:textId="1745C988" w:rsidR="00930F00" w:rsidRDefault="004740E5" w:rsidP="00930F00">
      <w:pPr>
        <w:pStyle w:val="NormalWeb"/>
        <w:numPr>
          <w:ilvl w:val="0"/>
          <w:numId w:val="4"/>
        </w:numPr>
        <w:spacing w:before="0" w:beforeAutospacing="0" w:after="120" w:afterAutospacing="0"/>
        <w:jc w:val="both"/>
        <w:rPr>
          <w:rFonts w:ascii="Arial" w:hAnsi="Arial" w:cs="Arial"/>
          <w:sz w:val="22"/>
          <w:szCs w:val="22"/>
        </w:rPr>
      </w:pPr>
      <w:r>
        <w:rPr>
          <w:rFonts w:ascii="Arial" w:hAnsi="Arial" w:cs="Arial"/>
          <w:b/>
          <w:bCs/>
          <w:sz w:val="22"/>
          <w:szCs w:val="22"/>
        </w:rPr>
        <w:t>W</w:t>
      </w:r>
      <w:r w:rsidR="00914C79">
        <w:rPr>
          <w:rFonts w:ascii="Arial" w:hAnsi="Arial" w:cs="Arial"/>
          <w:b/>
          <w:bCs/>
          <w:sz w:val="22"/>
          <w:szCs w:val="22"/>
        </w:rPr>
        <w:t>or</w:t>
      </w:r>
      <w:r>
        <w:rPr>
          <w:rFonts w:ascii="Arial" w:hAnsi="Arial" w:cs="Arial"/>
          <w:b/>
          <w:bCs/>
          <w:sz w:val="22"/>
          <w:szCs w:val="22"/>
        </w:rPr>
        <w:t>kabout</w:t>
      </w:r>
      <w:r w:rsidR="00930F00">
        <w:rPr>
          <w:rFonts w:ascii="Arial" w:hAnsi="Arial" w:cs="Arial"/>
          <w:b/>
          <w:bCs/>
          <w:sz w:val="22"/>
          <w:szCs w:val="22"/>
        </w:rPr>
        <w:t xml:space="preserve"> – </w:t>
      </w:r>
      <w:r>
        <w:rPr>
          <w:rFonts w:ascii="Arial" w:hAnsi="Arial" w:cs="Arial"/>
          <w:sz w:val="22"/>
          <w:szCs w:val="22"/>
        </w:rPr>
        <w:t>A resident was interested in joining the w</w:t>
      </w:r>
      <w:r w:rsidR="00914C79">
        <w:rPr>
          <w:rFonts w:ascii="Arial" w:hAnsi="Arial" w:cs="Arial"/>
          <w:sz w:val="22"/>
          <w:szCs w:val="22"/>
        </w:rPr>
        <w:t>or</w:t>
      </w:r>
      <w:r>
        <w:rPr>
          <w:rFonts w:ascii="Arial" w:hAnsi="Arial" w:cs="Arial"/>
          <w:sz w:val="22"/>
          <w:szCs w:val="22"/>
        </w:rPr>
        <w:t>kabout group as a volunteer.  Clerk to forward details.</w:t>
      </w:r>
    </w:p>
    <w:p w14:paraId="795CB99B" w14:textId="0C870084" w:rsidR="004740E5" w:rsidRPr="004740E5" w:rsidRDefault="004740E5" w:rsidP="00930F00">
      <w:pPr>
        <w:pStyle w:val="NormalWeb"/>
        <w:numPr>
          <w:ilvl w:val="0"/>
          <w:numId w:val="4"/>
        </w:numPr>
        <w:spacing w:before="0" w:beforeAutospacing="0" w:after="120" w:afterAutospacing="0"/>
        <w:jc w:val="both"/>
        <w:rPr>
          <w:rFonts w:ascii="Arial" w:hAnsi="Arial" w:cs="Arial"/>
          <w:b/>
          <w:bCs/>
          <w:sz w:val="22"/>
          <w:szCs w:val="22"/>
        </w:rPr>
      </w:pPr>
      <w:r w:rsidRPr="004740E5">
        <w:rPr>
          <w:rFonts w:ascii="Arial" w:hAnsi="Arial" w:cs="Arial"/>
          <w:b/>
          <w:bCs/>
          <w:sz w:val="22"/>
          <w:szCs w:val="22"/>
        </w:rPr>
        <w:t xml:space="preserve">Shed Location </w:t>
      </w:r>
      <w:r>
        <w:rPr>
          <w:rFonts w:ascii="Arial" w:hAnsi="Arial" w:cs="Arial"/>
          <w:b/>
          <w:bCs/>
          <w:sz w:val="22"/>
          <w:szCs w:val="22"/>
        </w:rPr>
        <w:t xml:space="preserve">– </w:t>
      </w:r>
      <w:r>
        <w:rPr>
          <w:rFonts w:ascii="Arial" w:hAnsi="Arial" w:cs="Arial"/>
          <w:sz w:val="22"/>
          <w:szCs w:val="22"/>
        </w:rPr>
        <w:t>A resident suggested that behind the electricity sub station would be a more suitable location. RMBC have advised that there will be a significant cost to place the shed here as it would require a lease.  Clerk to obtain an approximate cost.</w:t>
      </w:r>
    </w:p>
    <w:p w14:paraId="185BFF92" w14:textId="78599180" w:rsidR="00582517" w:rsidRPr="00EC5825" w:rsidRDefault="004740E5" w:rsidP="004740E5">
      <w:pPr>
        <w:pStyle w:val="NormalWeb"/>
        <w:tabs>
          <w:tab w:val="left" w:pos="6521"/>
        </w:tabs>
        <w:spacing w:before="0" w:beforeAutospacing="0" w:after="120" w:afterAutospacing="0" w:line="276" w:lineRule="auto"/>
        <w:jc w:val="both"/>
        <w:rPr>
          <w:rFonts w:ascii="Arial" w:hAnsi="Arial" w:cs="Arial"/>
          <w:b/>
          <w:sz w:val="22"/>
          <w:szCs w:val="22"/>
        </w:rPr>
      </w:pPr>
      <w:r>
        <w:rPr>
          <w:rFonts w:ascii="Arial" w:eastAsia="Times New Roman" w:hAnsi="Arial" w:cs="Arial"/>
          <w:b/>
          <w:sz w:val="22"/>
          <w:szCs w:val="22"/>
        </w:rPr>
        <w:t>66</w:t>
      </w:r>
      <w:r w:rsidR="00582517" w:rsidRPr="00EC5825">
        <w:rPr>
          <w:rFonts w:ascii="Arial" w:eastAsia="Times New Roman" w:hAnsi="Arial" w:cs="Arial"/>
          <w:b/>
          <w:sz w:val="22"/>
          <w:szCs w:val="22"/>
        </w:rPr>
        <w:t>/2</w:t>
      </w:r>
      <w:r w:rsidR="00582517">
        <w:rPr>
          <w:rFonts w:ascii="Arial" w:eastAsia="Times New Roman" w:hAnsi="Arial" w:cs="Arial"/>
          <w:b/>
          <w:sz w:val="22"/>
          <w:szCs w:val="22"/>
        </w:rPr>
        <w:t>3</w:t>
      </w:r>
      <w:r w:rsidR="00582517" w:rsidRPr="00EC5825">
        <w:rPr>
          <w:rFonts w:ascii="Arial" w:eastAsia="Times New Roman" w:hAnsi="Arial" w:cs="Arial"/>
          <w:b/>
          <w:sz w:val="22"/>
          <w:szCs w:val="22"/>
        </w:rPr>
        <w:t xml:space="preserve"> </w:t>
      </w:r>
      <w:r w:rsidR="00582517" w:rsidRPr="00EC5825">
        <w:rPr>
          <w:rFonts w:ascii="Arial" w:hAnsi="Arial" w:cs="Arial"/>
          <w:b/>
          <w:sz w:val="22"/>
          <w:szCs w:val="22"/>
        </w:rPr>
        <w:t xml:space="preserve">To receive and approve any apologies for </w:t>
      </w:r>
      <w:r w:rsidR="00364BB9" w:rsidRPr="00EC5825">
        <w:rPr>
          <w:rFonts w:ascii="Arial" w:hAnsi="Arial" w:cs="Arial"/>
          <w:b/>
          <w:sz w:val="22"/>
          <w:szCs w:val="22"/>
        </w:rPr>
        <w:t>absence.</w:t>
      </w:r>
      <w:r w:rsidR="00582517" w:rsidRPr="00EC5825">
        <w:rPr>
          <w:rFonts w:ascii="Arial" w:hAnsi="Arial" w:cs="Arial"/>
          <w:b/>
          <w:sz w:val="22"/>
          <w:szCs w:val="22"/>
        </w:rPr>
        <w:t xml:space="preserve"> </w:t>
      </w:r>
    </w:p>
    <w:p w14:paraId="1C68338C" w14:textId="22DFBD43" w:rsidR="00582517" w:rsidRPr="00582517" w:rsidRDefault="00582517" w:rsidP="00582517">
      <w:pPr>
        <w:tabs>
          <w:tab w:val="left" w:pos="1418"/>
        </w:tabs>
        <w:spacing w:after="120" w:line="276" w:lineRule="auto"/>
        <w:jc w:val="both"/>
        <w:rPr>
          <w:rFonts w:ascii="Arial" w:hAnsi="Arial" w:cs="Arial"/>
          <w:sz w:val="22"/>
          <w:szCs w:val="22"/>
          <w:lang w:val="en-GB"/>
        </w:rPr>
      </w:pPr>
      <w:r w:rsidRPr="00582517">
        <w:rPr>
          <w:rFonts w:ascii="Arial" w:hAnsi="Arial" w:cs="Arial"/>
          <w:sz w:val="22"/>
          <w:szCs w:val="22"/>
          <w:lang w:val="en-GB"/>
        </w:rPr>
        <w:t>There were no apologies for absence.</w:t>
      </w:r>
    </w:p>
    <w:p w14:paraId="50F65D43" w14:textId="25C3D919" w:rsidR="00582517" w:rsidRPr="004E1EE3" w:rsidRDefault="004740E5" w:rsidP="00582517">
      <w:pPr>
        <w:tabs>
          <w:tab w:val="left" w:pos="6521"/>
        </w:tabs>
        <w:spacing w:after="120" w:line="276" w:lineRule="auto"/>
        <w:jc w:val="both"/>
        <w:rPr>
          <w:rFonts w:ascii="Arial" w:hAnsi="Arial" w:cs="Arial"/>
          <w:sz w:val="22"/>
          <w:szCs w:val="22"/>
          <w:lang w:val="en-GB"/>
        </w:rPr>
      </w:pPr>
      <w:r>
        <w:rPr>
          <w:rFonts w:ascii="Arial" w:hAnsi="Arial" w:cs="Arial"/>
          <w:b/>
          <w:sz w:val="22"/>
          <w:szCs w:val="22"/>
          <w:lang w:val="en-GB"/>
        </w:rPr>
        <w:t>67</w:t>
      </w:r>
      <w:r w:rsidR="00582517">
        <w:rPr>
          <w:rFonts w:ascii="Arial" w:hAnsi="Arial" w:cs="Arial"/>
          <w:b/>
          <w:sz w:val="22"/>
          <w:szCs w:val="22"/>
          <w:lang w:val="en-GB"/>
        </w:rPr>
        <w:t xml:space="preserve">/23 To note any declarations of interest on items to be discussed at this </w:t>
      </w:r>
      <w:r w:rsidR="00364BB9">
        <w:rPr>
          <w:rFonts w:ascii="Arial" w:hAnsi="Arial" w:cs="Arial"/>
          <w:b/>
          <w:sz w:val="22"/>
          <w:szCs w:val="22"/>
          <w:lang w:val="en-GB"/>
        </w:rPr>
        <w:t>meeting.</w:t>
      </w:r>
    </w:p>
    <w:p w14:paraId="1664AAB6" w14:textId="77777777" w:rsidR="00582517" w:rsidRPr="0087365E" w:rsidRDefault="00582517" w:rsidP="00582517">
      <w:pPr>
        <w:tabs>
          <w:tab w:val="left" w:pos="6521"/>
        </w:tabs>
        <w:spacing w:after="120" w:line="276" w:lineRule="auto"/>
        <w:jc w:val="both"/>
        <w:rPr>
          <w:rFonts w:ascii="Arial" w:hAnsi="Arial" w:cs="Arial"/>
          <w:b/>
          <w:sz w:val="22"/>
          <w:szCs w:val="22"/>
          <w:lang w:val="en-GB"/>
        </w:rPr>
      </w:pPr>
      <w:r>
        <w:rPr>
          <w:rFonts w:ascii="Arial" w:hAnsi="Arial" w:cs="Arial"/>
          <w:bCs/>
          <w:sz w:val="22"/>
          <w:szCs w:val="22"/>
          <w:lang w:val="en-GB"/>
        </w:rPr>
        <w:t>There were no declarations of interest.</w:t>
      </w:r>
      <w:r>
        <w:rPr>
          <w:rFonts w:ascii="Arial" w:hAnsi="Arial" w:cs="Arial"/>
          <w:b/>
          <w:sz w:val="22"/>
          <w:szCs w:val="22"/>
          <w:lang w:val="en-GB"/>
        </w:rPr>
        <w:t xml:space="preserve"> </w:t>
      </w:r>
    </w:p>
    <w:p w14:paraId="2EF5B3A7" w14:textId="7082A374" w:rsidR="00582517" w:rsidRPr="004E1EE3" w:rsidRDefault="001E272F" w:rsidP="00582517">
      <w:pPr>
        <w:tabs>
          <w:tab w:val="left" w:pos="6521"/>
        </w:tabs>
        <w:spacing w:after="120" w:line="276" w:lineRule="auto"/>
        <w:jc w:val="both"/>
        <w:rPr>
          <w:rFonts w:ascii="Arial" w:hAnsi="Arial" w:cs="Arial"/>
          <w:b/>
          <w:sz w:val="22"/>
          <w:szCs w:val="22"/>
          <w:lang w:val="en-GB"/>
        </w:rPr>
      </w:pPr>
      <w:r>
        <w:rPr>
          <w:rFonts w:ascii="Arial" w:hAnsi="Arial" w:cs="Arial"/>
          <w:b/>
          <w:sz w:val="22"/>
          <w:szCs w:val="22"/>
          <w:lang w:val="en-GB"/>
        </w:rPr>
        <w:t>6</w:t>
      </w:r>
      <w:r w:rsidR="004B6B54">
        <w:rPr>
          <w:rFonts w:ascii="Arial" w:hAnsi="Arial" w:cs="Arial"/>
          <w:b/>
          <w:sz w:val="22"/>
          <w:szCs w:val="22"/>
          <w:lang w:val="en-GB"/>
        </w:rPr>
        <w:t>8</w:t>
      </w:r>
      <w:r w:rsidR="00582517">
        <w:rPr>
          <w:rFonts w:ascii="Arial" w:hAnsi="Arial" w:cs="Arial"/>
          <w:b/>
          <w:sz w:val="22"/>
          <w:szCs w:val="22"/>
          <w:lang w:val="en-GB"/>
        </w:rPr>
        <w:t>/23 To consider any matters to be excluded from the public</w:t>
      </w:r>
      <w:r w:rsidR="00364BB9">
        <w:rPr>
          <w:rFonts w:ascii="Arial" w:hAnsi="Arial" w:cs="Arial"/>
          <w:b/>
          <w:sz w:val="22"/>
          <w:szCs w:val="22"/>
          <w:lang w:val="en-GB"/>
        </w:rPr>
        <w:t>.</w:t>
      </w:r>
    </w:p>
    <w:p w14:paraId="22F9D59A" w14:textId="154D275E" w:rsidR="00582517" w:rsidRPr="001944F6" w:rsidRDefault="00582517" w:rsidP="00582517">
      <w:pPr>
        <w:tabs>
          <w:tab w:val="left" w:pos="6521"/>
        </w:tabs>
        <w:spacing w:after="120" w:line="276" w:lineRule="auto"/>
        <w:jc w:val="both"/>
        <w:rPr>
          <w:rFonts w:ascii="Arial" w:hAnsi="Arial" w:cs="Arial"/>
          <w:sz w:val="22"/>
          <w:szCs w:val="22"/>
          <w:lang w:val="en-GB"/>
        </w:rPr>
      </w:pPr>
      <w:r>
        <w:rPr>
          <w:rFonts w:ascii="Arial" w:hAnsi="Arial" w:cs="Arial"/>
          <w:sz w:val="22"/>
          <w:szCs w:val="22"/>
          <w:lang w:val="en-GB"/>
        </w:rPr>
        <w:t>There were no matters to exclude.</w:t>
      </w:r>
    </w:p>
    <w:p w14:paraId="658436CE" w14:textId="792B41FA" w:rsidR="00582517" w:rsidRDefault="001E272F" w:rsidP="00582517">
      <w:pPr>
        <w:pStyle w:val="NormalWeb"/>
        <w:tabs>
          <w:tab w:val="left" w:pos="6521"/>
        </w:tabs>
        <w:spacing w:before="0" w:beforeAutospacing="0" w:after="120" w:afterAutospacing="0" w:line="276" w:lineRule="auto"/>
        <w:jc w:val="both"/>
        <w:rPr>
          <w:rFonts w:ascii="Arial" w:hAnsi="Arial" w:cs="Arial"/>
          <w:b/>
          <w:bCs/>
          <w:sz w:val="22"/>
          <w:szCs w:val="22"/>
        </w:rPr>
      </w:pPr>
      <w:r>
        <w:rPr>
          <w:rFonts w:ascii="Arial" w:hAnsi="Arial" w:cs="Arial"/>
          <w:b/>
          <w:bCs/>
          <w:sz w:val="22"/>
          <w:szCs w:val="22"/>
        </w:rPr>
        <w:t>6</w:t>
      </w:r>
      <w:r w:rsidR="004B6B54">
        <w:rPr>
          <w:rFonts w:ascii="Arial" w:hAnsi="Arial" w:cs="Arial"/>
          <w:b/>
          <w:bCs/>
          <w:sz w:val="22"/>
          <w:szCs w:val="22"/>
        </w:rPr>
        <w:t>9</w:t>
      </w:r>
      <w:r w:rsidR="00582517" w:rsidRPr="00011F79">
        <w:rPr>
          <w:rFonts w:ascii="Arial" w:hAnsi="Arial" w:cs="Arial"/>
          <w:b/>
          <w:bCs/>
          <w:sz w:val="22"/>
          <w:szCs w:val="22"/>
        </w:rPr>
        <w:t>/2</w:t>
      </w:r>
      <w:r w:rsidR="00582517">
        <w:rPr>
          <w:rFonts w:ascii="Arial" w:hAnsi="Arial" w:cs="Arial"/>
          <w:b/>
          <w:bCs/>
          <w:sz w:val="22"/>
          <w:szCs w:val="22"/>
        </w:rPr>
        <w:t>3</w:t>
      </w:r>
      <w:r w:rsidR="00582517" w:rsidRPr="00011F79">
        <w:rPr>
          <w:rFonts w:ascii="Arial" w:hAnsi="Arial" w:cs="Arial"/>
          <w:b/>
          <w:bCs/>
          <w:sz w:val="22"/>
          <w:szCs w:val="22"/>
        </w:rPr>
        <w:t xml:space="preserve"> To approve and sign the minutes of the Parish Council meeting </w:t>
      </w:r>
      <w:r w:rsidR="00582517">
        <w:rPr>
          <w:rFonts w:ascii="Arial" w:hAnsi="Arial" w:cs="Arial"/>
          <w:b/>
          <w:bCs/>
          <w:sz w:val="22"/>
          <w:szCs w:val="22"/>
        </w:rPr>
        <w:t xml:space="preserve">held </w:t>
      </w:r>
      <w:r w:rsidR="00582517" w:rsidRPr="00011F79">
        <w:rPr>
          <w:rFonts w:ascii="Arial" w:hAnsi="Arial" w:cs="Arial"/>
          <w:b/>
          <w:bCs/>
          <w:sz w:val="22"/>
          <w:szCs w:val="22"/>
        </w:rPr>
        <w:t xml:space="preserve">on </w:t>
      </w:r>
      <w:r>
        <w:rPr>
          <w:rFonts w:ascii="Arial" w:hAnsi="Arial" w:cs="Arial"/>
          <w:b/>
          <w:bCs/>
          <w:sz w:val="22"/>
          <w:szCs w:val="22"/>
        </w:rPr>
        <w:t>11</w:t>
      </w:r>
      <w:r w:rsidR="004B6B54" w:rsidRPr="004B6B54">
        <w:rPr>
          <w:rFonts w:ascii="Arial" w:hAnsi="Arial" w:cs="Arial"/>
          <w:b/>
          <w:bCs/>
          <w:sz w:val="22"/>
          <w:szCs w:val="22"/>
          <w:vertAlign w:val="superscript"/>
        </w:rPr>
        <w:t>th</w:t>
      </w:r>
      <w:r w:rsidR="004B6B54">
        <w:rPr>
          <w:rFonts w:ascii="Arial" w:hAnsi="Arial" w:cs="Arial"/>
          <w:b/>
          <w:bCs/>
          <w:sz w:val="22"/>
          <w:szCs w:val="22"/>
        </w:rPr>
        <w:t xml:space="preserve"> </w:t>
      </w:r>
      <w:r>
        <w:rPr>
          <w:rFonts w:ascii="Arial" w:hAnsi="Arial" w:cs="Arial"/>
          <w:b/>
          <w:bCs/>
          <w:sz w:val="22"/>
          <w:szCs w:val="22"/>
        </w:rPr>
        <w:t>October</w:t>
      </w:r>
      <w:r w:rsidR="004B6B54">
        <w:rPr>
          <w:rFonts w:ascii="Arial" w:hAnsi="Arial" w:cs="Arial"/>
          <w:b/>
          <w:bCs/>
          <w:sz w:val="22"/>
          <w:szCs w:val="22"/>
        </w:rPr>
        <w:t xml:space="preserve"> 2023</w:t>
      </w:r>
      <w:r w:rsidR="00582517">
        <w:rPr>
          <w:rFonts w:ascii="Arial" w:hAnsi="Arial" w:cs="Arial"/>
          <w:b/>
          <w:bCs/>
          <w:sz w:val="22"/>
          <w:szCs w:val="22"/>
        </w:rPr>
        <w:t>.</w:t>
      </w:r>
    </w:p>
    <w:p w14:paraId="617E258A" w14:textId="77777777" w:rsidR="00582517" w:rsidRDefault="00582517" w:rsidP="00582517">
      <w:pPr>
        <w:spacing w:after="120" w:line="276" w:lineRule="auto"/>
        <w:ind w:left="1440" w:hanging="1440"/>
        <w:jc w:val="both"/>
        <w:rPr>
          <w:rFonts w:ascii="Arial" w:hAnsi="Arial" w:cs="Arial"/>
          <w:b/>
          <w:sz w:val="22"/>
          <w:szCs w:val="22"/>
          <w:lang w:val="en-GB"/>
        </w:rPr>
      </w:pPr>
      <w:r w:rsidRPr="0012685E">
        <w:rPr>
          <w:rFonts w:ascii="Arial" w:hAnsi="Arial" w:cs="Arial"/>
          <w:b/>
          <w:sz w:val="22"/>
          <w:szCs w:val="22"/>
          <w:u w:val="single"/>
          <w:lang w:val="en-GB"/>
        </w:rPr>
        <w:t>Resolved:</w:t>
      </w:r>
      <w:r w:rsidRPr="0012685E">
        <w:rPr>
          <w:rFonts w:ascii="Arial" w:hAnsi="Arial" w:cs="Arial"/>
          <w:b/>
          <w:sz w:val="22"/>
          <w:szCs w:val="22"/>
          <w:lang w:val="en-GB"/>
        </w:rPr>
        <w:t xml:space="preserve"> </w:t>
      </w:r>
      <w:r>
        <w:rPr>
          <w:rFonts w:ascii="Arial" w:hAnsi="Arial" w:cs="Arial"/>
          <w:b/>
          <w:sz w:val="22"/>
          <w:szCs w:val="22"/>
          <w:lang w:val="en-GB"/>
        </w:rPr>
        <w:tab/>
        <w:t>The</w:t>
      </w:r>
      <w:r w:rsidRPr="00233611">
        <w:rPr>
          <w:rFonts w:ascii="Arial" w:hAnsi="Arial" w:cs="Arial"/>
          <w:b/>
          <w:sz w:val="22"/>
          <w:szCs w:val="22"/>
          <w:lang w:val="en-GB"/>
        </w:rPr>
        <w:t xml:space="preserve"> minutes of the meeting</w:t>
      </w:r>
      <w:r>
        <w:rPr>
          <w:rFonts w:ascii="Arial" w:hAnsi="Arial" w:cs="Arial"/>
          <w:b/>
          <w:sz w:val="22"/>
          <w:szCs w:val="22"/>
          <w:lang w:val="en-GB"/>
        </w:rPr>
        <w:t>s</w:t>
      </w:r>
      <w:r w:rsidRPr="00233611">
        <w:rPr>
          <w:rFonts w:ascii="Arial" w:hAnsi="Arial" w:cs="Arial"/>
          <w:b/>
          <w:sz w:val="22"/>
          <w:szCs w:val="22"/>
          <w:lang w:val="en-GB"/>
        </w:rPr>
        <w:t xml:space="preserve"> be approved as a true record.</w:t>
      </w:r>
    </w:p>
    <w:p w14:paraId="15D370AE" w14:textId="07A1A2BA" w:rsidR="00582517" w:rsidRDefault="001E272F" w:rsidP="00582517">
      <w:pPr>
        <w:pStyle w:val="NormalWeb"/>
        <w:tabs>
          <w:tab w:val="left" w:pos="6521"/>
        </w:tabs>
        <w:spacing w:before="0" w:beforeAutospacing="0" w:after="120" w:afterAutospacing="0" w:line="276" w:lineRule="auto"/>
        <w:jc w:val="both"/>
        <w:rPr>
          <w:rFonts w:ascii="Arial" w:hAnsi="Arial" w:cs="Arial"/>
          <w:b/>
          <w:bCs/>
          <w:sz w:val="22"/>
          <w:szCs w:val="22"/>
        </w:rPr>
      </w:pPr>
      <w:r>
        <w:rPr>
          <w:rFonts w:ascii="Arial" w:hAnsi="Arial" w:cs="Arial"/>
          <w:b/>
          <w:bCs/>
          <w:sz w:val="22"/>
          <w:szCs w:val="22"/>
        </w:rPr>
        <w:t>7</w:t>
      </w:r>
      <w:r w:rsidR="004B6B54">
        <w:rPr>
          <w:rFonts w:ascii="Arial" w:hAnsi="Arial" w:cs="Arial"/>
          <w:b/>
          <w:bCs/>
          <w:sz w:val="22"/>
          <w:szCs w:val="22"/>
        </w:rPr>
        <w:t>0</w:t>
      </w:r>
      <w:r w:rsidR="00582517">
        <w:rPr>
          <w:rFonts w:ascii="Arial" w:hAnsi="Arial" w:cs="Arial"/>
          <w:b/>
          <w:bCs/>
          <w:sz w:val="22"/>
          <w:szCs w:val="22"/>
        </w:rPr>
        <w:t xml:space="preserve">/23 </w:t>
      </w:r>
      <w:r w:rsidR="00582517" w:rsidRPr="00037BFE">
        <w:rPr>
          <w:rFonts w:ascii="Arial" w:hAnsi="Arial" w:cs="Arial"/>
          <w:b/>
          <w:bCs/>
          <w:sz w:val="22"/>
          <w:szCs w:val="22"/>
        </w:rPr>
        <w:t xml:space="preserve">To receive written applications and to co-opt a candidate to fill the existing vacancy for </w:t>
      </w:r>
      <w:r w:rsidR="00582517">
        <w:rPr>
          <w:rFonts w:ascii="Arial" w:hAnsi="Arial" w:cs="Arial"/>
          <w:b/>
          <w:bCs/>
          <w:sz w:val="22"/>
          <w:szCs w:val="22"/>
        </w:rPr>
        <w:t xml:space="preserve">a </w:t>
      </w:r>
      <w:r w:rsidR="00582517" w:rsidRPr="00037BFE">
        <w:rPr>
          <w:rFonts w:ascii="Arial" w:hAnsi="Arial" w:cs="Arial"/>
          <w:b/>
          <w:bCs/>
          <w:sz w:val="22"/>
          <w:szCs w:val="22"/>
        </w:rPr>
        <w:t>Parish Councillor</w:t>
      </w:r>
      <w:r w:rsidR="00582517">
        <w:rPr>
          <w:rFonts w:ascii="Arial" w:hAnsi="Arial" w:cs="Arial"/>
          <w:b/>
          <w:bCs/>
          <w:sz w:val="22"/>
          <w:szCs w:val="22"/>
        </w:rPr>
        <w:t xml:space="preserve"> </w:t>
      </w:r>
    </w:p>
    <w:p w14:paraId="6B968CA3" w14:textId="7719D4B4" w:rsidR="00582517" w:rsidRPr="0000442A" w:rsidRDefault="00582517" w:rsidP="00582517">
      <w:pPr>
        <w:pStyle w:val="NormalWeb"/>
        <w:tabs>
          <w:tab w:val="left" w:pos="6521"/>
        </w:tabs>
        <w:spacing w:before="0" w:beforeAutospacing="0" w:after="120" w:afterAutospacing="0" w:line="276" w:lineRule="auto"/>
        <w:jc w:val="both"/>
        <w:rPr>
          <w:rFonts w:ascii="Arial" w:hAnsi="Arial" w:cs="Arial"/>
          <w:sz w:val="22"/>
          <w:szCs w:val="22"/>
        </w:rPr>
      </w:pPr>
      <w:r>
        <w:rPr>
          <w:rFonts w:ascii="Arial" w:hAnsi="Arial" w:cs="Arial"/>
          <w:sz w:val="22"/>
          <w:szCs w:val="22"/>
        </w:rPr>
        <w:t xml:space="preserve">No applications had been received.  </w:t>
      </w:r>
    </w:p>
    <w:p w14:paraId="099E49B8" w14:textId="3167BCC7" w:rsidR="00582517" w:rsidRDefault="001E272F" w:rsidP="00582517">
      <w:pPr>
        <w:pStyle w:val="NormalWeb"/>
        <w:tabs>
          <w:tab w:val="left" w:pos="6521"/>
        </w:tabs>
        <w:spacing w:before="0" w:beforeAutospacing="0" w:after="120" w:afterAutospacing="0" w:line="276" w:lineRule="auto"/>
        <w:jc w:val="both"/>
        <w:rPr>
          <w:rFonts w:ascii="Arial" w:hAnsi="Arial" w:cs="Arial"/>
          <w:b/>
          <w:bCs/>
          <w:sz w:val="22"/>
          <w:szCs w:val="22"/>
        </w:rPr>
      </w:pPr>
      <w:r>
        <w:rPr>
          <w:rFonts w:ascii="Arial" w:hAnsi="Arial" w:cs="Arial"/>
          <w:b/>
          <w:bCs/>
          <w:sz w:val="22"/>
          <w:szCs w:val="22"/>
        </w:rPr>
        <w:t>7</w:t>
      </w:r>
      <w:r w:rsidR="0050556B">
        <w:rPr>
          <w:rFonts w:ascii="Arial" w:hAnsi="Arial" w:cs="Arial"/>
          <w:b/>
          <w:bCs/>
          <w:sz w:val="22"/>
          <w:szCs w:val="22"/>
        </w:rPr>
        <w:t xml:space="preserve">1/23 </w:t>
      </w:r>
      <w:r w:rsidR="00582517" w:rsidRPr="00011F79">
        <w:rPr>
          <w:rFonts w:ascii="Arial" w:hAnsi="Arial" w:cs="Arial"/>
          <w:b/>
          <w:bCs/>
          <w:sz w:val="22"/>
          <w:szCs w:val="22"/>
        </w:rPr>
        <w:t xml:space="preserve">To </w:t>
      </w:r>
      <w:r w:rsidR="00582517">
        <w:rPr>
          <w:rFonts w:ascii="Arial" w:hAnsi="Arial" w:cs="Arial"/>
          <w:b/>
          <w:bCs/>
          <w:sz w:val="22"/>
          <w:szCs w:val="22"/>
        </w:rPr>
        <w:t xml:space="preserve">receive a report from the Millennium Trust </w:t>
      </w:r>
    </w:p>
    <w:p w14:paraId="3B4E1CB4" w14:textId="5598E94F" w:rsidR="003C49E3" w:rsidRPr="00F77346" w:rsidRDefault="003C49E3" w:rsidP="001E272F">
      <w:pPr>
        <w:pStyle w:val="NormalWeb"/>
        <w:numPr>
          <w:ilvl w:val="0"/>
          <w:numId w:val="5"/>
        </w:numPr>
        <w:tabs>
          <w:tab w:val="left" w:pos="0"/>
          <w:tab w:val="left" w:pos="6521"/>
        </w:tabs>
        <w:spacing w:before="0" w:beforeAutospacing="0" w:after="120" w:afterAutospacing="0" w:line="276" w:lineRule="auto"/>
        <w:ind w:left="426" w:hanging="426"/>
        <w:jc w:val="both"/>
        <w:rPr>
          <w:rFonts w:ascii="Arial" w:hAnsi="Arial" w:cs="Arial"/>
          <w:b/>
          <w:bCs/>
          <w:sz w:val="22"/>
          <w:szCs w:val="22"/>
        </w:rPr>
      </w:pPr>
      <w:r>
        <w:rPr>
          <w:rFonts w:ascii="Arial" w:hAnsi="Arial" w:cs="Arial"/>
          <w:b/>
          <w:bCs/>
          <w:sz w:val="22"/>
          <w:szCs w:val="22"/>
        </w:rPr>
        <w:t xml:space="preserve">Re-pointing </w:t>
      </w:r>
      <w:r w:rsidR="00F77346" w:rsidRPr="00F77346">
        <w:rPr>
          <w:rFonts w:ascii="Arial" w:hAnsi="Arial" w:cs="Arial"/>
          <w:sz w:val="22"/>
          <w:szCs w:val="22"/>
        </w:rPr>
        <w:t>–</w:t>
      </w:r>
      <w:r w:rsidRPr="00F77346">
        <w:rPr>
          <w:rFonts w:ascii="Arial" w:hAnsi="Arial" w:cs="Arial"/>
          <w:sz w:val="22"/>
          <w:szCs w:val="22"/>
        </w:rPr>
        <w:t xml:space="preserve"> </w:t>
      </w:r>
      <w:r w:rsidR="001E272F">
        <w:rPr>
          <w:rFonts w:ascii="Arial" w:hAnsi="Arial" w:cs="Arial"/>
          <w:sz w:val="22"/>
          <w:szCs w:val="22"/>
        </w:rPr>
        <w:t>Grant funding has been secured, the work will be carried out in the spring</w:t>
      </w:r>
      <w:r w:rsidR="008B70CE">
        <w:rPr>
          <w:rFonts w:ascii="Arial" w:hAnsi="Arial" w:cs="Arial"/>
          <w:sz w:val="22"/>
          <w:szCs w:val="22"/>
        </w:rPr>
        <w:t>, when better weather returns</w:t>
      </w:r>
      <w:r w:rsidR="001E272F">
        <w:rPr>
          <w:rFonts w:ascii="Arial" w:hAnsi="Arial" w:cs="Arial"/>
          <w:sz w:val="22"/>
          <w:szCs w:val="22"/>
        </w:rPr>
        <w:t>.</w:t>
      </w:r>
    </w:p>
    <w:p w14:paraId="68AB621F" w14:textId="15F4999C" w:rsidR="0080644A" w:rsidRDefault="001E272F" w:rsidP="004E1EE3">
      <w:pPr>
        <w:tabs>
          <w:tab w:val="left" w:pos="0"/>
        </w:tabs>
        <w:spacing w:after="120" w:line="276" w:lineRule="auto"/>
        <w:jc w:val="both"/>
        <w:rPr>
          <w:rFonts w:ascii="Arial" w:hAnsi="Arial" w:cs="Arial"/>
          <w:b/>
          <w:bCs/>
          <w:sz w:val="22"/>
          <w:szCs w:val="22"/>
        </w:rPr>
      </w:pPr>
      <w:r>
        <w:rPr>
          <w:rFonts w:ascii="Arial" w:hAnsi="Arial" w:cs="Arial"/>
          <w:b/>
          <w:bCs/>
          <w:sz w:val="22"/>
          <w:szCs w:val="22"/>
        </w:rPr>
        <w:t>72</w:t>
      </w:r>
      <w:r w:rsidR="0080644A">
        <w:rPr>
          <w:rFonts w:ascii="Arial" w:hAnsi="Arial" w:cs="Arial"/>
          <w:b/>
          <w:bCs/>
          <w:sz w:val="22"/>
          <w:szCs w:val="22"/>
        </w:rPr>
        <w:t>/2</w:t>
      </w:r>
      <w:r w:rsidR="00364BB9">
        <w:rPr>
          <w:rFonts w:ascii="Arial" w:hAnsi="Arial" w:cs="Arial"/>
          <w:b/>
          <w:bCs/>
          <w:sz w:val="22"/>
          <w:szCs w:val="22"/>
        </w:rPr>
        <w:t>3</w:t>
      </w:r>
      <w:r w:rsidR="0080644A">
        <w:rPr>
          <w:rFonts w:ascii="Arial" w:hAnsi="Arial" w:cs="Arial"/>
          <w:b/>
          <w:bCs/>
          <w:sz w:val="22"/>
          <w:szCs w:val="22"/>
        </w:rPr>
        <w:tab/>
      </w:r>
      <w:r w:rsidR="0080644A" w:rsidRPr="0080644A">
        <w:rPr>
          <w:rFonts w:ascii="Arial" w:hAnsi="Arial" w:cs="Arial"/>
          <w:b/>
          <w:bCs/>
          <w:sz w:val="22"/>
          <w:szCs w:val="22"/>
        </w:rPr>
        <w:t>To consider any issues arising from the management of the Play Are</w:t>
      </w:r>
      <w:r w:rsidR="00A11573">
        <w:rPr>
          <w:rFonts w:ascii="Arial" w:hAnsi="Arial" w:cs="Arial"/>
          <w:b/>
          <w:bCs/>
          <w:sz w:val="22"/>
          <w:szCs w:val="22"/>
        </w:rPr>
        <w:t>a</w:t>
      </w:r>
      <w:r w:rsidR="00592122">
        <w:rPr>
          <w:rFonts w:ascii="Arial" w:hAnsi="Arial" w:cs="Arial"/>
          <w:b/>
          <w:bCs/>
          <w:sz w:val="22"/>
          <w:szCs w:val="22"/>
        </w:rPr>
        <w:t>.</w:t>
      </w:r>
    </w:p>
    <w:p w14:paraId="61D73EA1" w14:textId="065B75D3" w:rsidR="007E7BF2" w:rsidRPr="00554542" w:rsidRDefault="00364BB9" w:rsidP="007E7BF2">
      <w:pPr>
        <w:pStyle w:val="ListParagraph"/>
        <w:numPr>
          <w:ilvl w:val="0"/>
          <w:numId w:val="6"/>
        </w:numPr>
        <w:tabs>
          <w:tab w:val="left" w:pos="0"/>
        </w:tabs>
        <w:spacing w:after="120" w:line="276" w:lineRule="auto"/>
        <w:ind w:left="360"/>
        <w:jc w:val="both"/>
        <w:rPr>
          <w:rFonts w:ascii="Arial" w:hAnsi="Arial" w:cs="Arial"/>
          <w:sz w:val="22"/>
          <w:szCs w:val="22"/>
        </w:rPr>
      </w:pPr>
      <w:r>
        <w:rPr>
          <w:rFonts w:ascii="Arial" w:hAnsi="Arial" w:cs="Arial"/>
          <w:b/>
          <w:bCs/>
          <w:sz w:val="22"/>
          <w:szCs w:val="22"/>
        </w:rPr>
        <w:lastRenderedPageBreak/>
        <w:t xml:space="preserve">Monthly </w:t>
      </w:r>
      <w:r w:rsidR="00E26AFA">
        <w:rPr>
          <w:rFonts w:ascii="Arial" w:hAnsi="Arial" w:cs="Arial"/>
          <w:b/>
          <w:bCs/>
          <w:sz w:val="22"/>
          <w:szCs w:val="22"/>
        </w:rPr>
        <w:t xml:space="preserve">&amp; Weekly </w:t>
      </w:r>
      <w:r w:rsidR="00E85B13" w:rsidRPr="007E7BF2">
        <w:rPr>
          <w:rFonts w:ascii="Arial" w:hAnsi="Arial" w:cs="Arial"/>
          <w:b/>
          <w:bCs/>
          <w:sz w:val="22"/>
          <w:szCs w:val="22"/>
        </w:rPr>
        <w:t xml:space="preserve">Inspection report. </w:t>
      </w:r>
      <w:r w:rsidR="004069CB">
        <w:rPr>
          <w:rFonts w:ascii="Arial" w:hAnsi="Arial" w:cs="Arial"/>
          <w:sz w:val="22"/>
          <w:szCs w:val="22"/>
        </w:rPr>
        <w:t>Nothing new to report</w:t>
      </w:r>
      <w:r w:rsidR="00554542">
        <w:rPr>
          <w:rFonts w:ascii="Arial" w:hAnsi="Arial" w:cs="Arial"/>
          <w:sz w:val="22"/>
          <w:szCs w:val="22"/>
        </w:rPr>
        <w:t>.</w:t>
      </w:r>
      <w:r w:rsidR="00CD6315">
        <w:rPr>
          <w:rFonts w:ascii="Arial" w:hAnsi="Arial" w:cs="Arial"/>
          <w:sz w:val="22"/>
          <w:szCs w:val="22"/>
        </w:rPr>
        <w:t xml:space="preserve"> </w:t>
      </w:r>
      <w:r w:rsidR="00CD6315" w:rsidRPr="00CD6315">
        <w:rPr>
          <w:rFonts w:ascii="Arial" w:hAnsi="Arial" w:cs="Arial"/>
          <w:b/>
          <w:bCs/>
          <w:sz w:val="22"/>
          <w:szCs w:val="22"/>
          <w:u w:val="single"/>
        </w:rPr>
        <w:t>Resolved</w:t>
      </w:r>
      <w:r w:rsidR="00CD6315">
        <w:rPr>
          <w:rFonts w:ascii="Arial" w:hAnsi="Arial" w:cs="Arial"/>
          <w:b/>
          <w:bCs/>
          <w:sz w:val="22"/>
          <w:szCs w:val="22"/>
        </w:rPr>
        <w:t xml:space="preserve"> – </w:t>
      </w:r>
      <w:r w:rsidR="008B70CE">
        <w:rPr>
          <w:rFonts w:ascii="Arial" w:hAnsi="Arial" w:cs="Arial"/>
          <w:b/>
          <w:bCs/>
          <w:sz w:val="22"/>
          <w:szCs w:val="22"/>
        </w:rPr>
        <w:t>Clerk to chase a quote for repairs from RMBC and research options for a replacement basket swing and picnic bench.</w:t>
      </w:r>
    </w:p>
    <w:p w14:paraId="275C3B48" w14:textId="69CE1C75" w:rsidR="00C93B0F" w:rsidRPr="00CD6315" w:rsidRDefault="008B70CE" w:rsidP="00CD6315">
      <w:pPr>
        <w:pStyle w:val="ListParagraph"/>
        <w:numPr>
          <w:ilvl w:val="0"/>
          <w:numId w:val="6"/>
        </w:numPr>
        <w:tabs>
          <w:tab w:val="left" w:pos="0"/>
        </w:tabs>
        <w:spacing w:after="120" w:line="276" w:lineRule="auto"/>
        <w:ind w:left="360"/>
        <w:jc w:val="both"/>
        <w:rPr>
          <w:rFonts w:ascii="Arial" w:hAnsi="Arial" w:cs="Arial"/>
          <w:b/>
          <w:bCs/>
          <w:sz w:val="22"/>
          <w:szCs w:val="22"/>
        </w:rPr>
      </w:pPr>
      <w:r>
        <w:rPr>
          <w:rFonts w:ascii="Arial" w:hAnsi="Arial" w:cs="Arial"/>
          <w:b/>
          <w:bCs/>
          <w:sz w:val="22"/>
          <w:szCs w:val="22"/>
        </w:rPr>
        <w:t>Hags Warranty</w:t>
      </w:r>
      <w:r w:rsidR="00CD6315" w:rsidRPr="00CD6315">
        <w:rPr>
          <w:rFonts w:ascii="Arial" w:hAnsi="Arial" w:cs="Arial"/>
          <w:b/>
          <w:bCs/>
          <w:sz w:val="22"/>
          <w:szCs w:val="22"/>
        </w:rPr>
        <w:t>.</w:t>
      </w:r>
      <w:r w:rsidR="00173935" w:rsidRPr="00CD6315">
        <w:rPr>
          <w:rFonts w:ascii="Arial" w:hAnsi="Arial" w:cs="Arial"/>
          <w:b/>
          <w:bCs/>
          <w:sz w:val="22"/>
          <w:szCs w:val="22"/>
        </w:rPr>
        <w:t xml:space="preserve"> </w:t>
      </w:r>
      <w:r>
        <w:rPr>
          <w:rFonts w:ascii="Arial" w:hAnsi="Arial" w:cs="Arial"/>
          <w:sz w:val="22"/>
          <w:szCs w:val="22"/>
        </w:rPr>
        <w:t>A hand grip has fallen off the traverse wall, it was noted that there were 3 other hand grips missing</w:t>
      </w:r>
      <w:r w:rsidR="00D222DC">
        <w:rPr>
          <w:rFonts w:ascii="Arial" w:hAnsi="Arial" w:cs="Arial"/>
          <w:sz w:val="22"/>
          <w:szCs w:val="22"/>
        </w:rPr>
        <w:t>.</w:t>
      </w:r>
      <w:r>
        <w:rPr>
          <w:rFonts w:ascii="Arial" w:hAnsi="Arial" w:cs="Arial"/>
          <w:sz w:val="22"/>
          <w:szCs w:val="22"/>
        </w:rPr>
        <w:t xml:space="preserve">  The clerk has made a claim to Hags under the warranty and also asked for repairs to other issues as flagged on the inspection report.  Await a response from Hags.</w:t>
      </w:r>
      <w:r w:rsidR="00CD6315">
        <w:rPr>
          <w:rFonts w:ascii="Arial" w:hAnsi="Arial" w:cs="Arial"/>
          <w:sz w:val="22"/>
          <w:szCs w:val="22"/>
        </w:rPr>
        <w:t xml:space="preserve"> </w:t>
      </w:r>
    </w:p>
    <w:p w14:paraId="72D6F999" w14:textId="4268ED0E" w:rsidR="008B70CE" w:rsidRPr="008B70CE" w:rsidRDefault="008B70CE" w:rsidP="008B70CE">
      <w:pPr>
        <w:pStyle w:val="ListParagraph"/>
        <w:numPr>
          <w:ilvl w:val="0"/>
          <w:numId w:val="6"/>
        </w:numPr>
        <w:tabs>
          <w:tab w:val="left" w:pos="0"/>
        </w:tabs>
        <w:spacing w:after="120" w:line="276" w:lineRule="auto"/>
        <w:ind w:left="360"/>
        <w:jc w:val="both"/>
        <w:rPr>
          <w:rFonts w:ascii="Arial" w:hAnsi="Arial" w:cs="Arial"/>
          <w:b/>
          <w:bCs/>
          <w:sz w:val="22"/>
          <w:szCs w:val="22"/>
        </w:rPr>
      </w:pPr>
      <w:r>
        <w:rPr>
          <w:rFonts w:ascii="Arial" w:hAnsi="Arial" w:cs="Arial"/>
          <w:b/>
          <w:bCs/>
          <w:sz w:val="22"/>
          <w:szCs w:val="22"/>
        </w:rPr>
        <w:t>T</w:t>
      </w:r>
      <w:r w:rsidR="00331C8D" w:rsidRPr="002F7E0C">
        <w:rPr>
          <w:rFonts w:ascii="Arial" w:hAnsi="Arial" w:cs="Arial"/>
          <w:b/>
          <w:bCs/>
          <w:sz w:val="22"/>
          <w:szCs w:val="22"/>
        </w:rPr>
        <w:t xml:space="preserve">ree highlighted in Inspection Report </w:t>
      </w:r>
      <w:r w:rsidR="002F7E0C">
        <w:rPr>
          <w:rFonts w:ascii="Arial" w:hAnsi="Arial" w:cs="Arial"/>
          <w:b/>
          <w:bCs/>
          <w:sz w:val="22"/>
          <w:szCs w:val="22"/>
        </w:rPr>
        <w:t>–</w:t>
      </w:r>
      <w:r>
        <w:rPr>
          <w:rFonts w:ascii="Arial" w:hAnsi="Arial" w:cs="Arial"/>
          <w:sz w:val="22"/>
          <w:szCs w:val="22"/>
        </w:rPr>
        <w:t xml:space="preserve"> </w:t>
      </w:r>
      <w:r w:rsidR="002F7E0C">
        <w:rPr>
          <w:rFonts w:ascii="Arial" w:hAnsi="Arial" w:cs="Arial"/>
          <w:b/>
          <w:bCs/>
          <w:sz w:val="22"/>
          <w:szCs w:val="22"/>
          <w:u w:val="single"/>
        </w:rPr>
        <w:t xml:space="preserve">Resolved </w:t>
      </w:r>
      <w:r w:rsidR="002F7E0C">
        <w:rPr>
          <w:rFonts w:ascii="Arial" w:hAnsi="Arial" w:cs="Arial"/>
          <w:b/>
          <w:bCs/>
          <w:sz w:val="22"/>
          <w:szCs w:val="22"/>
        </w:rPr>
        <w:t xml:space="preserve">– </w:t>
      </w:r>
      <w:r>
        <w:rPr>
          <w:rFonts w:ascii="Arial" w:hAnsi="Arial" w:cs="Arial"/>
          <w:b/>
          <w:bCs/>
          <w:sz w:val="22"/>
          <w:szCs w:val="22"/>
        </w:rPr>
        <w:t>To clear from the play equipment.</w:t>
      </w:r>
    </w:p>
    <w:p w14:paraId="51D12A1D" w14:textId="207CD7C1" w:rsidR="00340EFA" w:rsidRDefault="008B70CE" w:rsidP="00340EFA">
      <w:pPr>
        <w:tabs>
          <w:tab w:val="left" w:pos="0"/>
        </w:tabs>
        <w:spacing w:after="120" w:line="276" w:lineRule="auto"/>
        <w:jc w:val="both"/>
        <w:rPr>
          <w:rFonts w:ascii="Arial" w:hAnsi="Arial" w:cs="Arial"/>
          <w:b/>
          <w:bCs/>
          <w:sz w:val="22"/>
          <w:szCs w:val="22"/>
        </w:rPr>
      </w:pPr>
      <w:r>
        <w:rPr>
          <w:rFonts w:ascii="Arial" w:hAnsi="Arial" w:cs="Arial"/>
          <w:b/>
          <w:bCs/>
          <w:sz w:val="22"/>
          <w:szCs w:val="22"/>
        </w:rPr>
        <w:t>73</w:t>
      </w:r>
      <w:r w:rsidR="00DE070B">
        <w:rPr>
          <w:rFonts w:ascii="Arial" w:hAnsi="Arial" w:cs="Arial"/>
          <w:b/>
          <w:bCs/>
          <w:sz w:val="22"/>
          <w:szCs w:val="22"/>
        </w:rPr>
        <w:t xml:space="preserve">/23 </w:t>
      </w:r>
      <w:r w:rsidR="00012746">
        <w:rPr>
          <w:rFonts w:ascii="Arial" w:hAnsi="Arial" w:cs="Arial"/>
          <w:b/>
          <w:bCs/>
          <w:sz w:val="22"/>
          <w:szCs w:val="22"/>
        </w:rPr>
        <w:t xml:space="preserve">To </w:t>
      </w:r>
      <w:r>
        <w:rPr>
          <w:rFonts w:ascii="Arial" w:hAnsi="Arial" w:cs="Arial"/>
          <w:b/>
          <w:bCs/>
          <w:sz w:val="22"/>
          <w:szCs w:val="22"/>
        </w:rPr>
        <w:t>note the resolution of the location of the new shed</w:t>
      </w:r>
      <w:r w:rsidR="00D2138C">
        <w:rPr>
          <w:rFonts w:ascii="Arial" w:hAnsi="Arial" w:cs="Arial"/>
          <w:b/>
          <w:bCs/>
          <w:sz w:val="22"/>
          <w:szCs w:val="22"/>
        </w:rPr>
        <w:t xml:space="preserve"> for storage of equipment</w:t>
      </w:r>
      <w:r w:rsidR="00AB5C82">
        <w:rPr>
          <w:rFonts w:ascii="Arial" w:hAnsi="Arial" w:cs="Arial"/>
          <w:b/>
          <w:bCs/>
          <w:sz w:val="22"/>
          <w:szCs w:val="22"/>
        </w:rPr>
        <w:t>.</w:t>
      </w:r>
      <w:r w:rsidR="00F54F64">
        <w:rPr>
          <w:rFonts w:ascii="Arial" w:hAnsi="Arial" w:cs="Arial"/>
          <w:b/>
          <w:bCs/>
          <w:sz w:val="22"/>
          <w:szCs w:val="22"/>
        </w:rPr>
        <w:t xml:space="preserve"> </w:t>
      </w:r>
    </w:p>
    <w:p w14:paraId="58E43401" w14:textId="7065366A" w:rsidR="0045607A" w:rsidRDefault="00FF5B0D" w:rsidP="00340EFA">
      <w:pPr>
        <w:tabs>
          <w:tab w:val="left" w:pos="0"/>
        </w:tabs>
        <w:spacing w:after="120" w:line="276" w:lineRule="auto"/>
        <w:jc w:val="both"/>
        <w:rPr>
          <w:rFonts w:ascii="Arial" w:hAnsi="Arial" w:cs="Arial"/>
          <w:sz w:val="22"/>
          <w:szCs w:val="22"/>
        </w:rPr>
      </w:pPr>
      <w:r>
        <w:rPr>
          <w:rFonts w:ascii="Arial" w:hAnsi="Arial" w:cs="Arial"/>
          <w:sz w:val="22"/>
          <w:szCs w:val="22"/>
        </w:rPr>
        <w:t>Decision deferred.</w:t>
      </w:r>
    </w:p>
    <w:p w14:paraId="68F45DBD" w14:textId="1EA49F2A" w:rsidR="0045607A" w:rsidRPr="0045607A" w:rsidRDefault="00F93E57" w:rsidP="00F322F6">
      <w:pPr>
        <w:tabs>
          <w:tab w:val="left" w:pos="0"/>
        </w:tabs>
        <w:spacing w:after="120" w:line="276" w:lineRule="auto"/>
        <w:jc w:val="both"/>
        <w:rPr>
          <w:rFonts w:ascii="Arial" w:hAnsi="Arial" w:cs="Arial"/>
          <w:b/>
          <w:bCs/>
          <w:sz w:val="22"/>
          <w:szCs w:val="22"/>
        </w:rPr>
      </w:pPr>
      <w:r>
        <w:rPr>
          <w:rFonts w:ascii="Arial" w:hAnsi="Arial" w:cs="Arial"/>
          <w:b/>
          <w:bCs/>
          <w:sz w:val="22"/>
          <w:szCs w:val="22"/>
          <w:u w:val="single"/>
        </w:rPr>
        <w:t>Resolved</w:t>
      </w:r>
      <w:r>
        <w:rPr>
          <w:rFonts w:ascii="Arial" w:hAnsi="Arial" w:cs="Arial"/>
          <w:b/>
          <w:bCs/>
          <w:sz w:val="22"/>
          <w:szCs w:val="22"/>
        </w:rPr>
        <w:t xml:space="preserve"> </w:t>
      </w:r>
      <w:r w:rsidR="00794116">
        <w:rPr>
          <w:rFonts w:ascii="Arial" w:hAnsi="Arial" w:cs="Arial"/>
          <w:b/>
          <w:bCs/>
          <w:sz w:val="22"/>
          <w:szCs w:val="22"/>
        </w:rPr>
        <w:t>–</w:t>
      </w:r>
      <w:r>
        <w:rPr>
          <w:rFonts w:ascii="Arial" w:hAnsi="Arial" w:cs="Arial"/>
          <w:b/>
          <w:bCs/>
          <w:sz w:val="22"/>
          <w:szCs w:val="22"/>
        </w:rPr>
        <w:t xml:space="preserve"> </w:t>
      </w:r>
      <w:r w:rsidR="00FF5B0D">
        <w:rPr>
          <w:rFonts w:ascii="Arial" w:hAnsi="Arial" w:cs="Arial"/>
          <w:b/>
          <w:bCs/>
          <w:sz w:val="22"/>
          <w:szCs w:val="22"/>
        </w:rPr>
        <w:t>Clerk to obtain an approximate cost to acquire a lease to place the shed next to the sub</w:t>
      </w:r>
      <w:r w:rsidR="004C19F2">
        <w:rPr>
          <w:rFonts w:ascii="Arial" w:hAnsi="Arial" w:cs="Arial"/>
          <w:b/>
          <w:bCs/>
          <w:sz w:val="22"/>
          <w:szCs w:val="22"/>
        </w:rPr>
        <w:t>-</w:t>
      </w:r>
      <w:r w:rsidR="00FF5B0D">
        <w:rPr>
          <w:rFonts w:ascii="Arial" w:hAnsi="Arial" w:cs="Arial"/>
          <w:b/>
          <w:bCs/>
          <w:sz w:val="22"/>
          <w:szCs w:val="22"/>
        </w:rPr>
        <w:t>station.</w:t>
      </w:r>
    </w:p>
    <w:p w14:paraId="6C49410D" w14:textId="77200EAE" w:rsidR="00FD154D" w:rsidRDefault="00F26851" w:rsidP="00FD154D">
      <w:pPr>
        <w:tabs>
          <w:tab w:val="left" w:pos="0"/>
        </w:tabs>
        <w:spacing w:after="120" w:line="276" w:lineRule="auto"/>
        <w:jc w:val="both"/>
        <w:rPr>
          <w:rFonts w:ascii="Arial" w:hAnsi="Arial" w:cs="Arial"/>
          <w:b/>
          <w:bCs/>
          <w:sz w:val="22"/>
          <w:szCs w:val="22"/>
        </w:rPr>
      </w:pPr>
      <w:r>
        <w:rPr>
          <w:rFonts w:ascii="Arial" w:hAnsi="Arial" w:cs="Arial"/>
          <w:b/>
          <w:bCs/>
          <w:sz w:val="22"/>
          <w:szCs w:val="22"/>
        </w:rPr>
        <w:t>7</w:t>
      </w:r>
      <w:r w:rsidR="00FF5B0D">
        <w:rPr>
          <w:rFonts w:ascii="Arial" w:hAnsi="Arial" w:cs="Arial"/>
          <w:b/>
          <w:bCs/>
          <w:sz w:val="22"/>
          <w:szCs w:val="22"/>
        </w:rPr>
        <w:t>4</w:t>
      </w:r>
      <w:r w:rsidR="0045607A">
        <w:rPr>
          <w:rFonts w:ascii="Arial" w:hAnsi="Arial" w:cs="Arial"/>
          <w:b/>
          <w:bCs/>
          <w:sz w:val="22"/>
          <w:szCs w:val="22"/>
        </w:rPr>
        <w:t xml:space="preserve">/23 </w:t>
      </w:r>
      <w:r w:rsidR="00FD154D" w:rsidRPr="001E2EBC">
        <w:rPr>
          <w:rFonts w:ascii="Arial" w:hAnsi="Arial" w:cs="Arial"/>
          <w:b/>
          <w:bCs/>
          <w:sz w:val="22"/>
          <w:szCs w:val="22"/>
        </w:rPr>
        <w:t xml:space="preserve">To </w:t>
      </w:r>
      <w:r w:rsidR="00FD154D">
        <w:rPr>
          <w:rFonts w:ascii="Arial" w:hAnsi="Arial" w:cs="Arial"/>
          <w:b/>
          <w:bCs/>
          <w:sz w:val="22"/>
          <w:szCs w:val="22"/>
        </w:rPr>
        <w:t>receive an update on the Memorial Bench</w:t>
      </w:r>
    </w:p>
    <w:p w14:paraId="0F132398" w14:textId="6908CE5C" w:rsidR="00FD154D" w:rsidRPr="00410056" w:rsidRDefault="00410056" w:rsidP="00FD154D">
      <w:pPr>
        <w:spacing w:after="120" w:line="276" w:lineRule="auto"/>
        <w:jc w:val="both"/>
        <w:rPr>
          <w:rFonts w:ascii="Arial" w:hAnsi="Arial" w:cs="Arial"/>
          <w:b/>
          <w:sz w:val="22"/>
          <w:szCs w:val="22"/>
          <w:lang w:val="en-GB"/>
        </w:rPr>
      </w:pPr>
      <w:r>
        <w:rPr>
          <w:rFonts w:ascii="Arial" w:hAnsi="Arial" w:cs="Arial"/>
          <w:b/>
          <w:sz w:val="22"/>
          <w:szCs w:val="22"/>
          <w:u w:val="single"/>
          <w:lang w:val="en-GB"/>
        </w:rPr>
        <w:t>Resolved</w:t>
      </w:r>
      <w:r>
        <w:rPr>
          <w:rFonts w:ascii="Arial" w:hAnsi="Arial" w:cs="Arial"/>
          <w:b/>
          <w:sz w:val="22"/>
          <w:szCs w:val="22"/>
          <w:lang w:val="en-GB"/>
        </w:rPr>
        <w:t xml:space="preserve"> – </w:t>
      </w:r>
      <w:r w:rsidR="00FF5B0D">
        <w:rPr>
          <w:rFonts w:ascii="Arial" w:hAnsi="Arial" w:cs="Arial"/>
          <w:b/>
          <w:sz w:val="22"/>
          <w:szCs w:val="22"/>
          <w:lang w:val="en-GB"/>
        </w:rPr>
        <w:t>Wording and location agreed, Clerk to order with ground fixings</w:t>
      </w:r>
      <w:r w:rsidR="00F53ECC">
        <w:rPr>
          <w:rFonts w:ascii="Arial" w:hAnsi="Arial" w:cs="Arial"/>
          <w:b/>
          <w:sz w:val="22"/>
          <w:szCs w:val="22"/>
          <w:lang w:val="en-GB"/>
        </w:rPr>
        <w:t>.</w:t>
      </w:r>
    </w:p>
    <w:p w14:paraId="071F8AA7" w14:textId="31011599" w:rsidR="00C267DE" w:rsidRDefault="00FF5B0D" w:rsidP="00044CE9">
      <w:pPr>
        <w:tabs>
          <w:tab w:val="left" w:pos="0"/>
        </w:tabs>
        <w:spacing w:after="120" w:line="276" w:lineRule="auto"/>
        <w:jc w:val="both"/>
        <w:rPr>
          <w:rFonts w:ascii="Arial" w:hAnsi="Arial" w:cs="Arial"/>
          <w:b/>
          <w:bCs/>
          <w:sz w:val="22"/>
          <w:szCs w:val="22"/>
        </w:rPr>
      </w:pPr>
      <w:r>
        <w:rPr>
          <w:rFonts w:ascii="Arial" w:hAnsi="Arial" w:cs="Arial"/>
          <w:b/>
          <w:bCs/>
          <w:sz w:val="22"/>
          <w:szCs w:val="22"/>
        </w:rPr>
        <w:t>75</w:t>
      </w:r>
      <w:r w:rsidR="00044CE9" w:rsidRPr="001E2EBC">
        <w:rPr>
          <w:rFonts w:ascii="Arial" w:hAnsi="Arial" w:cs="Arial"/>
          <w:b/>
          <w:bCs/>
          <w:sz w:val="22"/>
          <w:szCs w:val="22"/>
        </w:rPr>
        <w:t>/2</w:t>
      </w:r>
      <w:r w:rsidR="00C267DE">
        <w:rPr>
          <w:rFonts w:ascii="Arial" w:hAnsi="Arial" w:cs="Arial"/>
          <w:b/>
          <w:bCs/>
          <w:sz w:val="22"/>
          <w:szCs w:val="22"/>
        </w:rPr>
        <w:t>3</w:t>
      </w:r>
      <w:r w:rsidR="00044CE9" w:rsidRPr="001E2EBC">
        <w:rPr>
          <w:rFonts w:ascii="Arial" w:hAnsi="Arial" w:cs="Arial"/>
          <w:b/>
          <w:bCs/>
          <w:sz w:val="22"/>
          <w:szCs w:val="22"/>
        </w:rPr>
        <w:tab/>
      </w:r>
      <w:r w:rsidR="00C267DE">
        <w:rPr>
          <w:rFonts w:ascii="Arial" w:hAnsi="Arial" w:cs="Arial"/>
          <w:b/>
          <w:bCs/>
          <w:sz w:val="22"/>
          <w:szCs w:val="22"/>
        </w:rPr>
        <w:t>To receive an update on Speeding and Highway matters</w:t>
      </w:r>
      <w:r w:rsidR="00AB5C82">
        <w:rPr>
          <w:rFonts w:ascii="Arial" w:hAnsi="Arial" w:cs="Arial"/>
          <w:b/>
          <w:bCs/>
          <w:sz w:val="22"/>
          <w:szCs w:val="22"/>
        </w:rPr>
        <w:t>.</w:t>
      </w:r>
    </w:p>
    <w:p w14:paraId="36E6253B" w14:textId="142B8FCD" w:rsidR="00F70545" w:rsidRDefault="00FF5B0D" w:rsidP="00100AA8">
      <w:pPr>
        <w:pStyle w:val="ListParagraph"/>
        <w:numPr>
          <w:ilvl w:val="0"/>
          <w:numId w:val="27"/>
        </w:numPr>
        <w:tabs>
          <w:tab w:val="left" w:pos="0"/>
        </w:tabs>
        <w:spacing w:after="120" w:line="276" w:lineRule="auto"/>
        <w:jc w:val="both"/>
        <w:rPr>
          <w:rFonts w:ascii="Arial" w:hAnsi="Arial" w:cs="Arial"/>
          <w:sz w:val="22"/>
          <w:szCs w:val="22"/>
        </w:rPr>
      </w:pPr>
      <w:r>
        <w:rPr>
          <w:rFonts w:ascii="Arial" w:hAnsi="Arial" w:cs="Arial"/>
          <w:sz w:val="22"/>
          <w:szCs w:val="22"/>
        </w:rPr>
        <w:t>Gates - Ward Council</w:t>
      </w:r>
      <w:r w:rsidR="004C19F2">
        <w:rPr>
          <w:rFonts w:ascii="Arial" w:hAnsi="Arial" w:cs="Arial"/>
          <w:sz w:val="22"/>
          <w:szCs w:val="22"/>
        </w:rPr>
        <w:t>l</w:t>
      </w:r>
      <w:r>
        <w:rPr>
          <w:rFonts w:ascii="Arial" w:hAnsi="Arial" w:cs="Arial"/>
          <w:sz w:val="22"/>
          <w:szCs w:val="22"/>
        </w:rPr>
        <w:t>ors have offered to fund ‘gates’ to help manage speeding traffic, UPC may need to make a small contribution.</w:t>
      </w:r>
    </w:p>
    <w:p w14:paraId="401EF191" w14:textId="5AB32526" w:rsidR="0045607A" w:rsidRDefault="0045607A" w:rsidP="00F70545">
      <w:pPr>
        <w:pStyle w:val="ListParagraph"/>
        <w:tabs>
          <w:tab w:val="left" w:pos="0"/>
        </w:tabs>
        <w:spacing w:after="120" w:line="276" w:lineRule="auto"/>
        <w:jc w:val="both"/>
        <w:rPr>
          <w:rFonts w:ascii="Arial" w:hAnsi="Arial" w:cs="Arial"/>
          <w:b/>
          <w:bCs/>
          <w:sz w:val="22"/>
          <w:szCs w:val="22"/>
        </w:rPr>
      </w:pPr>
      <w:r w:rsidRPr="00F70545">
        <w:rPr>
          <w:rFonts w:ascii="Arial" w:hAnsi="Arial" w:cs="Arial"/>
          <w:b/>
          <w:bCs/>
          <w:sz w:val="22"/>
          <w:szCs w:val="22"/>
          <w:u w:val="single"/>
        </w:rPr>
        <w:t>Resolved</w:t>
      </w:r>
      <w:r w:rsidRPr="00F70545">
        <w:rPr>
          <w:rFonts w:ascii="Arial" w:hAnsi="Arial" w:cs="Arial"/>
          <w:b/>
          <w:bCs/>
          <w:sz w:val="22"/>
          <w:szCs w:val="22"/>
        </w:rPr>
        <w:t xml:space="preserve"> – </w:t>
      </w:r>
      <w:r w:rsidR="00FF5B0D">
        <w:rPr>
          <w:rFonts w:ascii="Arial" w:hAnsi="Arial" w:cs="Arial"/>
          <w:b/>
          <w:bCs/>
          <w:sz w:val="22"/>
          <w:szCs w:val="22"/>
        </w:rPr>
        <w:t>Agreed</w:t>
      </w:r>
      <w:r w:rsidR="00F70545">
        <w:rPr>
          <w:rFonts w:ascii="Arial" w:hAnsi="Arial" w:cs="Arial"/>
          <w:b/>
          <w:bCs/>
          <w:sz w:val="22"/>
          <w:szCs w:val="22"/>
        </w:rPr>
        <w:t xml:space="preserve"> </w:t>
      </w:r>
    </w:p>
    <w:p w14:paraId="20AA33BC" w14:textId="531385EC" w:rsidR="004C19F2" w:rsidRDefault="00FF5B0D" w:rsidP="004C19F2">
      <w:pPr>
        <w:pStyle w:val="ListParagraph"/>
        <w:numPr>
          <w:ilvl w:val="0"/>
          <w:numId w:val="27"/>
        </w:numPr>
        <w:tabs>
          <w:tab w:val="left" w:pos="0"/>
        </w:tabs>
        <w:spacing w:after="120" w:line="276" w:lineRule="auto"/>
        <w:jc w:val="both"/>
        <w:rPr>
          <w:rFonts w:ascii="Arial" w:hAnsi="Arial" w:cs="Arial"/>
          <w:sz w:val="22"/>
          <w:szCs w:val="22"/>
        </w:rPr>
      </w:pPr>
      <w:r>
        <w:rPr>
          <w:rFonts w:ascii="Arial" w:hAnsi="Arial" w:cs="Arial"/>
          <w:sz w:val="22"/>
          <w:szCs w:val="22"/>
        </w:rPr>
        <w:t xml:space="preserve">HGV </w:t>
      </w:r>
      <w:r w:rsidR="004C19F2">
        <w:rPr>
          <w:rFonts w:ascii="Arial" w:hAnsi="Arial" w:cs="Arial"/>
          <w:sz w:val="22"/>
          <w:szCs w:val="22"/>
        </w:rPr>
        <w:t>–</w:t>
      </w:r>
      <w:r>
        <w:rPr>
          <w:rFonts w:ascii="Arial" w:hAnsi="Arial" w:cs="Arial"/>
          <w:sz w:val="22"/>
          <w:szCs w:val="22"/>
        </w:rPr>
        <w:t xml:space="preserve"> </w:t>
      </w:r>
      <w:r w:rsidR="004C19F2">
        <w:rPr>
          <w:rFonts w:ascii="Arial" w:hAnsi="Arial" w:cs="Arial"/>
          <w:sz w:val="22"/>
          <w:szCs w:val="22"/>
        </w:rPr>
        <w:t>Following Reports of HGV’s driving through the village, Cllr Hubbard met with RMBC.  Advised to make a note of any HGV’s regularly driving through the village.  ‘Unsuitable for HGV’ signs can be provided close to the junctions of Ulley Lane and Turnshaw Road.  The Vehicle Activated Sign will be relocated near the junction at Turnshaw Road.</w:t>
      </w:r>
    </w:p>
    <w:p w14:paraId="327B5E5E" w14:textId="3C435241" w:rsidR="004C19F2" w:rsidRDefault="004C19F2" w:rsidP="00854508">
      <w:pPr>
        <w:pStyle w:val="ListParagraph"/>
        <w:tabs>
          <w:tab w:val="left" w:pos="0"/>
        </w:tabs>
        <w:spacing w:line="276" w:lineRule="auto"/>
        <w:jc w:val="both"/>
        <w:rPr>
          <w:rFonts w:ascii="Arial" w:hAnsi="Arial" w:cs="Arial"/>
          <w:sz w:val="22"/>
          <w:szCs w:val="22"/>
          <w:u w:val="single"/>
        </w:rPr>
      </w:pPr>
      <w:r>
        <w:rPr>
          <w:rFonts w:ascii="Arial" w:hAnsi="Arial" w:cs="Arial"/>
          <w:b/>
          <w:bCs/>
          <w:sz w:val="22"/>
          <w:szCs w:val="22"/>
          <w:u w:val="single"/>
        </w:rPr>
        <w:t>Resolved</w:t>
      </w:r>
      <w:r>
        <w:rPr>
          <w:rFonts w:ascii="Arial" w:hAnsi="Arial" w:cs="Arial"/>
          <w:b/>
          <w:bCs/>
          <w:sz w:val="22"/>
          <w:szCs w:val="22"/>
        </w:rPr>
        <w:t xml:space="preserve"> – Agreed to signage and Clerk to request an article is added to the Newsletter requesting parishioners report any regular HGVs.</w:t>
      </w:r>
    </w:p>
    <w:p w14:paraId="519F5283" w14:textId="3F7D1A99" w:rsidR="00854508" w:rsidRDefault="00854508" w:rsidP="00883B30">
      <w:pPr>
        <w:pStyle w:val="ListParagraph"/>
        <w:numPr>
          <w:ilvl w:val="0"/>
          <w:numId w:val="27"/>
        </w:numPr>
        <w:tabs>
          <w:tab w:val="left" w:pos="0"/>
        </w:tabs>
        <w:spacing w:after="120" w:line="276" w:lineRule="auto"/>
        <w:jc w:val="both"/>
        <w:rPr>
          <w:rFonts w:ascii="Arial" w:hAnsi="Arial" w:cs="Arial"/>
          <w:sz w:val="22"/>
          <w:szCs w:val="22"/>
        </w:rPr>
      </w:pPr>
      <w:r>
        <w:rPr>
          <w:rFonts w:ascii="Arial" w:hAnsi="Arial" w:cs="Arial"/>
          <w:sz w:val="22"/>
          <w:szCs w:val="22"/>
        </w:rPr>
        <w:t>20mph speed limit</w:t>
      </w:r>
      <w:r w:rsidR="00883B30">
        <w:rPr>
          <w:rFonts w:ascii="Arial" w:hAnsi="Arial" w:cs="Arial"/>
          <w:sz w:val="22"/>
          <w:szCs w:val="22"/>
        </w:rPr>
        <w:t xml:space="preserve"> </w:t>
      </w:r>
      <w:r w:rsidR="003E398E">
        <w:rPr>
          <w:rFonts w:ascii="Arial" w:hAnsi="Arial" w:cs="Arial"/>
          <w:sz w:val="22"/>
          <w:szCs w:val="22"/>
        </w:rPr>
        <w:t>–</w:t>
      </w:r>
      <w:r w:rsidR="00883B30">
        <w:rPr>
          <w:rFonts w:ascii="Arial" w:hAnsi="Arial" w:cs="Arial"/>
          <w:sz w:val="22"/>
          <w:szCs w:val="22"/>
        </w:rPr>
        <w:t xml:space="preserve"> </w:t>
      </w:r>
      <w:r w:rsidR="003E398E">
        <w:rPr>
          <w:rFonts w:ascii="Arial" w:hAnsi="Arial" w:cs="Arial"/>
          <w:sz w:val="22"/>
          <w:szCs w:val="22"/>
        </w:rPr>
        <w:t>There are &gt;200 20mph zones in the borough.</w:t>
      </w:r>
    </w:p>
    <w:p w14:paraId="62F1EBD1" w14:textId="731CAE8E" w:rsidR="003E398E" w:rsidRPr="003E398E" w:rsidRDefault="003E398E" w:rsidP="003E398E">
      <w:pPr>
        <w:pStyle w:val="ListParagraph"/>
        <w:tabs>
          <w:tab w:val="left" w:pos="0"/>
        </w:tabs>
        <w:spacing w:after="120" w:line="276" w:lineRule="auto"/>
        <w:jc w:val="both"/>
        <w:rPr>
          <w:rFonts w:ascii="Arial" w:hAnsi="Arial" w:cs="Arial"/>
          <w:b/>
          <w:bCs/>
          <w:sz w:val="22"/>
          <w:szCs w:val="22"/>
        </w:rPr>
      </w:pPr>
      <w:r>
        <w:rPr>
          <w:rFonts w:ascii="Arial" w:hAnsi="Arial" w:cs="Arial"/>
          <w:b/>
          <w:bCs/>
          <w:sz w:val="22"/>
          <w:szCs w:val="22"/>
          <w:u w:val="single"/>
        </w:rPr>
        <w:t xml:space="preserve">Resolved </w:t>
      </w:r>
      <w:r>
        <w:rPr>
          <w:rFonts w:ascii="Arial" w:hAnsi="Arial" w:cs="Arial"/>
          <w:b/>
          <w:bCs/>
          <w:sz w:val="22"/>
          <w:szCs w:val="22"/>
        </w:rPr>
        <w:t xml:space="preserve">– Clerk to </w:t>
      </w:r>
      <w:r w:rsidR="0070417E">
        <w:rPr>
          <w:rFonts w:ascii="Arial" w:hAnsi="Arial" w:cs="Arial"/>
          <w:b/>
          <w:bCs/>
          <w:sz w:val="22"/>
          <w:szCs w:val="22"/>
        </w:rPr>
        <w:t xml:space="preserve">request </w:t>
      </w:r>
      <w:r>
        <w:rPr>
          <w:rFonts w:ascii="Arial" w:hAnsi="Arial" w:cs="Arial"/>
          <w:b/>
          <w:bCs/>
          <w:sz w:val="22"/>
          <w:szCs w:val="22"/>
        </w:rPr>
        <w:t>Ulley become part of the 20mph zone.</w:t>
      </w:r>
    </w:p>
    <w:p w14:paraId="0FF688D0" w14:textId="4C48D3F8" w:rsidR="00044CE9" w:rsidRDefault="003E398E" w:rsidP="00044CE9">
      <w:pPr>
        <w:tabs>
          <w:tab w:val="left" w:pos="0"/>
        </w:tabs>
        <w:spacing w:after="120" w:line="276" w:lineRule="auto"/>
        <w:jc w:val="both"/>
        <w:rPr>
          <w:rFonts w:ascii="Arial" w:hAnsi="Arial" w:cs="Arial"/>
          <w:b/>
          <w:bCs/>
          <w:sz w:val="22"/>
          <w:szCs w:val="22"/>
        </w:rPr>
      </w:pPr>
      <w:r>
        <w:rPr>
          <w:rFonts w:ascii="Arial" w:hAnsi="Arial" w:cs="Arial"/>
          <w:b/>
          <w:bCs/>
          <w:sz w:val="22"/>
          <w:szCs w:val="22"/>
        </w:rPr>
        <w:t>76</w:t>
      </w:r>
      <w:r w:rsidR="00A371F2">
        <w:rPr>
          <w:rFonts w:ascii="Arial" w:hAnsi="Arial" w:cs="Arial"/>
          <w:b/>
          <w:bCs/>
          <w:sz w:val="22"/>
          <w:szCs w:val="22"/>
        </w:rPr>
        <w:t>/</w:t>
      </w:r>
      <w:r w:rsidR="00C267DE">
        <w:rPr>
          <w:rFonts w:ascii="Arial" w:hAnsi="Arial" w:cs="Arial"/>
          <w:b/>
          <w:bCs/>
          <w:sz w:val="22"/>
          <w:szCs w:val="22"/>
        </w:rPr>
        <w:t xml:space="preserve">23 </w:t>
      </w:r>
      <w:r w:rsidR="00044CE9" w:rsidRPr="001E2EBC">
        <w:rPr>
          <w:rFonts w:ascii="Arial" w:hAnsi="Arial" w:cs="Arial"/>
          <w:b/>
          <w:bCs/>
          <w:sz w:val="22"/>
          <w:szCs w:val="22"/>
        </w:rPr>
        <w:t xml:space="preserve">To </w:t>
      </w:r>
      <w:r w:rsidR="00044CE9">
        <w:rPr>
          <w:rFonts w:ascii="Arial" w:hAnsi="Arial" w:cs="Arial"/>
          <w:b/>
          <w:bCs/>
          <w:sz w:val="22"/>
          <w:szCs w:val="22"/>
        </w:rPr>
        <w:t>receive an update on Footpaths and Rights of Way</w:t>
      </w:r>
      <w:r w:rsidR="00AB5C82">
        <w:rPr>
          <w:rFonts w:ascii="Arial" w:hAnsi="Arial" w:cs="Arial"/>
          <w:b/>
          <w:bCs/>
          <w:sz w:val="22"/>
          <w:szCs w:val="22"/>
        </w:rPr>
        <w:t>.</w:t>
      </w:r>
    </w:p>
    <w:p w14:paraId="3859FC7D" w14:textId="27C81FC6" w:rsidR="00044CE9" w:rsidRPr="003E398E" w:rsidRDefault="003E398E" w:rsidP="003E398E">
      <w:pPr>
        <w:pStyle w:val="ListParagraph"/>
        <w:numPr>
          <w:ilvl w:val="0"/>
          <w:numId w:val="31"/>
        </w:numPr>
        <w:spacing w:after="120" w:line="276" w:lineRule="auto"/>
        <w:jc w:val="both"/>
        <w:rPr>
          <w:rFonts w:ascii="Arial" w:hAnsi="Arial" w:cs="Arial"/>
          <w:b/>
          <w:bCs/>
          <w:sz w:val="22"/>
          <w:szCs w:val="22"/>
          <w:lang w:val="en-GB"/>
        </w:rPr>
      </w:pPr>
      <w:r>
        <w:rPr>
          <w:rFonts w:ascii="Arial" w:hAnsi="Arial" w:cs="Arial"/>
          <w:b/>
          <w:bCs/>
          <w:sz w:val="22"/>
          <w:szCs w:val="22"/>
          <w:lang w:val="en-GB"/>
        </w:rPr>
        <w:t xml:space="preserve">Resurfacing of footpaths – </w:t>
      </w:r>
      <w:r w:rsidRPr="003E398E">
        <w:rPr>
          <w:rFonts w:ascii="Arial" w:hAnsi="Arial" w:cs="Arial"/>
          <w:sz w:val="22"/>
          <w:szCs w:val="22"/>
          <w:lang w:val="en-GB"/>
        </w:rPr>
        <w:t xml:space="preserve">Due to the </w:t>
      </w:r>
      <w:r w:rsidR="009D5259" w:rsidRPr="003E398E">
        <w:rPr>
          <w:rFonts w:ascii="Arial" w:hAnsi="Arial" w:cs="Arial"/>
          <w:sz w:val="22"/>
          <w:szCs w:val="22"/>
          <w:lang w:val="en-GB"/>
        </w:rPr>
        <w:t>effects</w:t>
      </w:r>
      <w:r w:rsidRPr="003E398E">
        <w:rPr>
          <w:rFonts w:ascii="Arial" w:hAnsi="Arial" w:cs="Arial"/>
          <w:sz w:val="22"/>
          <w:szCs w:val="22"/>
          <w:lang w:val="en-GB"/>
        </w:rPr>
        <w:t xml:space="preserve"> of the weather</w:t>
      </w:r>
      <w:r>
        <w:rPr>
          <w:rFonts w:ascii="Arial" w:hAnsi="Arial" w:cs="Arial"/>
          <w:sz w:val="22"/>
          <w:szCs w:val="22"/>
          <w:lang w:val="en-GB"/>
        </w:rPr>
        <w:t>,</w:t>
      </w:r>
      <w:r w:rsidRPr="003E398E">
        <w:rPr>
          <w:rFonts w:ascii="Arial" w:hAnsi="Arial" w:cs="Arial"/>
          <w:sz w:val="22"/>
          <w:szCs w:val="22"/>
          <w:lang w:val="en-GB"/>
        </w:rPr>
        <w:t xml:space="preserve"> </w:t>
      </w:r>
      <w:r>
        <w:rPr>
          <w:rFonts w:ascii="Arial" w:hAnsi="Arial" w:cs="Arial"/>
          <w:sz w:val="22"/>
          <w:szCs w:val="22"/>
          <w:lang w:val="en-GB"/>
        </w:rPr>
        <w:t>RMBC have rescheduled the programme of the Micro Asphalt surfacing until spring/summer 2024.</w:t>
      </w:r>
    </w:p>
    <w:p w14:paraId="0288E558" w14:textId="3BF89EAD" w:rsidR="003E398E" w:rsidRDefault="003E398E" w:rsidP="003E398E">
      <w:pPr>
        <w:spacing w:line="276" w:lineRule="auto"/>
        <w:jc w:val="both"/>
        <w:rPr>
          <w:rFonts w:ascii="Arial" w:hAnsi="Arial" w:cs="Arial"/>
          <w:sz w:val="22"/>
          <w:szCs w:val="22"/>
          <w:lang w:val="en-GB"/>
        </w:rPr>
      </w:pPr>
      <w:r>
        <w:rPr>
          <w:rFonts w:ascii="Arial" w:hAnsi="Arial" w:cs="Arial"/>
          <w:b/>
          <w:bCs/>
          <w:sz w:val="22"/>
          <w:szCs w:val="22"/>
          <w:lang w:val="en-GB"/>
        </w:rPr>
        <w:t>77/23</w:t>
      </w:r>
      <w:r>
        <w:rPr>
          <w:rFonts w:ascii="Arial" w:hAnsi="Arial" w:cs="Arial"/>
          <w:b/>
          <w:bCs/>
          <w:sz w:val="22"/>
          <w:szCs w:val="22"/>
          <w:lang w:val="en-GB"/>
        </w:rPr>
        <w:tab/>
        <w:t xml:space="preserve">Grounds Maintenance </w:t>
      </w:r>
    </w:p>
    <w:p w14:paraId="3C05A9EF" w14:textId="090BEA1F" w:rsidR="003E398E" w:rsidRPr="008425C2" w:rsidRDefault="00FA3DFB" w:rsidP="003E398E">
      <w:pPr>
        <w:pStyle w:val="ListParagraph"/>
        <w:numPr>
          <w:ilvl w:val="0"/>
          <w:numId w:val="34"/>
        </w:numPr>
        <w:spacing w:line="276" w:lineRule="auto"/>
        <w:jc w:val="both"/>
        <w:rPr>
          <w:rFonts w:ascii="Arial" w:hAnsi="Arial" w:cs="Arial"/>
          <w:sz w:val="22"/>
          <w:szCs w:val="22"/>
          <w:lang w:val="en-GB"/>
        </w:rPr>
      </w:pPr>
      <w:r w:rsidRPr="008425C2">
        <w:rPr>
          <w:rFonts w:ascii="Arial" w:hAnsi="Arial" w:cs="Arial"/>
          <w:b/>
          <w:bCs/>
          <w:sz w:val="22"/>
          <w:szCs w:val="22"/>
          <w:lang w:val="en-GB"/>
        </w:rPr>
        <w:t>Maintenance Support from RMBC in the Play Area –</w:t>
      </w:r>
      <w:r>
        <w:rPr>
          <w:rFonts w:ascii="Arial" w:hAnsi="Arial" w:cs="Arial"/>
          <w:sz w:val="22"/>
          <w:szCs w:val="22"/>
          <w:lang w:val="en-GB"/>
        </w:rPr>
        <w:t xml:space="preserve"> Councillors met with RMBC and await a quote</w:t>
      </w:r>
      <w:r w:rsidR="008425C2">
        <w:rPr>
          <w:rFonts w:ascii="Arial" w:hAnsi="Arial" w:cs="Arial"/>
          <w:sz w:val="22"/>
          <w:szCs w:val="22"/>
          <w:lang w:val="en-GB"/>
        </w:rPr>
        <w:t xml:space="preserve">. </w:t>
      </w:r>
      <w:r w:rsidR="008425C2">
        <w:rPr>
          <w:rFonts w:ascii="Arial" w:hAnsi="Arial" w:cs="Arial"/>
          <w:b/>
          <w:bCs/>
          <w:sz w:val="22"/>
          <w:szCs w:val="22"/>
          <w:u w:val="single"/>
          <w:lang w:val="en-GB"/>
        </w:rPr>
        <w:t>Resolved</w:t>
      </w:r>
      <w:r w:rsidR="008425C2">
        <w:rPr>
          <w:rFonts w:ascii="Arial" w:hAnsi="Arial" w:cs="Arial"/>
          <w:b/>
          <w:bCs/>
          <w:sz w:val="22"/>
          <w:szCs w:val="22"/>
          <w:lang w:val="en-GB"/>
        </w:rPr>
        <w:t xml:space="preserve"> – Clerk to chase </w:t>
      </w:r>
    </w:p>
    <w:p w14:paraId="3127F713" w14:textId="5D012443" w:rsidR="008425C2" w:rsidRPr="008425C2" w:rsidRDefault="008425C2" w:rsidP="003E398E">
      <w:pPr>
        <w:pStyle w:val="ListParagraph"/>
        <w:numPr>
          <w:ilvl w:val="0"/>
          <w:numId w:val="34"/>
        </w:numPr>
        <w:spacing w:line="276" w:lineRule="auto"/>
        <w:jc w:val="both"/>
        <w:rPr>
          <w:rFonts w:ascii="Arial" w:hAnsi="Arial" w:cs="Arial"/>
          <w:sz w:val="22"/>
          <w:szCs w:val="22"/>
          <w:lang w:val="en-GB"/>
        </w:rPr>
      </w:pPr>
      <w:r>
        <w:rPr>
          <w:rFonts w:ascii="Arial" w:hAnsi="Arial" w:cs="Arial"/>
          <w:b/>
          <w:bCs/>
          <w:sz w:val="22"/>
          <w:szCs w:val="22"/>
          <w:lang w:val="en-GB"/>
        </w:rPr>
        <w:t xml:space="preserve">RMBC current maintenance schedule – </w:t>
      </w:r>
      <w:r>
        <w:rPr>
          <w:rFonts w:ascii="Arial" w:hAnsi="Arial" w:cs="Arial"/>
          <w:sz w:val="22"/>
          <w:szCs w:val="22"/>
          <w:lang w:val="en-GB"/>
        </w:rPr>
        <w:t xml:space="preserve">Councillors met with RMBC to discuss and await revised schedule with frequency of actions. </w:t>
      </w:r>
      <w:r>
        <w:rPr>
          <w:rFonts w:ascii="Arial" w:hAnsi="Arial" w:cs="Arial"/>
          <w:b/>
          <w:bCs/>
          <w:sz w:val="22"/>
          <w:szCs w:val="22"/>
          <w:u w:val="single"/>
          <w:lang w:val="en-GB"/>
        </w:rPr>
        <w:t>Resolved</w:t>
      </w:r>
      <w:r>
        <w:rPr>
          <w:rFonts w:ascii="Arial" w:hAnsi="Arial" w:cs="Arial"/>
          <w:b/>
          <w:bCs/>
          <w:sz w:val="22"/>
          <w:szCs w:val="22"/>
          <w:lang w:val="en-GB"/>
        </w:rPr>
        <w:t xml:space="preserve"> – Clerk to chase</w:t>
      </w:r>
    </w:p>
    <w:p w14:paraId="13033F62" w14:textId="7B07B8EE" w:rsidR="008425C2" w:rsidRPr="003E398E" w:rsidRDefault="008425C2" w:rsidP="003E398E">
      <w:pPr>
        <w:pStyle w:val="ListParagraph"/>
        <w:numPr>
          <w:ilvl w:val="0"/>
          <w:numId w:val="34"/>
        </w:numPr>
        <w:spacing w:line="276" w:lineRule="auto"/>
        <w:jc w:val="both"/>
        <w:rPr>
          <w:rFonts w:ascii="Arial" w:hAnsi="Arial" w:cs="Arial"/>
          <w:sz w:val="22"/>
          <w:szCs w:val="22"/>
          <w:lang w:val="en-GB"/>
        </w:rPr>
      </w:pPr>
      <w:r>
        <w:rPr>
          <w:rFonts w:ascii="Arial" w:hAnsi="Arial" w:cs="Arial"/>
          <w:b/>
          <w:bCs/>
          <w:sz w:val="22"/>
          <w:szCs w:val="22"/>
          <w:lang w:val="en-GB"/>
        </w:rPr>
        <w:t xml:space="preserve">Greenspaces/Wilding Developments – </w:t>
      </w:r>
      <w:r>
        <w:rPr>
          <w:rFonts w:ascii="Arial" w:hAnsi="Arial" w:cs="Arial"/>
          <w:sz w:val="22"/>
          <w:szCs w:val="22"/>
          <w:lang w:val="en-GB"/>
        </w:rPr>
        <w:t>Currently on hold</w:t>
      </w:r>
    </w:p>
    <w:p w14:paraId="177AFEA2" w14:textId="77777777" w:rsidR="003E398E" w:rsidRPr="003E398E" w:rsidRDefault="003E398E" w:rsidP="003E398E">
      <w:pPr>
        <w:spacing w:line="276" w:lineRule="auto"/>
        <w:jc w:val="both"/>
        <w:rPr>
          <w:rFonts w:ascii="Arial" w:hAnsi="Arial" w:cs="Arial"/>
          <w:sz w:val="22"/>
          <w:szCs w:val="22"/>
          <w:lang w:val="en-GB"/>
        </w:rPr>
      </w:pPr>
    </w:p>
    <w:p w14:paraId="0A118BB2" w14:textId="3D48FC5A" w:rsidR="00B634A0" w:rsidRDefault="003E398E" w:rsidP="00B634A0">
      <w:pPr>
        <w:tabs>
          <w:tab w:val="left" w:pos="0"/>
        </w:tabs>
        <w:spacing w:after="120" w:line="276" w:lineRule="auto"/>
        <w:jc w:val="both"/>
        <w:rPr>
          <w:rFonts w:ascii="Arial" w:hAnsi="Arial" w:cs="Arial"/>
          <w:b/>
          <w:bCs/>
          <w:sz w:val="22"/>
          <w:szCs w:val="22"/>
        </w:rPr>
      </w:pPr>
      <w:r>
        <w:rPr>
          <w:rFonts w:ascii="Arial" w:hAnsi="Arial" w:cs="Arial"/>
          <w:b/>
          <w:bCs/>
          <w:sz w:val="22"/>
          <w:szCs w:val="22"/>
        </w:rPr>
        <w:t>7</w:t>
      </w:r>
      <w:r w:rsidR="008425C2">
        <w:rPr>
          <w:rFonts w:ascii="Arial" w:hAnsi="Arial" w:cs="Arial"/>
          <w:b/>
          <w:bCs/>
          <w:sz w:val="22"/>
          <w:szCs w:val="22"/>
        </w:rPr>
        <w:t>8</w:t>
      </w:r>
      <w:r w:rsidR="00B634A0" w:rsidRPr="001E2EBC">
        <w:rPr>
          <w:rFonts w:ascii="Arial" w:hAnsi="Arial" w:cs="Arial"/>
          <w:b/>
          <w:bCs/>
          <w:sz w:val="22"/>
          <w:szCs w:val="22"/>
        </w:rPr>
        <w:t>/2</w:t>
      </w:r>
      <w:r w:rsidR="00C267DE">
        <w:rPr>
          <w:rFonts w:ascii="Arial" w:hAnsi="Arial" w:cs="Arial"/>
          <w:b/>
          <w:bCs/>
          <w:sz w:val="22"/>
          <w:szCs w:val="22"/>
        </w:rPr>
        <w:t>3</w:t>
      </w:r>
      <w:r w:rsidR="00B634A0" w:rsidRPr="001E2EBC">
        <w:rPr>
          <w:rFonts w:ascii="Arial" w:hAnsi="Arial" w:cs="Arial"/>
          <w:b/>
          <w:bCs/>
          <w:sz w:val="22"/>
          <w:szCs w:val="22"/>
        </w:rPr>
        <w:tab/>
      </w:r>
      <w:r w:rsidR="008425C2">
        <w:rPr>
          <w:rFonts w:ascii="Arial" w:hAnsi="Arial" w:cs="Arial"/>
          <w:b/>
          <w:bCs/>
          <w:sz w:val="22"/>
          <w:szCs w:val="22"/>
        </w:rPr>
        <w:t>Ulley in Bloom 2024</w:t>
      </w:r>
    </w:p>
    <w:p w14:paraId="476B2E71" w14:textId="735272B5" w:rsidR="000A3AFA" w:rsidRDefault="008425C2" w:rsidP="007722AD">
      <w:pPr>
        <w:tabs>
          <w:tab w:val="left" w:pos="0"/>
        </w:tabs>
        <w:spacing w:after="120" w:line="276" w:lineRule="auto"/>
        <w:jc w:val="both"/>
        <w:rPr>
          <w:rFonts w:ascii="Arial" w:hAnsi="Arial" w:cs="Arial"/>
          <w:sz w:val="22"/>
          <w:szCs w:val="22"/>
        </w:rPr>
      </w:pPr>
      <w:r>
        <w:rPr>
          <w:rFonts w:ascii="Arial" w:hAnsi="Arial" w:cs="Arial"/>
          <w:sz w:val="22"/>
          <w:szCs w:val="22"/>
        </w:rPr>
        <w:t>UPC would like to improve the quantity and quality of the planting in the village for 2024.</w:t>
      </w:r>
    </w:p>
    <w:p w14:paraId="7B3C03F9" w14:textId="77777777" w:rsidR="008425C2" w:rsidRDefault="008425C2" w:rsidP="004E1EE3">
      <w:pPr>
        <w:tabs>
          <w:tab w:val="left" w:pos="0"/>
        </w:tabs>
        <w:spacing w:after="120" w:line="276" w:lineRule="auto"/>
        <w:jc w:val="both"/>
        <w:rPr>
          <w:rFonts w:ascii="Arial" w:hAnsi="Arial" w:cs="Arial"/>
          <w:b/>
          <w:bCs/>
          <w:sz w:val="22"/>
          <w:szCs w:val="22"/>
        </w:rPr>
      </w:pPr>
      <w:r>
        <w:rPr>
          <w:rFonts w:ascii="Arial" w:hAnsi="Arial" w:cs="Arial"/>
          <w:b/>
          <w:bCs/>
          <w:sz w:val="22"/>
          <w:szCs w:val="22"/>
          <w:u w:val="single"/>
        </w:rPr>
        <w:lastRenderedPageBreak/>
        <w:t>Resolved –</w:t>
      </w:r>
      <w:r>
        <w:rPr>
          <w:rFonts w:ascii="Arial" w:hAnsi="Arial" w:cs="Arial"/>
          <w:b/>
          <w:bCs/>
          <w:sz w:val="22"/>
          <w:szCs w:val="22"/>
        </w:rPr>
        <w:t xml:space="preserve"> Cllr Robson to discuss options with current supplier Hobsons and price up the cost of tonne bags of top soil and fertilizer.</w:t>
      </w:r>
    </w:p>
    <w:p w14:paraId="5362123C" w14:textId="32EE4E3B" w:rsidR="00634A6A" w:rsidRDefault="008425C2" w:rsidP="004E1EE3">
      <w:pPr>
        <w:tabs>
          <w:tab w:val="left" w:pos="0"/>
        </w:tabs>
        <w:spacing w:after="120" w:line="276" w:lineRule="auto"/>
        <w:jc w:val="both"/>
        <w:rPr>
          <w:rFonts w:ascii="Arial" w:hAnsi="Arial" w:cs="Arial"/>
          <w:b/>
          <w:bCs/>
          <w:sz w:val="22"/>
          <w:szCs w:val="22"/>
        </w:rPr>
      </w:pPr>
      <w:r>
        <w:rPr>
          <w:rFonts w:ascii="Arial" w:hAnsi="Arial" w:cs="Arial"/>
          <w:b/>
          <w:bCs/>
          <w:sz w:val="22"/>
          <w:szCs w:val="22"/>
        </w:rPr>
        <w:t>79</w:t>
      </w:r>
      <w:r w:rsidR="00634A6A">
        <w:rPr>
          <w:rFonts w:ascii="Arial" w:hAnsi="Arial" w:cs="Arial"/>
          <w:b/>
          <w:bCs/>
          <w:sz w:val="22"/>
          <w:szCs w:val="22"/>
        </w:rPr>
        <w:t>/2</w:t>
      </w:r>
      <w:r w:rsidR="002A17A8">
        <w:rPr>
          <w:rFonts w:ascii="Arial" w:hAnsi="Arial" w:cs="Arial"/>
          <w:b/>
          <w:bCs/>
          <w:sz w:val="22"/>
          <w:szCs w:val="22"/>
        </w:rPr>
        <w:t>3</w:t>
      </w:r>
      <w:r w:rsidR="00634A6A">
        <w:rPr>
          <w:rFonts w:ascii="Arial" w:hAnsi="Arial" w:cs="Arial"/>
          <w:b/>
          <w:bCs/>
          <w:sz w:val="22"/>
          <w:szCs w:val="22"/>
        </w:rPr>
        <w:tab/>
      </w:r>
      <w:r w:rsidR="00634A6A" w:rsidRPr="001D34CB">
        <w:rPr>
          <w:rFonts w:ascii="Arial" w:hAnsi="Arial" w:cs="Arial"/>
          <w:b/>
          <w:bCs/>
          <w:sz w:val="22"/>
          <w:szCs w:val="22"/>
        </w:rPr>
        <w:t xml:space="preserve">To </w:t>
      </w:r>
      <w:r w:rsidR="00322EFD">
        <w:rPr>
          <w:rFonts w:ascii="Arial" w:hAnsi="Arial" w:cs="Arial"/>
          <w:b/>
          <w:bCs/>
          <w:sz w:val="22"/>
          <w:szCs w:val="22"/>
        </w:rPr>
        <w:t>note</w:t>
      </w:r>
      <w:r w:rsidR="00634A6A" w:rsidRPr="001D34CB">
        <w:rPr>
          <w:rFonts w:ascii="Arial" w:hAnsi="Arial" w:cs="Arial"/>
          <w:b/>
          <w:bCs/>
          <w:sz w:val="22"/>
          <w:szCs w:val="22"/>
        </w:rPr>
        <w:t xml:space="preserve"> any Planning Applications received since the last meeting</w:t>
      </w:r>
      <w:r w:rsidR="00592122">
        <w:rPr>
          <w:rFonts w:ascii="Arial" w:hAnsi="Arial" w:cs="Arial"/>
          <w:b/>
          <w:bCs/>
          <w:sz w:val="22"/>
          <w:szCs w:val="22"/>
        </w:rPr>
        <w:t>.</w:t>
      </w:r>
    </w:p>
    <w:p w14:paraId="1E1DA52D" w14:textId="22A2E802" w:rsidR="00FA1D9F" w:rsidRPr="00FA1D9F" w:rsidRDefault="00FA1D9F" w:rsidP="00FA1D9F">
      <w:pPr>
        <w:pStyle w:val="ListParagraph"/>
        <w:numPr>
          <w:ilvl w:val="1"/>
          <w:numId w:val="2"/>
        </w:numPr>
        <w:contextualSpacing w:val="0"/>
        <w:rPr>
          <w:rFonts w:ascii="Arial" w:hAnsi="Arial" w:cs="Arial"/>
          <w:sz w:val="22"/>
          <w:szCs w:val="22"/>
        </w:rPr>
      </w:pPr>
      <w:r w:rsidRPr="00FA1D9F">
        <w:rPr>
          <w:rFonts w:ascii="Arial" w:hAnsi="Arial" w:cs="Arial"/>
          <w:sz w:val="22"/>
          <w:szCs w:val="22"/>
        </w:rPr>
        <w:t>RB2023/</w:t>
      </w:r>
      <w:r w:rsidR="008425C2">
        <w:rPr>
          <w:rFonts w:ascii="Arial" w:hAnsi="Arial" w:cs="Arial"/>
          <w:sz w:val="22"/>
          <w:szCs w:val="22"/>
        </w:rPr>
        <w:t>1493</w:t>
      </w:r>
      <w:r w:rsidRPr="00FA1D9F">
        <w:rPr>
          <w:rFonts w:ascii="Arial" w:hAnsi="Arial" w:cs="Arial"/>
          <w:sz w:val="22"/>
          <w:szCs w:val="22"/>
        </w:rPr>
        <w:t xml:space="preserve"> </w:t>
      </w:r>
      <w:r w:rsidR="008425C2">
        <w:rPr>
          <w:rFonts w:ascii="Arial" w:hAnsi="Arial" w:cs="Arial"/>
          <w:sz w:val="22"/>
          <w:szCs w:val="22"/>
        </w:rPr>
        <w:t>–</w:t>
      </w:r>
      <w:r w:rsidRPr="00FA1D9F">
        <w:rPr>
          <w:rFonts w:ascii="Arial" w:hAnsi="Arial" w:cs="Arial"/>
          <w:sz w:val="22"/>
          <w:szCs w:val="22"/>
        </w:rPr>
        <w:t xml:space="preserve"> </w:t>
      </w:r>
      <w:r w:rsidR="008425C2">
        <w:rPr>
          <w:rFonts w:ascii="Arial" w:hAnsi="Arial" w:cs="Arial"/>
          <w:sz w:val="22"/>
          <w:szCs w:val="22"/>
        </w:rPr>
        <w:t xml:space="preserve">18 Turnshaw Road Ulley </w:t>
      </w:r>
      <w:r w:rsidRPr="00FA1D9F">
        <w:rPr>
          <w:rFonts w:ascii="Arial" w:hAnsi="Arial" w:cs="Arial"/>
          <w:sz w:val="22"/>
          <w:szCs w:val="22"/>
        </w:rPr>
        <w:t xml:space="preserve">– </w:t>
      </w:r>
      <w:r w:rsidR="008425C2">
        <w:rPr>
          <w:rFonts w:ascii="Arial" w:hAnsi="Arial" w:cs="Arial"/>
          <w:sz w:val="22"/>
          <w:szCs w:val="22"/>
        </w:rPr>
        <w:t>Single storey front and rear extensions, erection of detached garage, increase in height of boundary wall and erection of gates.</w:t>
      </w:r>
    </w:p>
    <w:p w14:paraId="0C4F9A42" w14:textId="717DF943" w:rsidR="00FA1D9F" w:rsidRDefault="00FA1D9F" w:rsidP="00FA1D9F">
      <w:pPr>
        <w:pStyle w:val="ListParagraph"/>
        <w:numPr>
          <w:ilvl w:val="1"/>
          <w:numId w:val="2"/>
        </w:numPr>
        <w:tabs>
          <w:tab w:val="left" w:pos="0"/>
        </w:tabs>
        <w:spacing w:after="120" w:line="276" w:lineRule="auto"/>
        <w:jc w:val="both"/>
        <w:rPr>
          <w:rFonts w:ascii="Arial" w:hAnsi="Arial" w:cs="Arial"/>
        </w:rPr>
      </w:pPr>
      <w:r w:rsidRPr="00FA1D9F">
        <w:rPr>
          <w:rFonts w:ascii="Arial" w:eastAsia="Times New Roman" w:hAnsi="Arial" w:cs="Arial"/>
          <w:sz w:val="22"/>
          <w:szCs w:val="22"/>
        </w:rPr>
        <w:t>RB2023/1</w:t>
      </w:r>
      <w:r w:rsidR="008425C2">
        <w:rPr>
          <w:rFonts w:ascii="Arial" w:eastAsia="Times New Roman" w:hAnsi="Arial" w:cs="Arial"/>
          <w:sz w:val="22"/>
          <w:szCs w:val="22"/>
        </w:rPr>
        <w:t>495</w:t>
      </w:r>
      <w:r w:rsidRPr="00FA1D9F">
        <w:rPr>
          <w:rFonts w:ascii="Arial" w:eastAsia="Times New Roman" w:hAnsi="Arial" w:cs="Arial"/>
          <w:sz w:val="22"/>
          <w:szCs w:val="22"/>
        </w:rPr>
        <w:t xml:space="preserve"> - </w:t>
      </w:r>
      <w:r w:rsidR="008425C2">
        <w:rPr>
          <w:rFonts w:ascii="Arial" w:hAnsi="Arial" w:cs="Arial"/>
          <w:sz w:val="22"/>
          <w:szCs w:val="22"/>
        </w:rPr>
        <w:t xml:space="preserve">18 Turnshaw Road Ulley </w:t>
      </w:r>
      <w:r w:rsidR="008425C2" w:rsidRPr="00FA1D9F">
        <w:rPr>
          <w:rFonts w:ascii="Arial" w:hAnsi="Arial" w:cs="Arial"/>
          <w:sz w:val="22"/>
          <w:szCs w:val="22"/>
        </w:rPr>
        <w:t xml:space="preserve">– </w:t>
      </w:r>
      <w:r w:rsidR="008425C2">
        <w:rPr>
          <w:rFonts w:ascii="Arial" w:hAnsi="Arial" w:cs="Arial"/>
          <w:sz w:val="22"/>
          <w:szCs w:val="22"/>
        </w:rPr>
        <w:t>Listed Building Consent for single storey front and rear extensions, erection of detached garage, increase in height of boundary wall and erection of gates.</w:t>
      </w:r>
    </w:p>
    <w:p w14:paraId="7592D49E" w14:textId="6BD64A45" w:rsidR="00844D3E" w:rsidRPr="00BA4D25" w:rsidRDefault="00844D3E" w:rsidP="00FA1D9F">
      <w:pPr>
        <w:pStyle w:val="ListParagraph"/>
        <w:numPr>
          <w:ilvl w:val="1"/>
          <w:numId w:val="2"/>
        </w:numPr>
        <w:tabs>
          <w:tab w:val="left" w:pos="0"/>
        </w:tabs>
        <w:spacing w:after="120" w:line="276" w:lineRule="auto"/>
        <w:jc w:val="both"/>
        <w:rPr>
          <w:rFonts w:ascii="Arial" w:hAnsi="Arial" w:cs="Arial"/>
          <w:sz w:val="22"/>
          <w:szCs w:val="22"/>
        </w:rPr>
      </w:pPr>
      <w:r w:rsidRPr="00BA4D25">
        <w:rPr>
          <w:rFonts w:ascii="Arial" w:eastAsia="Times New Roman" w:hAnsi="Arial" w:cs="Arial"/>
          <w:sz w:val="22"/>
          <w:szCs w:val="22"/>
        </w:rPr>
        <w:t xml:space="preserve">RB2023/1333 </w:t>
      </w:r>
      <w:r w:rsidRPr="00BA4D25">
        <w:rPr>
          <w:rFonts w:ascii="Arial" w:hAnsi="Arial" w:cs="Arial"/>
          <w:sz w:val="22"/>
          <w:szCs w:val="22"/>
        </w:rPr>
        <w:t>– 22 Turnshaw Road</w:t>
      </w:r>
      <w:r w:rsidR="00BA4D25" w:rsidRPr="00BA4D25">
        <w:rPr>
          <w:rFonts w:ascii="Arial" w:hAnsi="Arial" w:cs="Arial"/>
          <w:sz w:val="22"/>
          <w:szCs w:val="22"/>
        </w:rPr>
        <w:t xml:space="preserve"> – First Floor Rear Extension </w:t>
      </w:r>
      <w:r w:rsidR="00BA4D25">
        <w:rPr>
          <w:rFonts w:ascii="Arial" w:hAnsi="Arial" w:cs="Arial"/>
          <w:sz w:val="22"/>
          <w:szCs w:val="22"/>
        </w:rPr>
        <w:t xml:space="preserve">– </w:t>
      </w:r>
      <w:r w:rsidR="006C758A">
        <w:rPr>
          <w:rFonts w:ascii="Arial" w:hAnsi="Arial" w:cs="Arial"/>
          <w:sz w:val="22"/>
          <w:szCs w:val="22"/>
        </w:rPr>
        <w:t>Granted Conditionally.</w:t>
      </w:r>
    </w:p>
    <w:p w14:paraId="732122CC" w14:textId="0AA9D65C" w:rsidR="00130E30" w:rsidRDefault="006C758A" w:rsidP="00FA1D9F">
      <w:pPr>
        <w:tabs>
          <w:tab w:val="left" w:pos="0"/>
        </w:tabs>
        <w:spacing w:after="120" w:line="276" w:lineRule="auto"/>
        <w:jc w:val="both"/>
        <w:rPr>
          <w:rFonts w:ascii="Arial" w:hAnsi="Arial" w:cs="Arial"/>
          <w:b/>
          <w:bCs/>
          <w:sz w:val="22"/>
          <w:szCs w:val="22"/>
        </w:rPr>
      </w:pPr>
      <w:r>
        <w:rPr>
          <w:rFonts w:ascii="Arial" w:hAnsi="Arial" w:cs="Arial"/>
          <w:b/>
          <w:bCs/>
          <w:sz w:val="22"/>
          <w:szCs w:val="22"/>
        </w:rPr>
        <w:t>80</w:t>
      </w:r>
      <w:r w:rsidR="00DD291B">
        <w:rPr>
          <w:rFonts w:ascii="Arial" w:hAnsi="Arial" w:cs="Arial"/>
          <w:b/>
          <w:bCs/>
          <w:sz w:val="22"/>
          <w:szCs w:val="22"/>
        </w:rPr>
        <w:t>/</w:t>
      </w:r>
      <w:r w:rsidR="0080644A">
        <w:rPr>
          <w:rFonts w:ascii="Arial" w:hAnsi="Arial" w:cs="Arial"/>
          <w:b/>
          <w:bCs/>
          <w:sz w:val="22"/>
          <w:szCs w:val="22"/>
        </w:rPr>
        <w:t>2</w:t>
      </w:r>
      <w:r w:rsidR="002A17A8">
        <w:rPr>
          <w:rFonts w:ascii="Arial" w:hAnsi="Arial" w:cs="Arial"/>
          <w:b/>
          <w:bCs/>
          <w:sz w:val="22"/>
          <w:szCs w:val="22"/>
        </w:rPr>
        <w:t>3</w:t>
      </w:r>
      <w:r w:rsidR="0080644A">
        <w:rPr>
          <w:rFonts w:ascii="Arial" w:hAnsi="Arial" w:cs="Arial"/>
          <w:b/>
          <w:bCs/>
          <w:sz w:val="22"/>
          <w:szCs w:val="22"/>
        </w:rPr>
        <w:tab/>
      </w:r>
      <w:r w:rsidR="0080644A" w:rsidRPr="0080644A">
        <w:rPr>
          <w:rFonts w:ascii="Arial" w:hAnsi="Arial" w:cs="Arial"/>
          <w:b/>
          <w:bCs/>
          <w:sz w:val="22"/>
          <w:szCs w:val="22"/>
        </w:rPr>
        <w:t xml:space="preserve">To receive a </w:t>
      </w:r>
      <w:r w:rsidR="007D6D42" w:rsidRPr="0080644A">
        <w:rPr>
          <w:rFonts w:ascii="Arial" w:hAnsi="Arial" w:cs="Arial"/>
          <w:b/>
          <w:bCs/>
          <w:sz w:val="22"/>
          <w:szCs w:val="22"/>
        </w:rPr>
        <w:t>financial</w:t>
      </w:r>
      <w:r w:rsidR="0080644A" w:rsidRPr="0080644A">
        <w:rPr>
          <w:rFonts w:ascii="Arial" w:hAnsi="Arial" w:cs="Arial"/>
          <w:b/>
          <w:bCs/>
          <w:sz w:val="22"/>
          <w:szCs w:val="22"/>
        </w:rPr>
        <w:t xml:space="preserve"> </w:t>
      </w:r>
      <w:r w:rsidR="00B95335">
        <w:rPr>
          <w:rFonts w:ascii="Arial" w:hAnsi="Arial" w:cs="Arial"/>
          <w:b/>
          <w:bCs/>
          <w:sz w:val="22"/>
          <w:szCs w:val="22"/>
        </w:rPr>
        <w:t>update</w:t>
      </w:r>
      <w:r w:rsidR="00130E30">
        <w:rPr>
          <w:rFonts w:ascii="Arial" w:hAnsi="Arial" w:cs="Arial"/>
          <w:b/>
          <w:bCs/>
          <w:sz w:val="22"/>
          <w:szCs w:val="22"/>
        </w:rPr>
        <w:t xml:space="preserve"> including;</w:t>
      </w:r>
    </w:p>
    <w:p w14:paraId="6794DE92" w14:textId="2F39C7A3" w:rsidR="0080644A" w:rsidRPr="00130E30" w:rsidRDefault="00DB635E" w:rsidP="00130E30">
      <w:pPr>
        <w:pStyle w:val="ListParagraph"/>
        <w:numPr>
          <w:ilvl w:val="0"/>
          <w:numId w:val="21"/>
        </w:numPr>
        <w:tabs>
          <w:tab w:val="left" w:pos="0"/>
        </w:tabs>
        <w:spacing w:after="120" w:line="276" w:lineRule="auto"/>
        <w:jc w:val="both"/>
        <w:rPr>
          <w:rFonts w:ascii="Arial" w:hAnsi="Arial" w:cs="Arial"/>
          <w:b/>
          <w:bCs/>
          <w:sz w:val="22"/>
          <w:szCs w:val="22"/>
        </w:rPr>
      </w:pPr>
      <w:r>
        <w:rPr>
          <w:rFonts w:ascii="Arial" w:hAnsi="Arial" w:cs="Arial"/>
          <w:b/>
          <w:bCs/>
          <w:sz w:val="22"/>
          <w:szCs w:val="22"/>
        </w:rPr>
        <w:t>T</w:t>
      </w:r>
      <w:r w:rsidR="00B95335" w:rsidRPr="00130E30">
        <w:rPr>
          <w:rFonts w:ascii="Arial" w:hAnsi="Arial" w:cs="Arial"/>
          <w:b/>
          <w:bCs/>
          <w:sz w:val="22"/>
          <w:szCs w:val="22"/>
        </w:rPr>
        <w:t xml:space="preserve">o </w:t>
      </w:r>
      <w:r>
        <w:rPr>
          <w:rFonts w:ascii="Arial" w:hAnsi="Arial" w:cs="Arial"/>
          <w:b/>
          <w:bCs/>
          <w:sz w:val="22"/>
          <w:szCs w:val="22"/>
        </w:rPr>
        <w:t xml:space="preserve">receive a report to </w:t>
      </w:r>
      <w:r w:rsidR="00BD5048">
        <w:rPr>
          <w:rFonts w:ascii="Arial" w:hAnsi="Arial" w:cs="Arial"/>
          <w:b/>
          <w:bCs/>
          <w:sz w:val="22"/>
          <w:szCs w:val="22"/>
        </w:rPr>
        <w:t>3</w:t>
      </w:r>
      <w:r w:rsidR="00B224CE">
        <w:rPr>
          <w:rFonts w:ascii="Arial" w:hAnsi="Arial" w:cs="Arial"/>
          <w:b/>
          <w:bCs/>
          <w:sz w:val="22"/>
          <w:szCs w:val="22"/>
        </w:rPr>
        <w:t>1</w:t>
      </w:r>
      <w:r w:rsidR="00B224CE" w:rsidRPr="00B224CE">
        <w:rPr>
          <w:rFonts w:ascii="Arial" w:hAnsi="Arial" w:cs="Arial"/>
          <w:b/>
          <w:bCs/>
          <w:sz w:val="22"/>
          <w:szCs w:val="22"/>
          <w:vertAlign w:val="superscript"/>
        </w:rPr>
        <w:t>st</w:t>
      </w:r>
      <w:r w:rsidR="00B224CE">
        <w:rPr>
          <w:rFonts w:ascii="Arial" w:hAnsi="Arial" w:cs="Arial"/>
          <w:b/>
          <w:bCs/>
          <w:sz w:val="22"/>
          <w:szCs w:val="22"/>
        </w:rPr>
        <w:t xml:space="preserve"> </w:t>
      </w:r>
      <w:r w:rsidR="006C758A">
        <w:rPr>
          <w:rFonts w:ascii="Arial" w:hAnsi="Arial" w:cs="Arial"/>
          <w:b/>
          <w:bCs/>
          <w:sz w:val="22"/>
          <w:szCs w:val="22"/>
        </w:rPr>
        <w:t>October 2023</w:t>
      </w:r>
      <w:r w:rsidR="00B224CE">
        <w:rPr>
          <w:rFonts w:ascii="Arial" w:hAnsi="Arial" w:cs="Arial"/>
          <w:b/>
          <w:bCs/>
          <w:sz w:val="22"/>
          <w:szCs w:val="22"/>
        </w:rPr>
        <w:t>,</w:t>
      </w:r>
      <w:r w:rsidR="001D34CB" w:rsidRPr="00130E30">
        <w:rPr>
          <w:rFonts w:ascii="Arial" w:hAnsi="Arial" w:cs="Arial"/>
          <w:b/>
          <w:bCs/>
          <w:sz w:val="22"/>
          <w:szCs w:val="22"/>
        </w:rPr>
        <w:t xml:space="preserve"> including Bank Reconciliation</w:t>
      </w:r>
      <w:r w:rsidR="00BD5048">
        <w:rPr>
          <w:rFonts w:ascii="Arial" w:hAnsi="Arial" w:cs="Arial"/>
          <w:b/>
          <w:bCs/>
          <w:sz w:val="22"/>
          <w:szCs w:val="22"/>
        </w:rPr>
        <w:t>,</w:t>
      </w:r>
      <w:r w:rsidR="001D34CB" w:rsidRPr="00130E30">
        <w:rPr>
          <w:rFonts w:ascii="Arial" w:hAnsi="Arial" w:cs="Arial"/>
          <w:b/>
          <w:bCs/>
          <w:sz w:val="22"/>
          <w:szCs w:val="22"/>
        </w:rPr>
        <w:t xml:space="preserve"> Payments for Authori</w:t>
      </w:r>
      <w:r w:rsidR="008D4CBE" w:rsidRPr="00130E30">
        <w:rPr>
          <w:rFonts w:ascii="Arial" w:hAnsi="Arial" w:cs="Arial"/>
          <w:b/>
          <w:bCs/>
          <w:sz w:val="22"/>
          <w:szCs w:val="22"/>
        </w:rPr>
        <w:t>satio</w:t>
      </w:r>
      <w:r w:rsidR="00056C27" w:rsidRPr="00130E30">
        <w:rPr>
          <w:rFonts w:ascii="Arial" w:hAnsi="Arial" w:cs="Arial"/>
          <w:b/>
          <w:bCs/>
          <w:sz w:val="22"/>
          <w:szCs w:val="22"/>
        </w:rPr>
        <w:t>n</w:t>
      </w:r>
      <w:r w:rsidR="001B1C73">
        <w:rPr>
          <w:rFonts w:ascii="Arial" w:hAnsi="Arial" w:cs="Arial"/>
          <w:b/>
          <w:bCs/>
          <w:sz w:val="22"/>
          <w:szCs w:val="22"/>
        </w:rPr>
        <w:t xml:space="preserve"> </w:t>
      </w:r>
      <w:r w:rsidR="00BD5048">
        <w:rPr>
          <w:rFonts w:ascii="Arial" w:hAnsi="Arial" w:cs="Arial"/>
          <w:b/>
          <w:bCs/>
          <w:sz w:val="22"/>
          <w:szCs w:val="22"/>
        </w:rPr>
        <w:t>&amp; Budget vs Actuals.</w:t>
      </w:r>
    </w:p>
    <w:p w14:paraId="0AF516B5" w14:textId="6F6A785C" w:rsidR="001D34CB" w:rsidRPr="00E9124E" w:rsidRDefault="00E9124E" w:rsidP="004E1EE3">
      <w:pPr>
        <w:spacing w:after="120" w:line="276" w:lineRule="auto"/>
        <w:ind w:left="1440" w:hanging="1440"/>
        <w:jc w:val="both"/>
        <w:rPr>
          <w:rFonts w:ascii="Arial" w:hAnsi="Arial" w:cs="Arial"/>
          <w:sz w:val="22"/>
          <w:szCs w:val="22"/>
        </w:rPr>
      </w:pPr>
      <w:r w:rsidRPr="002B21FD">
        <w:rPr>
          <w:rFonts w:ascii="Arial" w:hAnsi="Arial" w:cs="Arial"/>
          <w:b/>
          <w:sz w:val="22"/>
          <w:szCs w:val="22"/>
          <w:u w:val="single"/>
          <w:lang w:val="en-GB"/>
        </w:rPr>
        <w:t>Resolved:</w:t>
      </w:r>
      <w:r w:rsidRPr="002B21FD">
        <w:rPr>
          <w:rFonts w:ascii="Arial" w:hAnsi="Arial" w:cs="Arial"/>
          <w:b/>
          <w:sz w:val="22"/>
          <w:szCs w:val="22"/>
          <w:lang w:val="en-GB"/>
        </w:rPr>
        <w:t xml:space="preserve"> </w:t>
      </w:r>
      <w:r w:rsidRPr="002B21FD">
        <w:rPr>
          <w:rFonts w:ascii="Arial" w:hAnsi="Arial" w:cs="Arial"/>
          <w:b/>
          <w:sz w:val="22"/>
          <w:szCs w:val="22"/>
          <w:lang w:val="en-GB"/>
        </w:rPr>
        <w:tab/>
      </w:r>
      <w:r w:rsidRPr="00E9124E">
        <w:rPr>
          <w:rFonts w:ascii="Arial" w:hAnsi="Arial" w:cs="Arial"/>
          <w:b/>
          <w:bCs/>
          <w:sz w:val="22"/>
          <w:szCs w:val="22"/>
        </w:rPr>
        <w:t>The following items were authori</w:t>
      </w:r>
      <w:r w:rsidR="007E3236">
        <w:rPr>
          <w:rFonts w:ascii="Arial" w:hAnsi="Arial" w:cs="Arial"/>
          <w:b/>
          <w:bCs/>
          <w:sz w:val="22"/>
          <w:szCs w:val="22"/>
        </w:rPr>
        <w:t>s</w:t>
      </w:r>
      <w:r w:rsidRPr="00E9124E">
        <w:rPr>
          <w:rFonts w:ascii="Arial" w:hAnsi="Arial" w:cs="Arial"/>
          <w:b/>
          <w:bCs/>
          <w:sz w:val="22"/>
          <w:szCs w:val="22"/>
        </w:rPr>
        <w:t>ed for payment:</w:t>
      </w:r>
      <w:r>
        <w:rPr>
          <w:rFonts w:ascii="Arial" w:hAnsi="Arial" w:cs="Arial"/>
          <w:b/>
          <w:sz w:val="22"/>
          <w:szCs w:val="22"/>
          <w:lang w:val="en-GB"/>
        </w:rPr>
        <w:t xml:space="preserve"> </w:t>
      </w:r>
    </w:p>
    <w:tbl>
      <w:tblPr>
        <w:tblStyle w:val="TableGrid"/>
        <w:tblW w:w="0" w:type="auto"/>
        <w:tblLook w:val="04A0" w:firstRow="1" w:lastRow="0" w:firstColumn="1" w:lastColumn="0" w:noHBand="0" w:noVBand="1"/>
      </w:tblPr>
      <w:tblGrid>
        <w:gridCol w:w="1129"/>
        <w:gridCol w:w="1985"/>
        <w:gridCol w:w="3685"/>
        <w:gridCol w:w="1590"/>
      </w:tblGrid>
      <w:tr w:rsidR="006C758A" w14:paraId="6EC2AEBE" w14:textId="77777777" w:rsidTr="00803DA1">
        <w:tc>
          <w:tcPr>
            <w:tcW w:w="1129" w:type="dxa"/>
            <w:vAlign w:val="bottom"/>
          </w:tcPr>
          <w:p w14:paraId="7B1EFAF6" w14:textId="0D5CA353" w:rsidR="006C758A" w:rsidRPr="00A2008E" w:rsidRDefault="006C758A" w:rsidP="006C758A">
            <w:pPr>
              <w:spacing w:line="276" w:lineRule="auto"/>
              <w:jc w:val="both"/>
              <w:rPr>
                <w:rFonts w:ascii="Arial" w:hAnsi="Arial" w:cs="Arial"/>
                <w:sz w:val="20"/>
                <w:szCs w:val="20"/>
              </w:rPr>
            </w:pPr>
            <w:r>
              <w:rPr>
                <w:rFonts w:ascii="Arial" w:hAnsi="Arial" w:cs="Arial"/>
                <w:sz w:val="20"/>
                <w:szCs w:val="20"/>
              </w:rPr>
              <w:t>05/09/23</w:t>
            </w:r>
          </w:p>
        </w:tc>
        <w:tc>
          <w:tcPr>
            <w:tcW w:w="1985" w:type="dxa"/>
            <w:vAlign w:val="bottom"/>
          </w:tcPr>
          <w:p w14:paraId="6E8E9E69" w14:textId="0E7F8D4E" w:rsidR="006C758A" w:rsidRPr="00A2008E" w:rsidRDefault="006C758A" w:rsidP="006C758A">
            <w:pPr>
              <w:spacing w:line="276" w:lineRule="auto"/>
              <w:jc w:val="both"/>
              <w:rPr>
                <w:rFonts w:ascii="Arial" w:hAnsi="Arial" w:cs="Arial"/>
                <w:sz w:val="20"/>
                <w:szCs w:val="20"/>
              </w:rPr>
            </w:pPr>
            <w:r>
              <w:rPr>
                <w:rFonts w:ascii="Arial" w:hAnsi="Arial" w:cs="Arial"/>
                <w:sz w:val="22"/>
                <w:szCs w:val="22"/>
              </w:rPr>
              <w:t>Whitaker, S</w:t>
            </w:r>
          </w:p>
        </w:tc>
        <w:tc>
          <w:tcPr>
            <w:tcW w:w="3685" w:type="dxa"/>
            <w:vAlign w:val="bottom"/>
          </w:tcPr>
          <w:p w14:paraId="70600379" w14:textId="594CBCF5" w:rsidR="006C758A" w:rsidRPr="00A2008E" w:rsidRDefault="006C758A" w:rsidP="006C758A">
            <w:pPr>
              <w:spacing w:line="276" w:lineRule="auto"/>
              <w:jc w:val="both"/>
              <w:rPr>
                <w:rFonts w:ascii="Arial" w:hAnsi="Arial" w:cs="Arial"/>
                <w:sz w:val="20"/>
                <w:szCs w:val="20"/>
              </w:rPr>
            </w:pPr>
            <w:r w:rsidRPr="00A2008E">
              <w:rPr>
                <w:rFonts w:ascii="Arial" w:hAnsi="Arial" w:cs="Arial"/>
                <w:sz w:val="22"/>
                <w:szCs w:val="22"/>
              </w:rPr>
              <w:t xml:space="preserve">Clerks Salary </w:t>
            </w:r>
            <w:r>
              <w:rPr>
                <w:rFonts w:ascii="Arial" w:hAnsi="Arial" w:cs="Arial"/>
                <w:sz w:val="22"/>
                <w:szCs w:val="22"/>
              </w:rPr>
              <w:t>Aug</w:t>
            </w:r>
            <w:r w:rsidRPr="00A2008E">
              <w:rPr>
                <w:rFonts w:ascii="Arial" w:hAnsi="Arial" w:cs="Arial"/>
                <w:sz w:val="22"/>
                <w:szCs w:val="22"/>
              </w:rPr>
              <w:t xml:space="preserve"> 23</w:t>
            </w:r>
          </w:p>
        </w:tc>
        <w:tc>
          <w:tcPr>
            <w:tcW w:w="1590" w:type="dxa"/>
            <w:vAlign w:val="bottom"/>
          </w:tcPr>
          <w:p w14:paraId="2E72375D" w14:textId="4602E6A9" w:rsidR="006C758A" w:rsidRPr="00A2008E" w:rsidRDefault="006C758A" w:rsidP="006C758A">
            <w:pPr>
              <w:spacing w:line="276" w:lineRule="auto"/>
              <w:jc w:val="both"/>
              <w:rPr>
                <w:rFonts w:ascii="Arial" w:hAnsi="Arial" w:cs="Arial"/>
                <w:sz w:val="20"/>
                <w:szCs w:val="20"/>
              </w:rPr>
            </w:pPr>
            <w:r w:rsidRPr="00A2008E">
              <w:rPr>
                <w:rFonts w:ascii="Arial" w:hAnsi="Arial" w:cs="Arial"/>
                <w:sz w:val="22"/>
                <w:szCs w:val="22"/>
              </w:rPr>
              <w:t xml:space="preserve"> £           </w:t>
            </w:r>
            <w:r>
              <w:rPr>
                <w:rFonts w:ascii="Arial" w:hAnsi="Arial" w:cs="Arial"/>
                <w:sz w:val="22"/>
                <w:szCs w:val="22"/>
              </w:rPr>
              <w:t>224.11</w:t>
            </w:r>
            <w:r w:rsidRPr="00A2008E">
              <w:rPr>
                <w:rFonts w:ascii="Arial" w:hAnsi="Arial" w:cs="Arial"/>
                <w:sz w:val="22"/>
                <w:szCs w:val="22"/>
              </w:rPr>
              <w:t xml:space="preserve"> </w:t>
            </w:r>
          </w:p>
        </w:tc>
      </w:tr>
      <w:tr w:rsidR="006C758A" w14:paraId="26C5CCEE" w14:textId="77777777" w:rsidTr="00803DA1">
        <w:tc>
          <w:tcPr>
            <w:tcW w:w="1129" w:type="dxa"/>
            <w:vAlign w:val="bottom"/>
          </w:tcPr>
          <w:p w14:paraId="3DB6A58F" w14:textId="631A909D" w:rsidR="006C758A" w:rsidRPr="00A2008E" w:rsidRDefault="006C758A" w:rsidP="006C758A">
            <w:pPr>
              <w:spacing w:line="276" w:lineRule="auto"/>
              <w:jc w:val="both"/>
              <w:rPr>
                <w:rFonts w:ascii="Arial" w:hAnsi="Arial" w:cs="Arial"/>
                <w:sz w:val="20"/>
                <w:szCs w:val="20"/>
              </w:rPr>
            </w:pPr>
            <w:r>
              <w:rPr>
                <w:rFonts w:ascii="Arial" w:hAnsi="Arial" w:cs="Arial"/>
                <w:sz w:val="20"/>
                <w:szCs w:val="20"/>
              </w:rPr>
              <w:t>05/09/23</w:t>
            </w:r>
          </w:p>
        </w:tc>
        <w:tc>
          <w:tcPr>
            <w:tcW w:w="1985" w:type="dxa"/>
            <w:vAlign w:val="bottom"/>
          </w:tcPr>
          <w:p w14:paraId="22FA4694" w14:textId="6E0CE0DA" w:rsidR="006C758A" w:rsidRPr="00A2008E" w:rsidRDefault="006C758A" w:rsidP="006C758A">
            <w:pPr>
              <w:spacing w:line="276" w:lineRule="auto"/>
              <w:jc w:val="both"/>
              <w:rPr>
                <w:rFonts w:ascii="Arial" w:hAnsi="Arial" w:cs="Arial"/>
                <w:sz w:val="20"/>
                <w:szCs w:val="20"/>
              </w:rPr>
            </w:pPr>
            <w:r>
              <w:rPr>
                <w:rFonts w:ascii="Arial" w:hAnsi="Arial" w:cs="Arial"/>
                <w:sz w:val="22"/>
                <w:szCs w:val="22"/>
              </w:rPr>
              <w:t>RMBC</w:t>
            </w:r>
          </w:p>
        </w:tc>
        <w:tc>
          <w:tcPr>
            <w:tcW w:w="3685" w:type="dxa"/>
            <w:vAlign w:val="bottom"/>
          </w:tcPr>
          <w:p w14:paraId="76725741" w14:textId="423B55AD" w:rsidR="006C758A" w:rsidRPr="00A2008E" w:rsidRDefault="006C758A" w:rsidP="006C758A">
            <w:pPr>
              <w:spacing w:line="276" w:lineRule="auto"/>
              <w:jc w:val="both"/>
              <w:rPr>
                <w:rFonts w:ascii="Arial" w:hAnsi="Arial" w:cs="Arial"/>
                <w:sz w:val="20"/>
                <w:szCs w:val="20"/>
              </w:rPr>
            </w:pPr>
            <w:r>
              <w:rPr>
                <w:rFonts w:ascii="Arial" w:hAnsi="Arial" w:cs="Arial"/>
                <w:sz w:val="22"/>
                <w:szCs w:val="22"/>
              </w:rPr>
              <w:t xml:space="preserve">Play Inspections </w:t>
            </w:r>
          </w:p>
        </w:tc>
        <w:tc>
          <w:tcPr>
            <w:tcW w:w="1590" w:type="dxa"/>
            <w:vAlign w:val="bottom"/>
          </w:tcPr>
          <w:p w14:paraId="1B8A615C" w14:textId="152F2F81" w:rsidR="006C758A" w:rsidRPr="00A2008E" w:rsidRDefault="006C758A" w:rsidP="006C758A">
            <w:pPr>
              <w:spacing w:line="276" w:lineRule="auto"/>
              <w:jc w:val="both"/>
              <w:rPr>
                <w:rFonts w:ascii="Arial" w:hAnsi="Arial" w:cs="Arial"/>
                <w:sz w:val="20"/>
                <w:szCs w:val="20"/>
              </w:rPr>
            </w:pPr>
            <w:r w:rsidRPr="00A2008E">
              <w:rPr>
                <w:rFonts w:ascii="Arial" w:hAnsi="Arial" w:cs="Arial"/>
                <w:sz w:val="22"/>
                <w:szCs w:val="22"/>
              </w:rPr>
              <w:t xml:space="preserve"> £         </w:t>
            </w:r>
            <w:r>
              <w:rPr>
                <w:rFonts w:ascii="Arial" w:hAnsi="Arial" w:cs="Arial"/>
                <w:sz w:val="22"/>
                <w:szCs w:val="22"/>
              </w:rPr>
              <w:t>430.38</w:t>
            </w:r>
            <w:r w:rsidRPr="00A2008E">
              <w:rPr>
                <w:rFonts w:ascii="Arial" w:hAnsi="Arial" w:cs="Arial"/>
                <w:sz w:val="22"/>
                <w:szCs w:val="22"/>
              </w:rPr>
              <w:t xml:space="preserve"> </w:t>
            </w:r>
          </w:p>
        </w:tc>
      </w:tr>
      <w:tr w:rsidR="006C758A" w14:paraId="0CB8592C" w14:textId="77777777" w:rsidTr="00803DA1">
        <w:tc>
          <w:tcPr>
            <w:tcW w:w="1129" w:type="dxa"/>
            <w:vAlign w:val="bottom"/>
          </w:tcPr>
          <w:p w14:paraId="0D539D62" w14:textId="4EC36044" w:rsidR="006C758A" w:rsidRPr="00A2008E" w:rsidRDefault="006C758A" w:rsidP="006C758A">
            <w:pPr>
              <w:spacing w:line="276" w:lineRule="auto"/>
              <w:jc w:val="both"/>
              <w:rPr>
                <w:rFonts w:ascii="Arial" w:hAnsi="Arial" w:cs="Arial"/>
                <w:sz w:val="20"/>
                <w:szCs w:val="20"/>
              </w:rPr>
            </w:pPr>
            <w:r>
              <w:rPr>
                <w:rFonts w:ascii="Arial" w:hAnsi="Arial" w:cs="Arial"/>
                <w:sz w:val="20"/>
                <w:szCs w:val="20"/>
              </w:rPr>
              <w:t>08/09/23</w:t>
            </w:r>
          </w:p>
        </w:tc>
        <w:tc>
          <w:tcPr>
            <w:tcW w:w="1985" w:type="dxa"/>
            <w:vAlign w:val="bottom"/>
          </w:tcPr>
          <w:p w14:paraId="5BC960B0" w14:textId="4C91B760" w:rsidR="006C758A" w:rsidRPr="00A2008E" w:rsidRDefault="006C758A" w:rsidP="006C758A">
            <w:pPr>
              <w:spacing w:line="276" w:lineRule="auto"/>
              <w:jc w:val="both"/>
              <w:rPr>
                <w:rFonts w:ascii="Arial" w:hAnsi="Arial" w:cs="Arial"/>
                <w:sz w:val="20"/>
                <w:szCs w:val="20"/>
              </w:rPr>
            </w:pPr>
            <w:r>
              <w:rPr>
                <w:rFonts w:ascii="Arial" w:hAnsi="Arial" w:cs="Arial"/>
                <w:sz w:val="22"/>
                <w:szCs w:val="22"/>
              </w:rPr>
              <w:t>HMRC</w:t>
            </w:r>
          </w:p>
        </w:tc>
        <w:tc>
          <w:tcPr>
            <w:tcW w:w="3685" w:type="dxa"/>
            <w:vAlign w:val="bottom"/>
          </w:tcPr>
          <w:p w14:paraId="578F2098" w14:textId="7514BC91" w:rsidR="006C758A" w:rsidRPr="00A2008E" w:rsidRDefault="006C758A" w:rsidP="006C758A">
            <w:pPr>
              <w:spacing w:line="276" w:lineRule="auto"/>
              <w:jc w:val="both"/>
              <w:rPr>
                <w:rFonts w:ascii="Arial" w:hAnsi="Arial" w:cs="Arial"/>
                <w:sz w:val="20"/>
                <w:szCs w:val="20"/>
              </w:rPr>
            </w:pPr>
            <w:r w:rsidRPr="00A2008E">
              <w:rPr>
                <w:rFonts w:ascii="Arial" w:hAnsi="Arial" w:cs="Arial"/>
                <w:sz w:val="22"/>
                <w:szCs w:val="22"/>
              </w:rPr>
              <w:t xml:space="preserve">Clerks </w:t>
            </w:r>
            <w:r>
              <w:rPr>
                <w:rFonts w:ascii="Arial" w:hAnsi="Arial" w:cs="Arial"/>
                <w:sz w:val="22"/>
                <w:szCs w:val="22"/>
              </w:rPr>
              <w:t>Tax Aug</w:t>
            </w:r>
            <w:r w:rsidRPr="00A2008E">
              <w:rPr>
                <w:rFonts w:ascii="Arial" w:hAnsi="Arial" w:cs="Arial"/>
                <w:sz w:val="22"/>
                <w:szCs w:val="22"/>
              </w:rPr>
              <w:t xml:space="preserve"> 23</w:t>
            </w:r>
          </w:p>
        </w:tc>
        <w:tc>
          <w:tcPr>
            <w:tcW w:w="1590" w:type="dxa"/>
            <w:vAlign w:val="bottom"/>
          </w:tcPr>
          <w:p w14:paraId="28E24D33" w14:textId="1C5636A4" w:rsidR="006C758A" w:rsidRPr="00A2008E" w:rsidRDefault="006C758A" w:rsidP="006C758A">
            <w:pPr>
              <w:spacing w:line="276" w:lineRule="auto"/>
              <w:jc w:val="both"/>
              <w:rPr>
                <w:rFonts w:ascii="Arial" w:hAnsi="Arial" w:cs="Arial"/>
                <w:sz w:val="20"/>
                <w:szCs w:val="20"/>
              </w:rPr>
            </w:pPr>
            <w:r w:rsidRPr="00A2008E">
              <w:rPr>
                <w:rFonts w:ascii="Arial" w:hAnsi="Arial" w:cs="Arial"/>
                <w:sz w:val="22"/>
                <w:szCs w:val="22"/>
              </w:rPr>
              <w:t>£           56.00</w:t>
            </w:r>
          </w:p>
        </w:tc>
      </w:tr>
      <w:tr w:rsidR="006C758A" w14:paraId="22B42BBC" w14:textId="77777777" w:rsidTr="00803DA1">
        <w:tc>
          <w:tcPr>
            <w:tcW w:w="1129" w:type="dxa"/>
            <w:vAlign w:val="bottom"/>
          </w:tcPr>
          <w:p w14:paraId="1741B6F1" w14:textId="5C30841E" w:rsidR="006C758A" w:rsidRPr="00A2008E" w:rsidRDefault="006C758A" w:rsidP="006C758A">
            <w:pPr>
              <w:spacing w:line="276" w:lineRule="auto"/>
              <w:jc w:val="both"/>
              <w:rPr>
                <w:rFonts w:ascii="Arial" w:hAnsi="Arial" w:cs="Arial"/>
                <w:sz w:val="20"/>
                <w:szCs w:val="20"/>
              </w:rPr>
            </w:pPr>
            <w:r>
              <w:rPr>
                <w:rFonts w:ascii="Arial" w:hAnsi="Arial" w:cs="Arial"/>
                <w:sz w:val="20"/>
                <w:szCs w:val="20"/>
              </w:rPr>
              <w:t>29/09/23</w:t>
            </w:r>
          </w:p>
        </w:tc>
        <w:tc>
          <w:tcPr>
            <w:tcW w:w="1985" w:type="dxa"/>
            <w:vAlign w:val="bottom"/>
          </w:tcPr>
          <w:p w14:paraId="4F13F9BE" w14:textId="179DC5DC" w:rsidR="006C758A" w:rsidRPr="00A2008E" w:rsidRDefault="006C758A" w:rsidP="006C758A">
            <w:pPr>
              <w:spacing w:line="276" w:lineRule="auto"/>
              <w:jc w:val="both"/>
              <w:rPr>
                <w:rFonts w:ascii="Arial" w:hAnsi="Arial" w:cs="Arial"/>
                <w:sz w:val="20"/>
                <w:szCs w:val="20"/>
              </w:rPr>
            </w:pPr>
            <w:r>
              <w:rPr>
                <w:rFonts w:ascii="Arial" w:hAnsi="Arial" w:cs="Arial"/>
                <w:sz w:val="22"/>
                <w:szCs w:val="22"/>
              </w:rPr>
              <w:t>Whitaker, S</w:t>
            </w:r>
          </w:p>
        </w:tc>
        <w:tc>
          <w:tcPr>
            <w:tcW w:w="3685" w:type="dxa"/>
            <w:vAlign w:val="bottom"/>
          </w:tcPr>
          <w:p w14:paraId="4C60BEB9" w14:textId="5D8649E7" w:rsidR="006C758A" w:rsidRPr="00A2008E" w:rsidRDefault="006C758A" w:rsidP="006C758A">
            <w:pPr>
              <w:spacing w:line="276" w:lineRule="auto"/>
              <w:jc w:val="both"/>
              <w:rPr>
                <w:rFonts w:ascii="Arial" w:hAnsi="Arial" w:cs="Arial"/>
                <w:sz w:val="20"/>
                <w:szCs w:val="20"/>
              </w:rPr>
            </w:pPr>
            <w:r w:rsidRPr="00A2008E">
              <w:rPr>
                <w:rFonts w:ascii="Arial" w:hAnsi="Arial" w:cs="Arial"/>
                <w:sz w:val="22"/>
                <w:szCs w:val="22"/>
              </w:rPr>
              <w:t xml:space="preserve">Clerks Salary </w:t>
            </w:r>
            <w:r>
              <w:rPr>
                <w:rFonts w:ascii="Arial" w:hAnsi="Arial" w:cs="Arial"/>
                <w:sz w:val="22"/>
                <w:szCs w:val="22"/>
              </w:rPr>
              <w:t>Sep</w:t>
            </w:r>
            <w:r w:rsidRPr="00A2008E">
              <w:rPr>
                <w:rFonts w:ascii="Arial" w:hAnsi="Arial" w:cs="Arial"/>
                <w:sz w:val="22"/>
                <w:szCs w:val="22"/>
              </w:rPr>
              <w:t xml:space="preserve"> 23</w:t>
            </w:r>
          </w:p>
        </w:tc>
        <w:tc>
          <w:tcPr>
            <w:tcW w:w="1590" w:type="dxa"/>
            <w:vAlign w:val="bottom"/>
          </w:tcPr>
          <w:p w14:paraId="36818ABC" w14:textId="118C88B7" w:rsidR="006C758A" w:rsidRPr="00A2008E" w:rsidRDefault="006C758A" w:rsidP="006C758A">
            <w:pPr>
              <w:spacing w:line="276" w:lineRule="auto"/>
              <w:jc w:val="both"/>
              <w:rPr>
                <w:rFonts w:ascii="Arial" w:hAnsi="Arial" w:cs="Arial"/>
                <w:sz w:val="20"/>
                <w:szCs w:val="20"/>
              </w:rPr>
            </w:pPr>
            <w:r w:rsidRPr="00A2008E">
              <w:rPr>
                <w:rFonts w:ascii="Arial" w:hAnsi="Arial" w:cs="Arial"/>
                <w:sz w:val="22"/>
                <w:szCs w:val="22"/>
              </w:rPr>
              <w:t xml:space="preserve"> £         224.11 </w:t>
            </w:r>
          </w:p>
        </w:tc>
      </w:tr>
      <w:tr w:rsidR="006C758A" w14:paraId="77DBC6CE" w14:textId="77777777" w:rsidTr="00803DA1">
        <w:tc>
          <w:tcPr>
            <w:tcW w:w="1129" w:type="dxa"/>
            <w:vAlign w:val="bottom"/>
          </w:tcPr>
          <w:p w14:paraId="74FE922D" w14:textId="3765CA37" w:rsidR="006C758A" w:rsidRPr="00A2008E" w:rsidRDefault="006C758A" w:rsidP="006C758A">
            <w:pPr>
              <w:spacing w:line="276" w:lineRule="auto"/>
              <w:jc w:val="both"/>
              <w:rPr>
                <w:rFonts w:ascii="Arial" w:hAnsi="Arial" w:cs="Arial"/>
                <w:sz w:val="20"/>
                <w:szCs w:val="20"/>
              </w:rPr>
            </w:pPr>
            <w:r>
              <w:rPr>
                <w:rFonts w:ascii="Arial" w:hAnsi="Arial" w:cs="Arial"/>
                <w:sz w:val="20"/>
                <w:szCs w:val="20"/>
              </w:rPr>
              <w:t>02/10/23</w:t>
            </w:r>
          </w:p>
        </w:tc>
        <w:tc>
          <w:tcPr>
            <w:tcW w:w="1985" w:type="dxa"/>
            <w:vAlign w:val="bottom"/>
          </w:tcPr>
          <w:p w14:paraId="653AC21B" w14:textId="5689B641" w:rsidR="006C758A" w:rsidRPr="00A2008E" w:rsidRDefault="006C758A" w:rsidP="006C758A">
            <w:pPr>
              <w:spacing w:line="276" w:lineRule="auto"/>
              <w:jc w:val="both"/>
              <w:rPr>
                <w:rFonts w:ascii="Arial" w:hAnsi="Arial" w:cs="Arial"/>
                <w:sz w:val="20"/>
                <w:szCs w:val="20"/>
              </w:rPr>
            </w:pPr>
            <w:r>
              <w:rPr>
                <w:rFonts w:ascii="Arial" w:hAnsi="Arial" w:cs="Arial"/>
                <w:sz w:val="22"/>
                <w:szCs w:val="22"/>
              </w:rPr>
              <w:t>Southern Electric</w:t>
            </w:r>
          </w:p>
        </w:tc>
        <w:tc>
          <w:tcPr>
            <w:tcW w:w="3685" w:type="dxa"/>
            <w:vAlign w:val="bottom"/>
          </w:tcPr>
          <w:p w14:paraId="1A356618" w14:textId="56109337" w:rsidR="006C758A" w:rsidRPr="00A2008E" w:rsidRDefault="006C758A" w:rsidP="006C758A">
            <w:pPr>
              <w:spacing w:line="276" w:lineRule="auto"/>
              <w:jc w:val="both"/>
              <w:rPr>
                <w:rFonts w:ascii="Arial" w:hAnsi="Arial" w:cs="Arial"/>
                <w:sz w:val="20"/>
                <w:szCs w:val="20"/>
              </w:rPr>
            </w:pPr>
            <w:r w:rsidRPr="00A2008E">
              <w:rPr>
                <w:rFonts w:ascii="Arial" w:hAnsi="Arial" w:cs="Arial"/>
                <w:sz w:val="22"/>
                <w:szCs w:val="22"/>
              </w:rPr>
              <w:t>Village Hall Electricity</w:t>
            </w:r>
          </w:p>
        </w:tc>
        <w:tc>
          <w:tcPr>
            <w:tcW w:w="1590" w:type="dxa"/>
            <w:vAlign w:val="bottom"/>
          </w:tcPr>
          <w:p w14:paraId="0D9A69DC" w14:textId="4B315FDC" w:rsidR="006C758A" w:rsidRPr="00A2008E" w:rsidRDefault="006C758A" w:rsidP="006C758A">
            <w:pPr>
              <w:spacing w:line="276" w:lineRule="auto"/>
              <w:jc w:val="both"/>
              <w:rPr>
                <w:rFonts w:ascii="Arial" w:hAnsi="Arial" w:cs="Arial"/>
                <w:sz w:val="20"/>
                <w:szCs w:val="20"/>
              </w:rPr>
            </w:pPr>
            <w:r w:rsidRPr="00A2008E">
              <w:rPr>
                <w:rFonts w:ascii="Arial" w:hAnsi="Arial" w:cs="Arial"/>
                <w:sz w:val="22"/>
                <w:szCs w:val="22"/>
              </w:rPr>
              <w:t xml:space="preserve"> £           </w:t>
            </w:r>
            <w:r>
              <w:rPr>
                <w:rFonts w:ascii="Arial" w:hAnsi="Arial" w:cs="Arial"/>
                <w:sz w:val="22"/>
                <w:szCs w:val="22"/>
              </w:rPr>
              <w:t>105.57</w:t>
            </w:r>
          </w:p>
        </w:tc>
      </w:tr>
      <w:tr w:rsidR="006C758A" w14:paraId="1FB1F7D1" w14:textId="77777777" w:rsidTr="00803DA1">
        <w:tc>
          <w:tcPr>
            <w:tcW w:w="1129" w:type="dxa"/>
            <w:vAlign w:val="bottom"/>
          </w:tcPr>
          <w:p w14:paraId="4566BB48" w14:textId="2EABFD4F" w:rsidR="006C758A" w:rsidRPr="00A2008E" w:rsidRDefault="006C758A" w:rsidP="006C758A">
            <w:pPr>
              <w:spacing w:line="276" w:lineRule="auto"/>
              <w:jc w:val="both"/>
              <w:rPr>
                <w:rFonts w:ascii="Arial" w:hAnsi="Arial" w:cs="Arial"/>
                <w:sz w:val="20"/>
                <w:szCs w:val="20"/>
              </w:rPr>
            </w:pPr>
            <w:r>
              <w:rPr>
                <w:rFonts w:ascii="Arial" w:hAnsi="Arial" w:cs="Arial"/>
                <w:sz w:val="20"/>
                <w:szCs w:val="20"/>
              </w:rPr>
              <w:t>04/10/23</w:t>
            </w:r>
          </w:p>
        </w:tc>
        <w:tc>
          <w:tcPr>
            <w:tcW w:w="1985" w:type="dxa"/>
            <w:vAlign w:val="bottom"/>
          </w:tcPr>
          <w:p w14:paraId="112B891C" w14:textId="23C64B6D" w:rsidR="006C758A" w:rsidRPr="00A2008E" w:rsidRDefault="006C758A" w:rsidP="006C758A">
            <w:pPr>
              <w:spacing w:line="276" w:lineRule="auto"/>
              <w:jc w:val="both"/>
              <w:rPr>
                <w:rFonts w:ascii="Arial" w:hAnsi="Arial" w:cs="Arial"/>
                <w:sz w:val="20"/>
                <w:szCs w:val="20"/>
              </w:rPr>
            </w:pPr>
            <w:r>
              <w:rPr>
                <w:rFonts w:ascii="Arial" w:hAnsi="Arial" w:cs="Arial"/>
                <w:sz w:val="22"/>
                <w:szCs w:val="22"/>
              </w:rPr>
              <w:t>HMRC</w:t>
            </w:r>
          </w:p>
        </w:tc>
        <w:tc>
          <w:tcPr>
            <w:tcW w:w="3685" w:type="dxa"/>
            <w:vAlign w:val="bottom"/>
          </w:tcPr>
          <w:p w14:paraId="4E37A361" w14:textId="707316CC" w:rsidR="006C758A" w:rsidRPr="00A2008E" w:rsidRDefault="006C758A" w:rsidP="006C758A">
            <w:pPr>
              <w:spacing w:line="276" w:lineRule="auto"/>
              <w:jc w:val="both"/>
              <w:rPr>
                <w:rFonts w:ascii="Arial" w:hAnsi="Arial" w:cs="Arial"/>
                <w:sz w:val="20"/>
                <w:szCs w:val="20"/>
              </w:rPr>
            </w:pPr>
            <w:r w:rsidRPr="00A2008E">
              <w:rPr>
                <w:rFonts w:ascii="Arial" w:hAnsi="Arial" w:cs="Arial"/>
                <w:sz w:val="22"/>
                <w:szCs w:val="22"/>
              </w:rPr>
              <w:t xml:space="preserve">Clerks </w:t>
            </w:r>
            <w:r>
              <w:rPr>
                <w:rFonts w:ascii="Arial" w:hAnsi="Arial" w:cs="Arial"/>
                <w:sz w:val="22"/>
                <w:szCs w:val="22"/>
              </w:rPr>
              <w:t xml:space="preserve">Tax Sep </w:t>
            </w:r>
            <w:r w:rsidRPr="00A2008E">
              <w:rPr>
                <w:rFonts w:ascii="Arial" w:hAnsi="Arial" w:cs="Arial"/>
                <w:sz w:val="22"/>
                <w:szCs w:val="22"/>
              </w:rPr>
              <w:t>23</w:t>
            </w:r>
          </w:p>
        </w:tc>
        <w:tc>
          <w:tcPr>
            <w:tcW w:w="1590" w:type="dxa"/>
            <w:vAlign w:val="bottom"/>
          </w:tcPr>
          <w:p w14:paraId="4783A085" w14:textId="269EA44C" w:rsidR="006C758A" w:rsidRPr="00A2008E" w:rsidRDefault="006C758A" w:rsidP="006C758A">
            <w:pPr>
              <w:spacing w:line="276" w:lineRule="auto"/>
              <w:jc w:val="both"/>
              <w:rPr>
                <w:rFonts w:ascii="Arial" w:hAnsi="Arial" w:cs="Arial"/>
                <w:sz w:val="20"/>
                <w:szCs w:val="20"/>
              </w:rPr>
            </w:pPr>
            <w:r w:rsidRPr="00A2008E">
              <w:rPr>
                <w:rFonts w:ascii="Arial" w:hAnsi="Arial" w:cs="Arial"/>
                <w:sz w:val="22"/>
                <w:szCs w:val="22"/>
              </w:rPr>
              <w:t>£           56.00</w:t>
            </w:r>
          </w:p>
        </w:tc>
      </w:tr>
      <w:tr w:rsidR="006C758A" w14:paraId="41CF615A" w14:textId="77777777" w:rsidTr="00803DA1">
        <w:tc>
          <w:tcPr>
            <w:tcW w:w="1129" w:type="dxa"/>
            <w:vAlign w:val="bottom"/>
          </w:tcPr>
          <w:p w14:paraId="42EBCA52" w14:textId="214F8D8A" w:rsidR="006C758A" w:rsidRPr="00A2008E" w:rsidRDefault="006C758A" w:rsidP="006C758A">
            <w:pPr>
              <w:spacing w:line="276" w:lineRule="auto"/>
              <w:jc w:val="both"/>
              <w:rPr>
                <w:rFonts w:ascii="Arial" w:hAnsi="Arial" w:cs="Arial"/>
                <w:sz w:val="20"/>
                <w:szCs w:val="20"/>
              </w:rPr>
            </w:pPr>
            <w:r>
              <w:rPr>
                <w:rFonts w:ascii="Arial" w:hAnsi="Arial" w:cs="Arial"/>
                <w:sz w:val="20"/>
                <w:szCs w:val="20"/>
              </w:rPr>
              <w:t>16/10/23</w:t>
            </w:r>
          </w:p>
        </w:tc>
        <w:tc>
          <w:tcPr>
            <w:tcW w:w="1985" w:type="dxa"/>
            <w:vAlign w:val="bottom"/>
          </w:tcPr>
          <w:p w14:paraId="6ABD804E" w14:textId="39515AC6" w:rsidR="006C758A" w:rsidRPr="00A2008E" w:rsidRDefault="006C758A" w:rsidP="006C758A">
            <w:pPr>
              <w:spacing w:line="276" w:lineRule="auto"/>
              <w:jc w:val="both"/>
              <w:rPr>
                <w:rFonts w:ascii="Arial" w:hAnsi="Arial" w:cs="Arial"/>
                <w:sz w:val="20"/>
                <w:szCs w:val="20"/>
              </w:rPr>
            </w:pPr>
            <w:r>
              <w:rPr>
                <w:rFonts w:ascii="Arial" w:hAnsi="Arial" w:cs="Arial"/>
                <w:sz w:val="22"/>
                <w:szCs w:val="22"/>
              </w:rPr>
              <w:t>Whitaker, S</w:t>
            </w:r>
          </w:p>
        </w:tc>
        <w:tc>
          <w:tcPr>
            <w:tcW w:w="3685" w:type="dxa"/>
            <w:vAlign w:val="bottom"/>
          </w:tcPr>
          <w:p w14:paraId="02F02C59" w14:textId="128D108C" w:rsidR="006C758A" w:rsidRPr="00A2008E" w:rsidRDefault="006C758A" w:rsidP="006C758A">
            <w:pPr>
              <w:spacing w:line="276" w:lineRule="auto"/>
              <w:jc w:val="both"/>
              <w:rPr>
                <w:rFonts w:ascii="Arial" w:hAnsi="Arial" w:cs="Arial"/>
                <w:sz w:val="20"/>
                <w:szCs w:val="20"/>
              </w:rPr>
            </w:pPr>
            <w:r>
              <w:rPr>
                <w:rFonts w:ascii="Arial" w:hAnsi="Arial" w:cs="Arial"/>
                <w:sz w:val="22"/>
                <w:szCs w:val="22"/>
              </w:rPr>
              <w:t xml:space="preserve">Microsoft 365 Subscription </w:t>
            </w:r>
          </w:p>
        </w:tc>
        <w:tc>
          <w:tcPr>
            <w:tcW w:w="1590" w:type="dxa"/>
            <w:vAlign w:val="bottom"/>
          </w:tcPr>
          <w:p w14:paraId="52E1F70C" w14:textId="207D53D9" w:rsidR="006C758A" w:rsidRPr="00A2008E" w:rsidRDefault="006C758A" w:rsidP="006C758A">
            <w:pPr>
              <w:spacing w:line="276" w:lineRule="auto"/>
              <w:jc w:val="both"/>
              <w:rPr>
                <w:rFonts w:ascii="Arial" w:hAnsi="Arial" w:cs="Arial"/>
                <w:sz w:val="20"/>
                <w:szCs w:val="20"/>
              </w:rPr>
            </w:pPr>
            <w:r w:rsidRPr="00A2008E">
              <w:rPr>
                <w:rFonts w:ascii="Arial" w:hAnsi="Arial" w:cs="Arial"/>
                <w:sz w:val="22"/>
                <w:szCs w:val="22"/>
              </w:rPr>
              <w:t xml:space="preserve"> £           </w:t>
            </w:r>
            <w:r>
              <w:rPr>
                <w:rFonts w:ascii="Arial" w:hAnsi="Arial" w:cs="Arial"/>
                <w:sz w:val="22"/>
                <w:szCs w:val="22"/>
              </w:rPr>
              <w:t>79.99</w:t>
            </w:r>
          </w:p>
        </w:tc>
      </w:tr>
      <w:tr w:rsidR="006C758A" w14:paraId="69ABE98A" w14:textId="77777777" w:rsidTr="00803DA1">
        <w:tc>
          <w:tcPr>
            <w:tcW w:w="1129" w:type="dxa"/>
            <w:vAlign w:val="bottom"/>
          </w:tcPr>
          <w:p w14:paraId="3FDCB565" w14:textId="5C867165" w:rsidR="006C758A" w:rsidRPr="00A2008E" w:rsidRDefault="006C758A" w:rsidP="006C758A">
            <w:pPr>
              <w:spacing w:line="276" w:lineRule="auto"/>
              <w:jc w:val="both"/>
              <w:rPr>
                <w:rFonts w:ascii="Arial" w:hAnsi="Arial" w:cs="Arial"/>
                <w:sz w:val="20"/>
                <w:szCs w:val="20"/>
              </w:rPr>
            </w:pPr>
            <w:r>
              <w:rPr>
                <w:rFonts w:ascii="Arial" w:hAnsi="Arial" w:cs="Arial"/>
                <w:sz w:val="20"/>
                <w:szCs w:val="20"/>
              </w:rPr>
              <w:t>31/10/23</w:t>
            </w:r>
          </w:p>
        </w:tc>
        <w:tc>
          <w:tcPr>
            <w:tcW w:w="1985" w:type="dxa"/>
            <w:vAlign w:val="bottom"/>
          </w:tcPr>
          <w:p w14:paraId="1127AF99" w14:textId="7F47B6C3" w:rsidR="006C758A" w:rsidRPr="00A2008E" w:rsidRDefault="006C758A" w:rsidP="006C758A">
            <w:pPr>
              <w:spacing w:line="276" w:lineRule="auto"/>
              <w:jc w:val="both"/>
              <w:rPr>
                <w:rFonts w:ascii="Arial" w:hAnsi="Arial" w:cs="Arial"/>
                <w:sz w:val="20"/>
                <w:szCs w:val="20"/>
              </w:rPr>
            </w:pPr>
            <w:r>
              <w:rPr>
                <w:rFonts w:ascii="Arial" w:hAnsi="Arial" w:cs="Arial"/>
                <w:sz w:val="22"/>
                <w:szCs w:val="22"/>
              </w:rPr>
              <w:t>Whitaker, S</w:t>
            </w:r>
          </w:p>
        </w:tc>
        <w:tc>
          <w:tcPr>
            <w:tcW w:w="3685" w:type="dxa"/>
            <w:vAlign w:val="bottom"/>
          </w:tcPr>
          <w:p w14:paraId="3A883422" w14:textId="0F0A9344" w:rsidR="006C758A" w:rsidRPr="00A2008E" w:rsidRDefault="006C758A" w:rsidP="006C758A">
            <w:pPr>
              <w:spacing w:line="276" w:lineRule="auto"/>
              <w:jc w:val="both"/>
              <w:rPr>
                <w:rFonts w:ascii="Arial" w:hAnsi="Arial" w:cs="Arial"/>
                <w:sz w:val="20"/>
                <w:szCs w:val="20"/>
              </w:rPr>
            </w:pPr>
            <w:r w:rsidRPr="00A2008E">
              <w:rPr>
                <w:rFonts w:ascii="Arial" w:hAnsi="Arial" w:cs="Arial"/>
                <w:sz w:val="22"/>
                <w:szCs w:val="22"/>
              </w:rPr>
              <w:t xml:space="preserve">Clerks </w:t>
            </w:r>
            <w:r>
              <w:rPr>
                <w:rFonts w:ascii="Arial" w:hAnsi="Arial" w:cs="Arial"/>
                <w:sz w:val="22"/>
                <w:szCs w:val="22"/>
              </w:rPr>
              <w:t>Salary Oct</w:t>
            </w:r>
            <w:r w:rsidRPr="00A2008E">
              <w:rPr>
                <w:rFonts w:ascii="Arial" w:hAnsi="Arial" w:cs="Arial"/>
                <w:sz w:val="22"/>
                <w:szCs w:val="22"/>
              </w:rPr>
              <w:t xml:space="preserve"> 23</w:t>
            </w:r>
          </w:p>
        </w:tc>
        <w:tc>
          <w:tcPr>
            <w:tcW w:w="1590" w:type="dxa"/>
            <w:vAlign w:val="bottom"/>
          </w:tcPr>
          <w:p w14:paraId="1644D4FF" w14:textId="00EF069D" w:rsidR="006C758A" w:rsidRPr="00A2008E" w:rsidRDefault="006C758A" w:rsidP="006C758A">
            <w:pPr>
              <w:spacing w:line="276" w:lineRule="auto"/>
              <w:jc w:val="both"/>
              <w:rPr>
                <w:rFonts w:ascii="Arial" w:hAnsi="Arial" w:cs="Arial"/>
                <w:sz w:val="20"/>
                <w:szCs w:val="20"/>
              </w:rPr>
            </w:pPr>
            <w:r w:rsidRPr="00A2008E">
              <w:rPr>
                <w:rFonts w:ascii="Arial" w:hAnsi="Arial" w:cs="Arial"/>
                <w:sz w:val="22"/>
                <w:szCs w:val="22"/>
              </w:rPr>
              <w:t>£         224.11</w:t>
            </w:r>
          </w:p>
        </w:tc>
      </w:tr>
    </w:tbl>
    <w:p w14:paraId="36A446C6" w14:textId="697B9E84" w:rsidR="00353989" w:rsidRPr="00B203DE" w:rsidRDefault="006E5C9D" w:rsidP="004A4C1D">
      <w:pPr>
        <w:spacing w:before="120" w:after="120" w:line="276" w:lineRule="auto"/>
        <w:jc w:val="both"/>
        <w:rPr>
          <w:rFonts w:ascii="Arial" w:hAnsi="Arial" w:cs="Arial"/>
          <w:b/>
          <w:sz w:val="22"/>
          <w:szCs w:val="22"/>
          <w:lang w:val="en-GB"/>
        </w:rPr>
      </w:pPr>
      <w:r>
        <w:rPr>
          <w:rFonts w:ascii="Arial" w:hAnsi="Arial" w:cs="Arial"/>
          <w:b/>
          <w:sz w:val="22"/>
          <w:szCs w:val="22"/>
          <w:lang w:val="en-GB"/>
        </w:rPr>
        <w:t>Balance – Current £</w:t>
      </w:r>
      <w:r w:rsidR="006C758A">
        <w:rPr>
          <w:rFonts w:ascii="Arial" w:hAnsi="Arial" w:cs="Arial"/>
          <w:b/>
          <w:sz w:val="22"/>
          <w:szCs w:val="22"/>
          <w:lang w:val="en-GB"/>
        </w:rPr>
        <w:t>11,129.35</w:t>
      </w:r>
      <w:r>
        <w:rPr>
          <w:rFonts w:ascii="Arial" w:hAnsi="Arial" w:cs="Arial"/>
          <w:b/>
          <w:sz w:val="22"/>
          <w:szCs w:val="22"/>
          <w:lang w:val="en-GB"/>
        </w:rPr>
        <w:tab/>
        <w:t>R</w:t>
      </w:r>
      <w:r w:rsidR="00CA5E70">
        <w:rPr>
          <w:rFonts w:ascii="Arial" w:hAnsi="Arial" w:cs="Arial"/>
          <w:b/>
          <w:sz w:val="22"/>
          <w:szCs w:val="22"/>
          <w:lang w:val="en-GB"/>
        </w:rPr>
        <w:t>e</w:t>
      </w:r>
      <w:r>
        <w:rPr>
          <w:rFonts w:ascii="Arial" w:hAnsi="Arial" w:cs="Arial"/>
          <w:b/>
          <w:sz w:val="22"/>
          <w:szCs w:val="22"/>
          <w:lang w:val="en-GB"/>
        </w:rPr>
        <w:t>serve - £3,6</w:t>
      </w:r>
      <w:r w:rsidR="00322EFD">
        <w:rPr>
          <w:rFonts w:ascii="Arial" w:hAnsi="Arial" w:cs="Arial"/>
          <w:b/>
          <w:sz w:val="22"/>
          <w:szCs w:val="22"/>
          <w:lang w:val="en-GB"/>
        </w:rPr>
        <w:t>4</w:t>
      </w:r>
      <w:r>
        <w:rPr>
          <w:rFonts w:ascii="Arial" w:hAnsi="Arial" w:cs="Arial"/>
          <w:b/>
          <w:sz w:val="22"/>
          <w:szCs w:val="22"/>
          <w:lang w:val="en-GB"/>
        </w:rPr>
        <w:t>9.</w:t>
      </w:r>
      <w:r w:rsidR="00322EFD">
        <w:rPr>
          <w:rFonts w:ascii="Arial" w:hAnsi="Arial" w:cs="Arial"/>
          <w:b/>
          <w:sz w:val="22"/>
          <w:szCs w:val="22"/>
          <w:lang w:val="en-GB"/>
        </w:rPr>
        <w:t>89</w:t>
      </w:r>
      <w:r w:rsidR="00353989">
        <w:rPr>
          <w:rFonts w:ascii="Arial" w:hAnsi="Arial" w:cs="Arial"/>
          <w:b/>
          <w:sz w:val="22"/>
          <w:szCs w:val="22"/>
          <w:lang w:val="en-GB"/>
        </w:rPr>
        <w:tab/>
      </w:r>
    </w:p>
    <w:p w14:paraId="667EE87A" w14:textId="1099E414" w:rsidR="001B1C73" w:rsidRDefault="006C758A" w:rsidP="001B1C73">
      <w:pPr>
        <w:pStyle w:val="ListParagraph"/>
        <w:numPr>
          <w:ilvl w:val="0"/>
          <w:numId w:val="21"/>
        </w:numPr>
        <w:spacing w:line="276" w:lineRule="auto"/>
        <w:jc w:val="both"/>
        <w:rPr>
          <w:rFonts w:ascii="Arial" w:hAnsi="Arial" w:cs="Arial"/>
          <w:b/>
          <w:sz w:val="22"/>
          <w:szCs w:val="22"/>
          <w:lang w:val="en-GB"/>
        </w:rPr>
      </w:pPr>
      <w:r>
        <w:rPr>
          <w:rFonts w:ascii="Arial" w:hAnsi="Arial" w:cs="Arial"/>
          <w:b/>
          <w:sz w:val="22"/>
          <w:szCs w:val="22"/>
          <w:lang w:val="en-GB"/>
        </w:rPr>
        <w:t xml:space="preserve">National Salary Award – </w:t>
      </w:r>
      <w:r w:rsidRPr="006C758A">
        <w:rPr>
          <w:rFonts w:ascii="Arial" w:hAnsi="Arial" w:cs="Arial"/>
          <w:bCs/>
          <w:sz w:val="22"/>
          <w:szCs w:val="22"/>
          <w:lang w:val="en-GB"/>
        </w:rPr>
        <w:t>Pay increase for the Clerk back dated to April</w:t>
      </w:r>
      <w:r>
        <w:rPr>
          <w:rFonts w:ascii="Arial" w:hAnsi="Arial" w:cs="Arial"/>
          <w:b/>
          <w:sz w:val="22"/>
          <w:szCs w:val="22"/>
          <w:lang w:val="en-GB"/>
        </w:rPr>
        <w:t xml:space="preserve"> </w:t>
      </w:r>
      <w:r w:rsidRPr="006C758A">
        <w:rPr>
          <w:rFonts w:ascii="Arial" w:hAnsi="Arial" w:cs="Arial"/>
          <w:bCs/>
          <w:sz w:val="22"/>
          <w:szCs w:val="22"/>
          <w:lang w:val="en-GB"/>
        </w:rPr>
        <w:t>2023</w:t>
      </w:r>
    </w:p>
    <w:p w14:paraId="28CB0DCC" w14:textId="6B95531B" w:rsidR="004A4C1D" w:rsidRDefault="00F671DB" w:rsidP="000C731A">
      <w:pPr>
        <w:spacing w:after="120" w:line="276" w:lineRule="auto"/>
        <w:ind w:left="360"/>
        <w:jc w:val="both"/>
        <w:rPr>
          <w:rFonts w:ascii="Arial" w:hAnsi="Arial" w:cs="Arial"/>
          <w:b/>
          <w:sz w:val="22"/>
          <w:szCs w:val="22"/>
          <w:lang w:val="en-GB"/>
        </w:rPr>
      </w:pPr>
      <w:r>
        <w:rPr>
          <w:rFonts w:ascii="Arial" w:hAnsi="Arial" w:cs="Arial"/>
          <w:b/>
          <w:sz w:val="22"/>
          <w:szCs w:val="22"/>
          <w:u w:val="single"/>
          <w:lang w:val="en-GB"/>
        </w:rPr>
        <w:t>Resolved</w:t>
      </w:r>
      <w:r w:rsidR="00803DA1">
        <w:rPr>
          <w:rFonts w:ascii="Arial" w:hAnsi="Arial" w:cs="Arial"/>
          <w:b/>
          <w:sz w:val="22"/>
          <w:szCs w:val="22"/>
          <w:u w:val="single"/>
          <w:lang w:val="en-GB"/>
        </w:rPr>
        <w:t>:</w:t>
      </w:r>
      <w:r>
        <w:rPr>
          <w:rFonts w:ascii="Arial" w:hAnsi="Arial" w:cs="Arial"/>
          <w:b/>
          <w:sz w:val="22"/>
          <w:szCs w:val="22"/>
          <w:u w:val="single"/>
          <w:lang w:val="en-GB"/>
        </w:rPr>
        <w:t xml:space="preserve"> </w:t>
      </w:r>
      <w:r>
        <w:rPr>
          <w:rFonts w:ascii="Arial" w:hAnsi="Arial" w:cs="Arial"/>
          <w:b/>
          <w:sz w:val="22"/>
          <w:szCs w:val="22"/>
          <w:lang w:val="en-GB"/>
        </w:rPr>
        <w:tab/>
      </w:r>
      <w:r w:rsidR="00743C2C">
        <w:rPr>
          <w:rFonts w:ascii="Arial" w:hAnsi="Arial" w:cs="Arial"/>
          <w:b/>
          <w:sz w:val="22"/>
          <w:szCs w:val="22"/>
          <w:lang w:val="en-GB"/>
        </w:rPr>
        <w:t xml:space="preserve">Agreed </w:t>
      </w:r>
    </w:p>
    <w:p w14:paraId="16069C4F" w14:textId="207A05C5" w:rsidR="00803DA1" w:rsidRPr="00381D7F" w:rsidRDefault="006C758A" w:rsidP="00721483">
      <w:pPr>
        <w:pStyle w:val="ListParagraph"/>
        <w:numPr>
          <w:ilvl w:val="0"/>
          <w:numId w:val="21"/>
        </w:numPr>
        <w:spacing w:line="276" w:lineRule="auto"/>
        <w:jc w:val="both"/>
        <w:rPr>
          <w:rFonts w:ascii="Arial" w:hAnsi="Arial" w:cs="Arial"/>
          <w:b/>
          <w:sz w:val="22"/>
          <w:szCs w:val="22"/>
          <w:lang w:val="en-GB"/>
        </w:rPr>
      </w:pPr>
      <w:r w:rsidRPr="00381D7F">
        <w:rPr>
          <w:rFonts w:ascii="Arial" w:hAnsi="Arial" w:cs="Arial"/>
          <w:b/>
          <w:sz w:val="22"/>
          <w:szCs w:val="22"/>
          <w:lang w:val="en-GB"/>
        </w:rPr>
        <w:t>Budget Review</w:t>
      </w:r>
      <w:r w:rsidR="00381D7F" w:rsidRPr="00381D7F">
        <w:rPr>
          <w:rFonts w:ascii="Arial" w:hAnsi="Arial" w:cs="Arial"/>
          <w:b/>
          <w:sz w:val="22"/>
          <w:szCs w:val="22"/>
          <w:lang w:val="en-GB"/>
        </w:rPr>
        <w:t xml:space="preserve"> – </w:t>
      </w:r>
      <w:r w:rsidR="00381D7F" w:rsidRPr="00381D7F">
        <w:rPr>
          <w:rFonts w:ascii="Arial" w:hAnsi="Arial" w:cs="Arial"/>
          <w:bCs/>
          <w:sz w:val="22"/>
          <w:szCs w:val="22"/>
          <w:lang w:val="en-GB"/>
        </w:rPr>
        <w:t>Based on a precept increase of 3%. £2,250 earmarked for the Play area. Maintenance of the park grounds and equipment should be grouped together, although it is questionable that a budget of £650 will be sufficient. Consideration should be given to increasing the reserves as this is on the lower end of the scale.</w:t>
      </w:r>
    </w:p>
    <w:p w14:paraId="40286486" w14:textId="61F9182E" w:rsidR="001E5E02" w:rsidRPr="001E5E02" w:rsidRDefault="001E5E02" w:rsidP="006C758A">
      <w:pPr>
        <w:pStyle w:val="ListParagraph"/>
        <w:spacing w:after="120" w:line="276" w:lineRule="auto"/>
        <w:jc w:val="both"/>
        <w:rPr>
          <w:rFonts w:ascii="Arial" w:hAnsi="Arial" w:cs="Arial"/>
          <w:b/>
          <w:sz w:val="22"/>
          <w:szCs w:val="22"/>
          <w:lang w:val="en-GB"/>
        </w:rPr>
      </w:pPr>
      <w:r w:rsidRPr="001E5E02">
        <w:rPr>
          <w:rFonts w:ascii="Arial" w:hAnsi="Arial" w:cs="Arial"/>
          <w:b/>
          <w:sz w:val="22"/>
          <w:szCs w:val="22"/>
          <w:u w:val="single"/>
          <w:lang w:val="en-GB"/>
        </w:rPr>
        <w:t>Resolved</w:t>
      </w:r>
      <w:r>
        <w:rPr>
          <w:rFonts w:ascii="Arial" w:hAnsi="Arial" w:cs="Arial"/>
          <w:b/>
          <w:sz w:val="22"/>
          <w:szCs w:val="22"/>
          <w:u w:val="single"/>
          <w:lang w:val="en-GB"/>
        </w:rPr>
        <w:t xml:space="preserve"> – </w:t>
      </w:r>
      <w:r w:rsidR="00061822" w:rsidRPr="00061822">
        <w:rPr>
          <w:rFonts w:ascii="Arial" w:hAnsi="Arial" w:cs="Arial"/>
          <w:b/>
          <w:sz w:val="22"/>
          <w:szCs w:val="22"/>
          <w:lang w:val="en-GB"/>
        </w:rPr>
        <w:t>Based on the above c</w:t>
      </w:r>
      <w:r w:rsidR="00381D7F">
        <w:rPr>
          <w:rFonts w:ascii="Arial" w:hAnsi="Arial" w:cs="Arial"/>
          <w:b/>
          <w:sz w:val="22"/>
          <w:szCs w:val="22"/>
          <w:lang w:val="en-GB"/>
        </w:rPr>
        <w:t>lerk should recalculate the budget based on a precept increase of 6%.</w:t>
      </w:r>
    </w:p>
    <w:p w14:paraId="140543CC" w14:textId="653D00FB" w:rsidR="0080644A" w:rsidRDefault="00381D7F" w:rsidP="00B93066">
      <w:pPr>
        <w:spacing w:line="276" w:lineRule="auto"/>
        <w:jc w:val="both"/>
        <w:rPr>
          <w:rFonts w:ascii="Arial" w:hAnsi="Arial" w:cs="Arial"/>
          <w:b/>
          <w:bCs/>
          <w:sz w:val="22"/>
          <w:szCs w:val="22"/>
        </w:rPr>
      </w:pPr>
      <w:r>
        <w:rPr>
          <w:rFonts w:ascii="Arial" w:hAnsi="Arial" w:cs="Arial"/>
          <w:b/>
          <w:bCs/>
          <w:sz w:val="22"/>
          <w:szCs w:val="22"/>
        </w:rPr>
        <w:t>81</w:t>
      </w:r>
      <w:r w:rsidR="00BE79A4">
        <w:rPr>
          <w:rFonts w:ascii="Arial" w:hAnsi="Arial" w:cs="Arial"/>
          <w:b/>
          <w:bCs/>
          <w:sz w:val="22"/>
          <w:szCs w:val="22"/>
        </w:rPr>
        <w:t>/</w:t>
      </w:r>
      <w:r w:rsidR="0080644A" w:rsidRPr="000C731A">
        <w:rPr>
          <w:rFonts w:ascii="Arial" w:hAnsi="Arial" w:cs="Arial"/>
          <w:b/>
          <w:bCs/>
          <w:sz w:val="22"/>
          <w:szCs w:val="22"/>
        </w:rPr>
        <w:t>2</w:t>
      </w:r>
      <w:r w:rsidR="00B93066" w:rsidRPr="000C731A">
        <w:rPr>
          <w:rFonts w:ascii="Arial" w:hAnsi="Arial" w:cs="Arial"/>
          <w:b/>
          <w:bCs/>
          <w:sz w:val="22"/>
          <w:szCs w:val="22"/>
        </w:rPr>
        <w:t>3</w:t>
      </w:r>
      <w:r w:rsidR="0080644A" w:rsidRPr="000C731A">
        <w:rPr>
          <w:rFonts w:ascii="Arial" w:hAnsi="Arial" w:cs="Arial"/>
          <w:b/>
          <w:bCs/>
          <w:sz w:val="22"/>
          <w:szCs w:val="22"/>
        </w:rPr>
        <w:tab/>
        <w:t>To consider a review of policies, including:</w:t>
      </w:r>
      <w:r w:rsidR="007E1756" w:rsidRPr="000C731A">
        <w:rPr>
          <w:rFonts w:ascii="Arial" w:hAnsi="Arial" w:cs="Arial"/>
          <w:b/>
          <w:bCs/>
          <w:sz w:val="22"/>
          <w:szCs w:val="22"/>
        </w:rPr>
        <w:t xml:space="preserve"> </w:t>
      </w:r>
    </w:p>
    <w:p w14:paraId="00A9EA94" w14:textId="2505EEB3" w:rsidR="00381D7F" w:rsidRDefault="00381D7F" w:rsidP="008C27C9">
      <w:pPr>
        <w:pStyle w:val="ListParagraph"/>
        <w:numPr>
          <w:ilvl w:val="0"/>
          <w:numId w:val="29"/>
        </w:numPr>
        <w:rPr>
          <w:rFonts w:ascii="Arial" w:hAnsi="Arial" w:cs="Arial"/>
          <w:sz w:val="22"/>
          <w:szCs w:val="22"/>
        </w:rPr>
      </w:pPr>
      <w:r>
        <w:rPr>
          <w:rFonts w:ascii="Arial" w:hAnsi="Arial" w:cs="Arial"/>
          <w:sz w:val="22"/>
          <w:szCs w:val="22"/>
        </w:rPr>
        <w:t xml:space="preserve">Statement of Internal Control – </w:t>
      </w:r>
      <w:r>
        <w:rPr>
          <w:rFonts w:ascii="Arial" w:hAnsi="Arial" w:cs="Arial"/>
          <w:b/>
          <w:bCs/>
          <w:sz w:val="22"/>
          <w:szCs w:val="22"/>
          <w:u w:val="single"/>
        </w:rPr>
        <w:t xml:space="preserve">Resolved </w:t>
      </w:r>
      <w:r>
        <w:rPr>
          <w:rFonts w:ascii="Arial" w:hAnsi="Arial" w:cs="Arial"/>
          <w:b/>
          <w:bCs/>
          <w:sz w:val="22"/>
          <w:szCs w:val="22"/>
        </w:rPr>
        <w:t xml:space="preserve">– Agreed </w:t>
      </w:r>
    </w:p>
    <w:p w14:paraId="0321A016" w14:textId="0498F397" w:rsidR="008C27C9" w:rsidRPr="008C27C9" w:rsidRDefault="008C27C9" w:rsidP="008C27C9">
      <w:pPr>
        <w:pStyle w:val="ListParagraph"/>
        <w:numPr>
          <w:ilvl w:val="0"/>
          <w:numId w:val="29"/>
        </w:numPr>
        <w:rPr>
          <w:rFonts w:ascii="Arial" w:hAnsi="Arial" w:cs="Arial"/>
          <w:sz w:val="22"/>
          <w:szCs w:val="22"/>
        </w:rPr>
      </w:pPr>
      <w:r w:rsidRPr="008C27C9">
        <w:rPr>
          <w:rFonts w:ascii="Arial" w:hAnsi="Arial" w:cs="Arial"/>
          <w:sz w:val="22"/>
          <w:szCs w:val="22"/>
        </w:rPr>
        <w:t>Risk Assessments</w:t>
      </w:r>
      <w:r w:rsidR="00381D7F">
        <w:rPr>
          <w:rFonts w:ascii="Arial" w:hAnsi="Arial" w:cs="Arial"/>
          <w:sz w:val="22"/>
          <w:szCs w:val="22"/>
        </w:rPr>
        <w:t xml:space="preserve"> – </w:t>
      </w:r>
      <w:r w:rsidR="00381D7F">
        <w:rPr>
          <w:rFonts w:ascii="Arial" w:hAnsi="Arial" w:cs="Arial"/>
          <w:b/>
          <w:bCs/>
          <w:sz w:val="22"/>
          <w:szCs w:val="22"/>
          <w:u w:val="single"/>
        </w:rPr>
        <w:t xml:space="preserve">Resolved </w:t>
      </w:r>
      <w:r w:rsidR="00381D7F">
        <w:rPr>
          <w:rFonts w:ascii="Arial" w:hAnsi="Arial" w:cs="Arial"/>
          <w:b/>
          <w:bCs/>
          <w:sz w:val="22"/>
          <w:szCs w:val="22"/>
        </w:rPr>
        <w:t>– Agreed</w:t>
      </w:r>
    </w:p>
    <w:p w14:paraId="3C072B4F" w14:textId="328B172A" w:rsidR="008C27C9" w:rsidRPr="008C27C9" w:rsidRDefault="008C27C9" w:rsidP="008C27C9">
      <w:pPr>
        <w:pStyle w:val="ListParagraph"/>
        <w:numPr>
          <w:ilvl w:val="0"/>
          <w:numId w:val="15"/>
        </w:numPr>
        <w:contextualSpacing w:val="0"/>
        <w:rPr>
          <w:rFonts w:ascii="Arial" w:hAnsi="Arial" w:cs="Arial"/>
          <w:sz w:val="22"/>
          <w:szCs w:val="22"/>
        </w:rPr>
      </w:pPr>
      <w:r w:rsidRPr="008C27C9">
        <w:rPr>
          <w:rFonts w:ascii="Arial" w:hAnsi="Arial" w:cs="Arial"/>
          <w:sz w:val="22"/>
          <w:szCs w:val="22"/>
        </w:rPr>
        <w:t>Generic Equipment</w:t>
      </w:r>
      <w:r w:rsidRPr="008C27C9">
        <w:rPr>
          <w:rFonts w:ascii="Arial" w:hAnsi="Arial" w:cs="Arial"/>
          <w:sz w:val="22"/>
          <w:szCs w:val="22"/>
        </w:rPr>
        <w:tab/>
      </w:r>
      <w:r w:rsidRPr="008C27C9">
        <w:rPr>
          <w:rFonts w:ascii="Arial" w:hAnsi="Arial" w:cs="Arial"/>
          <w:sz w:val="22"/>
          <w:szCs w:val="22"/>
        </w:rPr>
        <w:tab/>
      </w:r>
      <w:r w:rsidRPr="008C27C9">
        <w:rPr>
          <w:rFonts w:ascii="Arial" w:hAnsi="Arial" w:cs="Arial"/>
          <w:sz w:val="22"/>
          <w:szCs w:val="22"/>
        </w:rPr>
        <w:tab/>
      </w:r>
      <w:r w:rsidRPr="008C27C9">
        <w:rPr>
          <w:rFonts w:ascii="Arial" w:hAnsi="Arial" w:cs="Arial"/>
          <w:sz w:val="22"/>
          <w:szCs w:val="22"/>
        </w:rPr>
        <w:tab/>
      </w:r>
      <w:r w:rsidRPr="008C27C9">
        <w:rPr>
          <w:rFonts w:ascii="Arial" w:hAnsi="Arial" w:cs="Arial"/>
          <w:sz w:val="22"/>
          <w:szCs w:val="22"/>
        </w:rPr>
        <w:tab/>
      </w:r>
      <w:r w:rsidRPr="008C27C9">
        <w:rPr>
          <w:rFonts w:ascii="Arial" w:hAnsi="Arial" w:cs="Arial"/>
          <w:sz w:val="22"/>
          <w:szCs w:val="22"/>
        </w:rPr>
        <w:tab/>
      </w:r>
      <w:r w:rsidRPr="008C27C9">
        <w:rPr>
          <w:rFonts w:ascii="Arial" w:hAnsi="Arial" w:cs="Arial"/>
          <w:sz w:val="22"/>
          <w:szCs w:val="22"/>
        </w:rPr>
        <w:tab/>
      </w:r>
    </w:p>
    <w:p w14:paraId="7A153BD5" w14:textId="4F6B5F7F" w:rsidR="008C27C9" w:rsidRPr="008C27C9" w:rsidRDefault="008C27C9" w:rsidP="008C27C9">
      <w:pPr>
        <w:pStyle w:val="ListParagraph"/>
        <w:numPr>
          <w:ilvl w:val="0"/>
          <w:numId w:val="15"/>
        </w:numPr>
        <w:contextualSpacing w:val="0"/>
        <w:rPr>
          <w:rFonts w:ascii="Arial" w:hAnsi="Arial" w:cs="Arial"/>
          <w:sz w:val="22"/>
          <w:szCs w:val="22"/>
        </w:rPr>
      </w:pPr>
      <w:r w:rsidRPr="008C27C9">
        <w:rPr>
          <w:rFonts w:ascii="Arial" w:hAnsi="Arial" w:cs="Arial"/>
          <w:sz w:val="22"/>
          <w:szCs w:val="22"/>
        </w:rPr>
        <w:t>Hedge Trimmer</w:t>
      </w:r>
      <w:r w:rsidRPr="008C27C9">
        <w:rPr>
          <w:rFonts w:ascii="Arial" w:hAnsi="Arial" w:cs="Arial"/>
          <w:sz w:val="22"/>
          <w:szCs w:val="22"/>
        </w:rPr>
        <w:tab/>
      </w:r>
      <w:r w:rsidRPr="008C27C9">
        <w:rPr>
          <w:rFonts w:ascii="Arial" w:hAnsi="Arial" w:cs="Arial"/>
          <w:sz w:val="22"/>
          <w:szCs w:val="22"/>
        </w:rPr>
        <w:tab/>
      </w:r>
      <w:r w:rsidRPr="008C27C9">
        <w:rPr>
          <w:rFonts w:ascii="Arial" w:hAnsi="Arial" w:cs="Arial"/>
          <w:sz w:val="22"/>
          <w:szCs w:val="22"/>
        </w:rPr>
        <w:tab/>
      </w:r>
      <w:r w:rsidRPr="008C27C9">
        <w:rPr>
          <w:rFonts w:ascii="Arial" w:hAnsi="Arial" w:cs="Arial"/>
          <w:sz w:val="22"/>
          <w:szCs w:val="22"/>
        </w:rPr>
        <w:tab/>
      </w:r>
      <w:r w:rsidRPr="008C27C9">
        <w:rPr>
          <w:rFonts w:ascii="Arial" w:hAnsi="Arial" w:cs="Arial"/>
          <w:sz w:val="22"/>
          <w:szCs w:val="22"/>
        </w:rPr>
        <w:tab/>
      </w:r>
      <w:r w:rsidRPr="008C27C9">
        <w:rPr>
          <w:rFonts w:ascii="Arial" w:hAnsi="Arial" w:cs="Arial"/>
          <w:sz w:val="22"/>
          <w:szCs w:val="22"/>
        </w:rPr>
        <w:tab/>
      </w:r>
      <w:r w:rsidRPr="008C27C9">
        <w:rPr>
          <w:rFonts w:ascii="Arial" w:hAnsi="Arial" w:cs="Arial"/>
          <w:sz w:val="22"/>
          <w:szCs w:val="22"/>
        </w:rPr>
        <w:tab/>
      </w:r>
    </w:p>
    <w:p w14:paraId="1BA54BD3" w14:textId="653B6DF7" w:rsidR="008C27C9" w:rsidRPr="008C27C9" w:rsidRDefault="008C27C9" w:rsidP="008C27C9">
      <w:pPr>
        <w:pStyle w:val="ListParagraph"/>
        <w:numPr>
          <w:ilvl w:val="0"/>
          <w:numId w:val="15"/>
        </w:numPr>
        <w:contextualSpacing w:val="0"/>
        <w:rPr>
          <w:rFonts w:ascii="Arial" w:hAnsi="Arial" w:cs="Arial"/>
          <w:sz w:val="22"/>
          <w:szCs w:val="22"/>
        </w:rPr>
      </w:pPr>
      <w:r w:rsidRPr="008C27C9">
        <w:rPr>
          <w:rFonts w:ascii="Arial" w:hAnsi="Arial" w:cs="Arial"/>
          <w:sz w:val="22"/>
          <w:szCs w:val="22"/>
        </w:rPr>
        <w:t>Lawn Mower</w:t>
      </w:r>
      <w:r w:rsidRPr="008C27C9">
        <w:rPr>
          <w:rFonts w:ascii="Arial" w:hAnsi="Arial" w:cs="Arial"/>
          <w:sz w:val="22"/>
          <w:szCs w:val="22"/>
        </w:rPr>
        <w:tab/>
      </w:r>
      <w:r w:rsidRPr="008C27C9">
        <w:rPr>
          <w:rFonts w:ascii="Arial" w:hAnsi="Arial" w:cs="Arial"/>
          <w:sz w:val="22"/>
          <w:szCs w:val="22"/>
        </w:rPr>
        <w:tab/>
      </w:r>
      <w:r w:rsidRPr="008C27C9">
        <w:rPr>
          <w:rFonts w:ascii="Arial" w:hAnsi="Arial" w:cs="Arial"/>
          <w:sz w:val="22"/>
          <w:szCs w:val="22"/>
        </w:rPr>
        <w:tab/>
      </w:r>
      <w:r w:rsidRPr="008C27C9">
        <w:rPr>
          <w:rFonts w:ascii="Arial" w:hAnsi="Arial" w:cs="Arial"/>
          <w:sz w:val="22"/>
          <w:szCs w:val="22"/>
        </w:rPr>
        <w:tab/>
      </w:r>
      <w:r w:rsidRPr="008C27C9">
        <w:rPr>
          <w:rFonts w:ascii="Arial" w:hAnsi="Arial" w:cs="Arial"/>
          <w:sz w:val="22"/>
          <w:szCs w:val="22"/>
        </w:rPr>
        <w:tab/>
      </w:r>
      <w:r w:rsidRPr="008C27C9">
        <w:rPr>
          <w:rFonts w:ascii="Arial" w:hAnsi="Arial" w:cs="Arial"/>
          <w:sz w:val="22"/>
          <w:szCs w:val="22"/>
        </w:rPr>
        <w:tab/>
      </w:r>
      <w:r w:rsidRPr="008C27C9">
        <w:rPr>
          <w:rFonts w:ascii="Arial" w:hAnsi="Arial" w:cs="Arial"/>
          <w:sz w:val="22"/>
          <w:szCs w:val="22"/>
        </w:rPr>
        <w:tab/>
      </w:r>
      <w:r w:rsidRPr="008C27C9">
        <w:rPr>
          <w:rFonts w:ascii="Arial" w:hAnsi="Arial" w:cs="Arial"/>
          <w:sz w:val="22"/>
          <w:szCs w:val="22"/>
        </w:rPr>
        <w:tab/>
      </w:r>
    </w:p>
    <w:p w14:paraId="2F5A916E" w14:textId="33F68CF9" w:rsidR="008C27C9" w:rsidRPr="008C27C9" w:rsidRDefault="008C27C9" w:rsidP="008C27C9">
      <w:pPr>
        <w:pStyle w:val="ListParagraph"/>
        <w:numPr>
          <w:ilvl w:val="0"/>
          <w:numId w:val="15"/>
        </w:numPr>
        <w:contextualSpacing w:val="0"/>
        <w:rPr>
          <w:rFonts w:ascii="Arial" w:hAnsi="Arial" w:cs="Arial"/>
          <w:sz w:val="22"/>
          <w:szCs w:val="22"/>
        </w:rPr>
      </w:pPr>
      <w:r w:rsidRPr="008C27C9">
        <w:rPr>
          <w:rFonts w:ascii="Arial" w:hAnsi="Arial" w:cs="Arial"/>
          <w:sz w:val="22"/>
          <w:szCs w:val="22"/>
        </w:rPr>
        <w:t>Strimmer &amp; Brush Cutter</w:t>
      </w:r>
      <w:r w:rsidRPr="008C27C9">
        <w:rPr>
          <w:rFonts w:ascii="Arial" w:hAnsi="Arial" w:cs="Arial"/>
          <w:sz w:val="22"/>
          <w:szCs w:val="22"/>
        </w:rPr>
        <w:tab/>
      </w:r>
      <w:r w:rsidRPr="008C27C9">
        <w:rPr>
          <w:rFonts w:ascii="Arial" w:hAnsi="Arial" w:cs="Arial"/>
          <w:sz w:val="22"/>
          <w:szCs w:val="22"/>
        </w:rPr>
        <w:tab/>
      </w:r>
      <w:r w:rsidRPr="008C27C9">
        <w:rPr>
          <w:rFonts w:ascii="Arial" w:hAnsi="Arial" w:cs="Arial"/>
          <w:sz w:val="22"/>
          <w:szCs w:val="22"/>
        </w:rPr>
        <w:tab/>
      </w:r>
      <w:r w:rsidRPr="008C27C9">
        <w:rPr>
          <w:rFonts w:ascii="Arial" w:hAnsi="Arial" w:cs="Arial"/>
          <w:sz w:val="22"/>
          <w:szCs w:val="22"/>
        </w:rPr>
        <w:tab/>
      </w:r>
      <w:r w:rsidRPr="008C27C9">
        <w:rPr>
          <w:rFonts w:ascii="Arial" w:hAnsi="Arial" w:cs="Arial"/>
          <w:sz w:val="22"/>
          <w:szCs w:val="22"/>
        </w:rPr>
        <w:tab/>
      </w:r>
      <w:r w:rsidRPr="008C27C9">
        <w:rPr>
          <w:rFonts w:ascii="Arial" w:hAnsi="Arial" w:cs="Arial"/>
          <w:sz w:val="22"/>
          <w:szCs w:val="22"/>
        </w:rPr>
        <w:tab/>
      </w:r>
      <w:r w:rsidRPr="008C27C9">
        <w:rPr>
          <w:rFonts w:ascii="Arial" w:hAnsi="Arial" w:cs="Arial"/>
          <w:sz w:val="22"/>
          <w:szCs w:val="22"/>
        </w:rPr>
        <w:tab/>
      </w:r>
    </w:p>
    <w:p w14:paraId="4089F025" w14:textId="148B0A0C" w:rsidR="008C27C9" w:rsidRPr="008C27C9" w:rsidRDefault="008C27C9" w:rsidP="008C27C9">
      <w:pPr>
        <w:pStyle w:val="ListParagraph"/>
        <w:numPr>
          <w:ilvl w:val="0"/>
          <w:numId w:val="15"/>
        </w:numPr>
        <w:contextualSpacing w:val="0"/>
        <w:rPr>
          <w:rFonts w:ascii="Arial" w:hAnsi="Arial" w:cs="Arial"/>
          <w:sz w:val="22"/>
          <w:szCs w:val="22"/>
        </w:rPr>
      </w:pPr>
      <w:r w:rsidRPr="008C27C9">
        <w:rPr>
          <w:rFonts w:ascii="Arial" w:hAnsi="Arial" w:cs="Arial"/>
          <w:sz w:val="22"/>
          <w:szCs w:val="22"/>
        </w:rPr>
        <w:t>Ride on Mower</w:t>
      </w:r>
      <w:r w:rsidRPr="008C27C9">
        <w:rPr>
          <w:rFonts w:ascii="Arial" w:hAnsi="Arial" w:cs="Arial"/>
          <w:sz w:val="22"/>
          <w:szCs w:val="22"/>
        </w:rPr>
        <w:tab/>
      </w:r>
      <w:r w:rsidRPr="008C27C9">
        <w:rPr>
          <w:rFonts w:ascii="Arial" w:hAnsi="Arial" w:cs="Arial"/>
          <w:sz w:val="22"/>
          <w:szCs w:val="22"/>
        </w:rPr>
        <w:tab/>
      </w:r>
      <w:r w:rsidRPr="008C27C9">
        <w:rPr>
          <w:rFonts w:ascii="Arial" w:hAnsi="Arial" w:cs="Arial"/>
          <w:sz w:val="22"/>
          <w:szCs w:val="22"/>
        </w:rPr>
        <w:tab/>
      </w:r>
      <w:r w:rsidRPr="008C27C9">
        <w:rPr>
          <w:rFonts w:ascii="Arial" w:hAnsi="Arial" w:cs="Arial"/>
          <w:sz w:val="22"/>
          <w:szCs w:val="22"/>
        </w:rPr>
        <w:tab/>
      </w:r>
      <w:r w:rsidRPr="008C27C9">
        <w:rPr>
          <w:rFonts w:ascii="Arial" w:hAnsi="Arial" w:cs="Arial"/>
          <w:sz w:val="22"/>
          <w:szCs w:val="22"/>
        </w:rPr>
        <w:tab/>
      </w:r>
      <w:r w:rsidRPr="008C27C9">
        <w:rPr>
          <w:rFonts w:ascii="Arial" w:hAnsi="Arial" w:cs="Arial"/>
          <w:sz w:val="22"/>
          <w:szCs w:val="22"/>
        </w:rPr>
        <w:tab/>
      </w:r>
      <w:r w:rsidRPr="008C27C9">
        <w:rPr>
          <w:rFonts w:ascii="Arial" w:hAnsi="Arial" w:cs="Arial"/>
          <w:sz w:val="22"/>
          <w:szCs w:val="22"/>
        </w:rPr>
        <w:tab/>
      </w:r>
      <w:r w:rsidRPr="008C27C9">
        <w:rPr>
          <w:rFonts w:ascii="Arial" w:hAnsi="Arial" w:cs="Arial"/>
          <w:sz w:val="22"/>
          <w:szCs w:val="22"/>
        </w:rPr>
        <w:tab/>
      </w:r>
    </w:p>
    <w:p w14:paraId="5D6FEA0A" w14:textId="7FAE43A3" w:rsidR="008C27C9" w:rsidRPr="008C27C9" w:rsidRDefault="008C27C9" w:rsidP="005A3046">
      <w:pPr>
        <w:pStyle w:val="ListParagraph"/>
        <w:numPr>
          <w:ilvl w:val="0"/>
          <w:numId w:val="15"/>
        </w:numPr>
        <w:contextualSpacing w:val="0"/>
        <w:rPr>
          <w:rFonts w:ascii="Arial" w:hAnsi="Arial" w:cs="Arial"/>
          <w:sz w:val="22"/>
          <w:szCs w:val="22"/>
        </w:rPr>
      </w:pPr>
      <w:r w:rsidRPr="008C27C9">
        <w:rPr>
          <w:rFonts w:ascii="Arial" w:hAnsi="Arial" w:cs="Arial"/>
          <w:sz w:val="22"/>
          <w:szCs w:val="22"/>
        </w:rPr>
        <w:t>Leaf Blower</w:t>
      </w:r>
    </w:p>
    <w:p w14:paraId="3BB81A0E" w14:textId="2C07058A" w:rsidR="008C27C9" w:rsidRPr="008C27C9" w:rsidRDefault="008C27C9" w:rsidP="005A3046">
      <w:pPr>
        <w:pStyle w:val="ListParagraph"/>
        <w:numPr>
          <w:ilvl w:val="0"/>
          <w:numId w:val="15"/>
        </w:numPr>
        <w:contextualSpacing w:val="0"/>
        <w:rPr>
          <w:rFonts w:ascii="Arial" w:hAnsi="Arial" w:cs="Arial"/>
        </w:rPr>
      </w:pPr>
      <w:r w:rsidRPr="008C27C9">
        <w:rPr>
          <w:rFonts w:ascii="Arial" w:hAnsi="Arial" w:cs="Arial"/>
          <w:sz w:val="22"/>
          <w:szCs w:val="22"/>
        </w:rPr>
        <w:t xml:space="preserve">Weed Burner </w:t>
      </w:r>
      <w:r w:rsidRPr="008C27C9">
        <w:rPr>
          <w:rFonts w:ascii="Arial" w:hAnsi="Arial" w:cs="Arial"/>
        </w:rPr>
        <w:tab/>
      </w:r>
      <w:r w:rsidRPr="008C27C9">
        <w:rPr>
          <w:rFonts w:ascii="Arial" w:hAnsi="Arial" w:cs="Arial"/>
        </w:rPr>
        <w:tab/>
      </w:r>
      <w:r w:rsidRPr="008C27C9">
        <w:rPr>
          <w:rFonts w:ascii="Arial" w:hAnsi="Arial" w:cs="Arial"/>
        </w:rPr>
        <w:tab/>
      </w:r>
      <w:r w:rsidRPr="008C27C9">
        <w:rPr>
          <w:rFonts w:ascii="Arial" w:hAnsi="Arial" w:cs="Arial"/>
        </w:rPr>
        <w:tab/>
      </w:r>
      <w:r w:rsidRPr="008C27C9">
        <w:rPr>
          <w:rFonts w:ascii="Arial" w:hAnsi="Arial" w:cs="Arial"/>
        </w:rPr>
        <w:tab/>
      </w:r>
      <w:r w:rsidRPr="008C27C9">
        <w:rPr>
          <w:rFonts w:ascii="Arial" w:hAnsi="Arial" w:cs="Arial"/>
        </w:rPr>
        <w:tab/>
      </w:r>
      <w:r w:rsidRPr="008C27C9">
        <w:rPr>
          <w:rFonts w:ascii="Arial" w:hAnsi="Arial" w:cs="Arial"/>
        </w:rPr>
        <w:tab/>
      </w:r>
      <w:r w:rsidRPr="008C27C9">
        <w:rPr>
          <w:rFonts w:ascii="Arial" w:hAnsi="Arial" w:cs="Arial"/>
        </w:rPr>
        <w:tab/>
      </w:r>
    </w:p>
    <w:p w14:paraId="4055FCB3" w14:textId="3CF956F8" w:rsidR="007460D1" w:rsidRPr="00381D7F" w:rsidRDefault="00381D7F" w:rsidP="00780AAD">
      <w:pPr>
        <w:pStyle w:val="ListParagraph"/>
        <w:numPr>
          <w:ilvl w:val="0"/>
          <w:numId w:val="29"/>
        </w:numPr>
        <w:spacing w:after="120" w:line="276" w:lineRule="auto"/>
        <w:jc w:val="both"/>
        <w:rPr>
          <w:rFonts w:ascii="Arial" w:hAnsi="Arial" w:cs="Arial"/>
          <w:b/>
          <w:bCs/>
          <w:sz w:val="22"/>
          <w:szCs w:val="22"/>
          <w:lang w:val="en-GB"/>
        </w:rPr>
      </w:pPr>
      <w:r w:rsidRPr="00381D7F">
        <w:rPr>
          <w:rFonts w:ascii="Arial" w:hAnsi="Arial" w:cs="Arial"/>
          <w:sz w:val="22"/>
          <w:szCs w:val="22"/>
        </w:rPr>
        <w:t>To discuss Civility &amp; Respect Pledge</w:t>
      </w:r>
      <w:r w:rsidR="008C27C9" w:rsidRPr="00381D7F">
        <w:rPr>
          <w:rFonts w:ascii="Arial" w:hAnsi="Arial" w:cs="Arial"/>
          <w:sz w:val="22"/>
          <w:szCs w:val="22"/>
        </w:rPr>
        <w:t xml:space="preserve"> </w:t>
      </w:r>
      <w:r>
        <w:rPr>
          <w:rFonts w:ascii="Arial" w:hAnsi="Arial" w:cs="Arial"/>
          <w:sz w:val="22"/>
          <w:szCs w:val="22"/>
        </w:rPr>
        <w:t xml:space="preserve">- </w:t>
      </w:r>
      <w:r w:rsidR="007460D1" w:rsidRPr="00381D7F">
        <w:rPr>
          <w:rFonts w:ascii="Arial" w:hAnsi="Arial" w:cs="Arial"/>
          <w:b/>
          <w:bCs/>
          <w:sz w:val="22"/>
          <w:szCs w:val="22"/>
          <w:u w:val="single"/>
        </w:rPr>
        <w:t>Resolved</w:t>
      </w:r>
      <w:r w:rsidR="007460D1" w:rsidRPr="00381D7F">
        <w:rPr>
          <w:rFonts w:ascii="Arial" w:hAnsi="Arial" w:cs="Arial"/>
          <w:b/>
          <w:bCs/>
          <w:sz w:val="22"/>
          <w:szCs w:val="22"/>
        </w:rPr>
        <w:t xml:space="preserve">  - </w:t>
      </w:r>
      <w:r>
        <w:rPr>
          <w:rFonts w:ascii="Arial" w:hAnsi="Arial" w:cs="Arial"/>
          <w:b/>
          <w:bCs/>
          <w:sz w:val="22"/>
          <w:szCs w:val="22"/>
        </w:rPr>
        <w:t>Decline with thanks</w:t>
      </w:r>
    </w:p>
    <w:p w14:paraId="30C38543" w14:textId="6920F7A0" w:rsidR="0080644A" w:rsidRDefault="00381D7F" w:rsidP="004E1EE3">
      <w:pPr>
        <w:tabs>
          <w:tab w:val="left" w:pos="0"/>
        </w:tabs>
        <w:spacing w:after="120" w:line="276" w:lineRule="auto"/>
        <w:jc w:val="both"/>
        <w:rPr>
          <w:rFonts w:ascii="Arial" w:hAnsi="Arial" w:cs="Arial"/>
          <w:b/>
          <w:bCs/>
          <w:sz w:val="22"/>
          <w:szCs w:val="22"/>
        </w:rPr>
      </w:pPr>
      <w:r>
        <w:rPr>
          <w:rFonts w:ascii="Arial" w:hAnsi="Arial" w:cs="Arial"/>
          <w:b/>
          <w:bCs/>
          <w:sz w:val="22"/>
          <w:szCs w:val="22"/>
        </w:rPr>
        <w:t>82</w:t>
      </w:r>
      <w:r w:rsidR="0080644A">
        <w:rPr>
          <w:rFonts w:ascii="Arial" w:hAnsi="Arial" w:cs="Arial"/>
          <w:b/>
          <w:bCs/>
          <w:sz w:val="22"/>
          <w:szCs w:val="22"/>
        </w:rPr>
        <w:t>/</w:t>
      </w:r>
      <w:r w:rsidR="00FF5B73">
        <w:rPr>
          <w:rFonts w:ascii="Arial" w:hAnsi="Arial" w:cs="Arial"/>
          <w:b/>
          <w:bCs/>
          <w:sz w:val="22"/>
          <w:szCs w:val="22"/>
        </w:rPr>
        <w:t>2</w:t>
      </w:r>
      <w:r w:rsidR="00B93066">
        <w:rPr>
          <w:rFonts w:ascii="Arial" w:hAnsi="Arial" w:cs="Arial"/>
          <w:b/>
          <w:bCs/>
          <w:sz w:val="22"/>
          <w:szCs w:val="22"/>
        </w:rPr>
        <w:t>3</w:t>
      </w:r>
      <w:r w:rsidR="0080644A">
        <w:rPr>
          <w:rFonts w:ascii="Arial" w:hAnsi="Arial" w:cs="Arial"/>
          <w:b/>
          <w:bCs/>
          <w:sz w:val="22"/>
          <w:szCs w:val="22"/>
        </w:rPr>
        <w:tab/>
      </w:r>
      <w:r w:rsidR="0080644A" w:rsidRPr="0080644A">
        <w:rPr>
          <w:rFonts w:ascii="Arial" w:hAnsi="Arial" w:cs="Arial"/>
          <w:b/>
          <w:bCs/>
          <w:sz w:val="22"/>
          <w:szCs w:val="22"/>
        </w:rPr>
        <w:t>To consider any general correspondence received, including:</w:t>
      </w:r>
    </w:p>
    <w:p w14:paraId="0044DE81" w14:textId="7CCE6D19" w:rsidR="00A048AD" w:rsidRPr="00846994" w:rsidRDefault="00037BFE" w:rsidP="001B2A80">
      <w:pPr>
        <w:pStyle w:val="ListParagraph"/>
        <w:numPr>
          <w:ilvl w:val="0"/>
          <w:numId w:val="3"/>
        </w:numPr>
        <w:tabs>
          <w:tab w:val="left" w:pos="0"/>
        </w:tabs>
        <w:spacing w:after="120" w:line="276" w:lineRule="auto"/>
        <w:jc w:val="both"/>
        <w:rPr>
          <w:rFonts w:ascii="Arial" w:hAnsi="Arial" w:cs="Arial"/>
          <w:b/>
          <w:bCs/>
          <w:sz w:val="22"/>
          <w:szCs w:val="22"/>
          <w:u w:val="single"/>
        </w:rPr>
      </w:pPr>
      <w:r w:rsidRPr="00E86729">
        <w:rPr>
          <w:rFonts w:ascii="Arial" w:hAnsi="Arial" w:cs="Arial"/>
          <w:b/>
          <w:bCs/>
          <w:sz w:val="22"/>
          <w:szCs w:val="22"/>
        </w:rPr>
        <w:lastRenderedPageBreak/>
        <w:t xml:space="preserve">White Rose Update </w:t>
      </w:r>
      <w:r w:rsidR="00E03F63" w:rsidRPr="00E86729">
        <w:rPr>
          <w:rFonts w:ascii="Arial" w:hAnsi="Arial" w:cs="Arial"/>
          <w:sz w:val="22"/>
          <w:szCs w:val="22"/>
        </w:rPr>
        <w:t>–</w:t>
      </w:r>
      <w:r w:rsidR="00933CA6" w:rsidRPr="00E86729">
        <w:rPr>
          <w:rFonts w:ascii="Arial" w:hAnsi="Arial" w:cs="Arial"/>
          <w:sz w:val="22"/>
          <w:szCs w:val="22"/>
        </w:rPr>
        <w:t xml:space="preserve"> </w:t>
      </w:r>
      <w:r w:rsidR="00E72D2C">
        <w:rPr>
          <w:rFonts w:ascii="Arial" w:eastAsia="Times New Roman" w:hAnsi="Arial" w:cs="Arial"/>
          <w:color w:val="000000"/>
          <w:sz w:val="22"/>
          <w:szCs w:val="22"/>
        </w:rPr>
        <w:t>No update</w:t>
      </w:r>
      <w:r w:rsidR="00592122">
        <w:rPr>
          <w:rFonts w:ascii="Arial" w:eastAsia="Times New Roman" w:hAnsi="Arial" w:cs="Arial"/>
          <w:color w:val="000000"/>
          <w:sz w:val="22"/>
          <w:szCs w:val="22"/>
        </w:rPr>
        <w:t>.</w:t>
      </w:r>
    </w:p>
    <w:p w14:paraId="4B88EA23" w14:textId="30FE77D3" w:rsidR="00B50276" w:rsidRDefault="00E72D2C" w:rsidP="005327ED">
      <w:pPr>
        <w:pStyle w:val="ListParagraph"/>
        <w:numPr>
          <w:ilvl w:val="0"/>
          <w:numId w:val="3"/>
        </w:numPr>
        <w:tabs>
          <w:tab w:val="left" w:pos="0"/>
        </w:tabs>
        <w:spacing w:after="120" w:line="276" w:lineRule="auto"/>
        <w:jc w:val="both"/>
        <w:rPr>
          <w:rFonts w:ascii="Arial" w:hAnsi="Arial" w:cs="Arial"/>
          <w:sz w:val="22"/>
          <w:szCs w:val="22"/>
        </w:rPr>
      </w:pPr>
      <w:r>
        <w:rPr>
          <w:rFonts w:ascii="Arial" w:hAnsi="Arial" w:cs="Arial"/>
          <w:b/>
          <w:bCs/>
          <w:sz w:val="22"/>
          <w:szCs w:val="22"/>
        </w:rPr>
        <w:t xml:space="preserve">CAP Meeting </w:t>
      </w:r>
      <w:r w:rsidR="00164BDA">
        <w:rPr>
          <w:rFonts w:ascii="Arial" w:hAnsi="Arial" w:cs="Arial"/>
          <w:b/>
          <w:bCs/>
          <w:sz w:val="22"/>
          <w:szCs w:val="22"/>
        </w:rPr>
        <w:t>–</w:t>
      </w:r>
      <w:r w:rsidRPr="005E47A8">
        <w:rPr>
          <w:rFonts w:ascii="Arial" w:hAnsi="Arial" w:cs="Arial"/>
          <w:b/>
          <w:bCs/>
          <w:sz w:val="22"/>
          <w:szCs w:val="22"/>
        </w:rPr>
        <w:t xml:space="preserve"> </w:t>
      </w:r>
      <w:r w:rsidR="006E02EF">
        <w:rPr>
          <w:rFonts w:ascii="Arial" w:hAnsi="Arial" w:cs="Arial"/>
          <w:sz w:val="22"/>
          <w:szCs w:val="22"/>
        </w:rPr>
        <w:t xml:space="preserve">See Minute </w:t>
      </w:r>
      <w:r w:rsidR="00381D7F">
        <w:rPr>
          <w:rFonts w:ascii="Arial" w:hAnsi="Arial" w:cs="Arial"/>
          <w:sz w:val="22"/>
          <w:szCs w:val="22"/>
        </w:rPr>
        <w:t>75</w:t>
      </w:r>
      <w:r w:rsidR="00E3686B">
        <w:rPr>
          <w:rFonts w:ascii="Arial" w:hAnsi="Arial" w:cs="Arial"/>
          <w:sz w:val="22"/>
          <w:szCs w:val="22"/>
        </w:rPr>
        <w:t>/23</w:t>
      </w:r>
      <w:r w:rsidR="00381D7F">
        <w:rPr>
          <w:rFonts w:ascii="Arial" w:hAnsi="Arial" w:cs="Arial"/>
          <w:sz w:val="22"/>
          <w:szCs w:val="22"/>
        </w:rPr>
        <w:t>. Ulley has a new PCSO, however they are unable to attend evening meetings.</w:t>
      </w:r>
    </w:p>
    <w:p w14:paraId="66C14572" w14:textId="2E0989F0" w:rsidR="00AB3E61" w:rsidRDefault="00BA7FE4" w:rsidP="005327ED">
      <w:pPr>
        <w:pStyle w:val="ListParagraph"/>
        <w:numPr>
          <w:ilvl w:val="0"/>
          <w:numId w:val="3"/>
        </w:numPr>
        <w:tabs>
          <w:tab w:val="left" w:pos="0"/>
        </w:tabs>
        <w:spacing w:after="120" w:line="276" w:lineRule="auto"/>
        <w:jc w:val="both"/>
        <w:rPr>
          <w:rFonts w:ascii="Arial" w:hAnsi="Arial" w:cs="Arial"/>
          <w:sz w:val="22"/>
          <w:szCs w:val="22"/>
        </w:rPr>
      </w:pPr>
      <w:r>
        <w:rPr>
          <w:rFonts w:ascii="Arial" w:hAnsi="Arial" w:cs="Arial"/>
          <w:b/>
          <w:bCs/>
          <w:sz w:val="22"/>
          <w:szCs w:val="22"/>
        </w:rPr>
        <w:t xml:space="preserve">PC Network Meeting </w:t>
      </w:r>
      <w:r w:rsidR="000C731A">
        <w:rPr>
          <w:rFonts w:ascii="Arial" w:hAnsi="Arial" w:cs="Arial"/>
          <w:b/>
          <w:bCs/>
          <w:sz w:val="22"/>
          <w:szCs w:val="22"/>
        </w:rPr>
        <w:t xml:space="preserve">– </w:t>
      </w:r>
      <w:r>
        <w:rPr>
          <w:rFonts w:ascii="Arial" w:hAnsi="Arial" w:cs="Arial"/>
          <w:sz w:val="22"/>
          <w:szCs w:val="22"/>
        </w:rPr>
        <w:t>See Minute 75/23.</w:t>
      </w:r>
    </w:p>
    <w:p w14:paraId="1CF305EB" w14:textId="5526ED09" w:rsidR="0080644A" w:rsidRDefault="00BA7FE4" w:rsidP="004E1EE3">
      <w:pPr>
        <w:tabs>
          <w:tab w:val="left" w:pos="0"/>
        </w:tabs>
        <w:spacing w:after="120" w:line="276" w:lineRule="auto"/>
        <w:jc w:val="both"/>
        <w:rPr>
          <w:rFonts w:ascii="Arial" w:hAnsi="Arial" w:cs="Arial"/>
          <w:b/>
          <w:bCs/>
          <w:sz w:val="22"/>
          <w:szCs w:val="22"/>
        </w:rPr>
      </w:pPr>
      <w:r>
        <w:rPr>
          <w:rFonts w:ascii="Arial" w:hAnsi="Arial" w:cs="Arial"/>
          <w:b/>
          <w:bCs/>
          <w:sz w:val="22"/>
          <w:szCs w:val="22"/>
        </w:rPr>
        <w:t>83</w:t>
      </w:r>
      <w:r w:rsidR="0080644A">
        <w:rPr>
          <w:rFonts w:ascii="Arial" w:hAnsi="Arial" w:cs="Arial"/>
          <w:b/>
          <w:bCs/>
          <w:sz w:val="22"/>
          <w:szCs w:val="22"/>
        </w:rPr>
        <w:t>/</w:t>
      </w:r>
      <w:r w:rsidR="00FF5B73">
        <w:rPr>
          <w:rFonts w:ascii="Arial" w:hAnsi="Arial" w:cs="Arial"/>
          <w:b/>
          <w:bCs/>
          <w:sz w:val="22"/>
          <w:szCs w:val="22"/>
        </w:rPr>
        <w:t>2</w:t>
      </w:r>
      <w:r w:rsidR="00B93066">
        <w:rPr>
          <w:rFonts w:ascii="Arial" w:hAnsi="Arial" w:cs="Arial"/>
          <w:b/>
          <w:bCs/>
          <w:sz w:val="22"/>
          <w:szCs w:val="22"/>
        </w:rPr>
        <w:t>3</w:t>
      </w:r>
      <w:r w:rsidR="0080644A">
        <w:rPr>
          <w:rFonts w:ascii="Arial" w:hAnsi="Arial" w:cs="Arial"/>
          <w:b/>
          <w:bCs/>
          <w:sz w:val="22"/>
          <w:szCs w:val="22"/>
        </w:rPr>
        <w:tab/>
      </w:r>
      <w:r w:rsidR="0080644A" w:rsidRPr="0080644A">
        <w:rPr>
          <w:rFonts w:ascii="Arial" w:hAnsi="Arial" w:cs="Arial"/>
          <w:b/>
          <w:bCs/>
          <w:sz w:val="22"/>
          <w:szCs w:val="22"/>
        </w:rPr>
        <w:t xml:space="preserve">To consider any agenda items and arrangements for the next Meeting of the parish council to be held on </w:t>
      </w:r>
      <w:r w:rsidR="001E272F">
        <w:rPr>
          <w:rFonts w:ascii="Arial" w:hAnsi="Arial" w:cs="Arial"/>
          <w:b/>
          <w:bCs/>
          <w:sz w:val="22"/>
          <w:szCs w:val="22"/>
        </w:rPr>
        <w:t>17</w:t>
      </w:r>
      <w:r w:rsidR="00E86729" w:rsidRPr="00E86729">
        <w:rPr>
          <w:rFonts w:ascii="Arial" w:hAnsi="Arial" w:cs="Arial"/>
          <w:b/>
          <w:bCs/>
          <w:sz w:val="22"/>
          <w:szCs w:val="22"/>
          <w:vertAlign w:val="superscript"/>
        </w:rPr>
        <w:t>th</w:t>
      </w:r>
      <w:r w:rsidR="00E86729">
        <w:rPr>
          <w:rFonts w:ascii="Arial" w:hAnsi="Arial" w:cs="Arial"/>
          <w:b/>
          <w:bCs/>
          <w:sz w:val="22"/>
          <w:szCs w:val="22"/>
        </w:rPr>
        <w:t xml:space="preserve"> </w:t>
      </w:r>
      <w:r w:rsidR="001E272F">
        <w:rPr>
          <w:rFonts w:ascii="Arial" w:hAnsi="Arial" w:cs="Arial"/>
          <w:b/>
          <w:bCs/>
          <w:sz w:val="22"/>
          <w:szCs w:val="22"/>
        </w:rPr>
        <w:t>January 2024</w:t>
      </w:r>
      <w:r w:rsidR="0080644A" w:rsidRPr="0080644A">
        <w:rPr>
          <w:rFonts w:ascii="Arial" w:hAnsi="Arial" w:cs="Arial"/>
          <w:b/>
          <w:bCs/>
          <w:sz w:val="22"/>
          <w:szCs w:val="22"/>
        </w:rPr>
        <w:t>.</w:t>
      </w:r>
    </w:p>
    <w:p w14:paraId="1367B38A" w14:textId="77777777" w:rsidR="00DF71DF" w:rsidRDefault="00500C20" w:rsidP="00500C20">
      <w:pPr>
        <w:tabs>
          <w:tab w:val="left" w:pos="0"/>
        </w:tabs>
        <w:spacing w:after="120" w:line="276" w:lineRule="auto"/>
        <w:jc w:val="both"/>
        <w:rPr>
          <w:rFonts w:ascii="Arial" w:hAnsi="Arial" w:cs="Arial"/>
          <w:b/>
          <w:bCs/>
          <w:sz w:val="22"/>
          <w:szCs w:val="22"/>
        </w:rPr>
      </w:pPr>
      <w:r w:rsidRPr="00E86729">
        <w:rPr>
          <w:rFonts w:ascii="Arial" w:hAnsi="Arial" w:cs="Arial"/>
          <w:b/>
          <w:bCs/>
          <w:sz w:val="22"/>
          <w:szCs w:val="22"/>
          <w:u w:val="single"/>
        </w:rPr>
        <w:t>Resolved:</w:t>
      </w:r>
      <w:r w:rsidRPr="00E86729">
        <w:rPr>
          <w:rFonts w:ascii="Arial" w:hAnsi="Arial" w:cs="Arial"/>
          <w:b/>
          <w:bCs/>
          <w:sz w:val="22"/>
          <w:szCs w:val="22"/>
        </w:rPr>
        <w:t xml:space="preserve"> </w:t>
      </w:r>
      <w:r w:rsidRPr="00E86729">
        <w:rPr>
          <w:rFonts w:ascii="Arial" w:hAnsi="Arial" w:cs="Arial"/>
          <w:b/>
          <w:bCs/>
          <w:sz w:val="22"/>
          <w:szCs w:val="22"/>
        </w:rPr>
        <w:tab/>
      </w:r>
      <w:r w:rsidR="00456DDD">
        <w:rPr>
          <w:rFonts w:ascii="Arial" w:hAnsi="Arial" w:cs="Arial"/>
          <w:b/>
          <w:bCs/>
          <w:sz w:val="22"/>
          <w:szCs w:val="22"/>
        </w:rPr>
        <w:t xml:space="preserve">The following agenda items will be added to the next meeting; </w:t>
      </w:r>
    </w:p>
    <w:p w14:paraId="48CC8867" w14:textId="77C1AF6B" w:rsidR="00500C20" w:rsidRDefault="001E272F" w:rsidP="00DF71DF">
      <w:pPr>
        <w:pStyle w:val="ListParagraph"/>
        <w:numPr>
          <w:ilvl w:val="0"/>
          <w:numId w:val="12"/>
        </w:numPr>
        <w:tabs>
          <w:tab w:val="left" w:pos="0"/>
        </w:tabs>
        <w:spacing w:after="120" w:line="276" w:lineRule="auto"/>
        <w:jc w:val="both"/>
        <w:rPr>
          <w:rFonts w:ascii="Arial" w:hAnsi="Arial" w:cs="Arial"/>
          <w:sz w:val="22"/>
          <w:szCs w:val="22"/>
        </w:rPr>
      </w:pPr>
      <w:r>
        <w:rPr>
          <w:rFonts w:ascii="Arial" w:hAnsi="Arial" w:cs="Arial"/>
          <w:sz w:val="22"/>
          <w:szCs w:val="22"/>
        </w:rPr>
        <w:t>Phone Box uses</w:t>
      </w:r>
      <w:r w:rsidR="00BA7FE4">
        <w:rPr>
          <w:rFonts w:ascii="Arial" w:hAnsi="Arial" w:cs="Arial"/>
          <w:sz w:val="22"/>
          <w:szCs w:val="22"/>
        </w:rPr>
        <w:t>.</w:t>
      </w:r>
    </w:p>
    <w:p w14:paraId="567461E6" w14:textId="77777777" w:rsidR="00BA7FE4" w:rsidRDefault="00BA7FE4" w:rsidP="00BA7FE4">
      <w:pPr>
        <w:pStyle w:val="ListParagraph"/>
        <w:tabs>
          <w:tab w:val="left" w:pos="0"/>
        </w:tabs>
        <w:spacing w:after="120" w:line="276" w:lineRule="auto"/>
        <w:jc w:val="both"/>
        <w:rPr>
          <w:rFonts w:ascii="Arial" w:hAnsi="Arial" w:cs="Arial"/>
          <w:sz w:val="22"/>
          <w:szCs w:val="22"/>
        </w:rPr>
      </w:pPr>
    </w:p>
    <w:p w14:paraId="51760853" w14:textId="1A1594DE" w:rsidR="006902F4" w:rsidRDefault="005B1369" w:rsidP="004E1EE3">
      <w:pPr>
        <w:tabs>
          <w:tab w:val="left" w:pos="0"/>
        </w:tabs>
        <w:spacing w:after="120" w:line="276" w:lineRule="auto"/>
        <w:jc w:val="both"/>
        <w:rPr>
          <w:rFonts w:ascii="Arial" w:hAnsi="Arial" w:cs="Arial"/>
          <w:sz w:val="22"/>
          <w:szCs w:val="22"/>
        </w:rPr>
      </w:pPr>
      <w:r w:rsidRPr="005B1369">
        <w:rPr>
          <w:rFonts w:ascii="Arial" w:hAnsi="Arial" w:cs="Arial"/>
          <w:sz w:val="22"/>
          <w:szCs w:val="22"/>
        </w:rPr>
        <w:t xml:space="preserve">The meeting </w:t>
      </w:r>
      <w:r w:rsidR="00322EFD" w:rsidRPr="005B1369">
        <w:rPr>
          <w:rFonts w:ascii="Arial" w:hAnsi="Arial" w:cs="Arial"/>
          <w:sz w:val="22"/>
          <w:szCs w:val="22"/>
        </w:rPr>
        <w:t>closed</w:t>
      </w:r>
      <w:r w:rsidRPr="005B1369">
        <w:rPr>
          <w:rFonts w:ascii="Arial" w:hAnsi="Arial" w:cs="Arial"/>
          <w:sz w:val="22"/>
          <w:szCs w:val="22"/>
        </w:rPr>
        <w:t xml:space="preserve"> at </w:t>
      </w:r>
      <w:r w:rsidR="000629CF">
        <w:rPr>
          <w:rFonts w:ascii="Arial" w:hAnsi="Arial" w:cs="Arial"/>
          <w:sz w:val="22"/>
          <w:szCs w:val="22"/>
        </w:rPr>
        <w:t>8.</w:t>
      </w:r>
      <w:r w:rsidR="001E272F">
        <w:rPr>
          <w:rFonts w:ascii="Arial" w:hAnsi="Arial" w:cs="Arial"/>
          <w:sz w:val="22"/>
          <w:szCs w:val="22"/>
        </w:rPr>
        <w:t>30</w:t>
      </w:r>
      <w:r w:rsidRPr="005B1369">
        <w:rPr>
          <w:rFonts w:ascii="Arial" w:hAnsi="Arial" w:cs="Arial"/>
          <w:sz w:val="22"/>
          <w:szCs w:val="22"/>
        </w:rPr>
        <w:t>pm.</w:t>
      </w:r>
    </w:p>
    <w:p w14:paraId="2D2A2C0C" w14:textId="77777777" w:rsidR="00BA7FE4" w:rsidRDefault="00BA7FE4" w:rsidP="004E1EE3">
      <w:pPr>
        <w:tabs>
          <w:tab w:val="left" w:pos="0"/>
        </w:tabs>
        <w:spacing w:after="120" w:line="276" w:lineRule="auto"/>
        <w:jc w:val="both"/>
        <w:rPr>
          <w:rFonts w:ascii="Arial" w:hAnsi="Arial" w:cs="Arial"/>
          <w:sz w:val="22"/>
          <w:szCs w:val="22"/>
        </w:rPr>
      </w:pPr>
    </w:p>
    <w:p w14:paraId="3DDFECA4" w14:textId="4E404263" w:rsidR="00C4388C" w:rsidRPr="00C75CBF" w:rsidRDefault="005B1369" w:rsidP="006902F4">
      <w:pPr>
        <w:tabs>
          <w:tab w:val="left" w:pos="0"/>
        </w:tabs>
        <w:spacing w:before="240" w:after="120" w:line="276" w:lineRule="auto"/>
        <w:jc w:val="both"/>
        <w:rPr>
          <w:rFonts w:ascii="Arial" w:hAnsi="Arial" w:cs="Arial"/>
          <w:sz w:val="22"/>
          <w:szCs w:val="22"/>
        </w:rPr>
      </w:pPr>
      <w:r w:rsidRPr="005B1369">
        <w:rPr>
          <w:rFonts w:ascii="Arial" w:hAnsi="Arial" w:cs="Arial"/>
          <w:sz w:val="22"/>
          <w:szCs w:val="22"/>
        </w:rPr>
        <w:t xml:space="preserve">Signed …………………………(Chairman). Date: </w:t>
      </w:r>
      <w:r w:rsidR="001E272F">
        <w:rPr>
          <w:rFonts w:ascii="Arial" w:hAnsi="Arial" w:cs="Arial"/>
          <w:sz w:val="22"/>
          <w:szCs w:val="22"/>
        </w:rPr>
        <w:t>17</w:t>
      </w:r>
      <w:r w:rsidR="00712CA2" w:rsidRPr="00712CA2">
        <w:rPr>
          <w:rFonts w:ascii="Arial" w:hAnsi="Arial" w:cs="Arial"/>
          <w:sz w:val="22"/>
          <w:szCs w:val="22"/>
          <w:vertAlign w:val="superscript"/>
        </w:rPr>
        <w:t>th</w:t>
      </w:r>
      <w:r w:rsidR="00712CA2">
        <w:rPr>
          <w:rFonts w:ascii="Arial" w:hAnsi="Arial" w:cs="Arial"/>
          <w:sz w:val="22"/>
          <w:szCs w:val="22"/>
        </w:rPr>
        <w:t xml:space="preserve"> </w:t>
      </w:r>
      <w:r w:rsidR="001E272F">
        <w:rPr>
          <w:rFonts w:ascii="Arial" w:hAnsi="Arial" w:cs="Arial"/>
          <w:sz w:val="22"/>
          <w:szCs w:val="22"/>
        </w:rPr>
        <w:t>January 2024</w:t>
      </w:r>
    </w:p>
    <w:sectPr w:rsidR="00C4388C" w:rsidRPr="00C75CBF" w:rsidSect="00CB0D0E">
      <w:headerReference w:type="even" r:id="rId9"/>
      <w:headerReference w:type="default" r:id="rId10"/>
      <w:footerReference w:type="even" r:id="rId11"/>
      <w:footerReference w:type="default" r:id="rId12"/>
      <w:headerReference w:type="first" r:id="rId13"/>
      <w:footerReference w:type="first" r:id="rId14"/>
      <w:pgSz w:w="11900" w:h="16840"/>
      <w:pgMar w:top="851" w:right="179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07EB" w14:textId="77777777" w:rsidR="00CB0D0E" w:rsidRDefault="00CB0D0E" w:rsidP="00B06EB9">
      <w:r>
        <w:separator/>
      </w:r>
    </w:p>
  </w:endnote>
  <w:endnote w:type="continuationSeparator" w:id="0">
    <w:p w14:paraId="70A56180" w14:textId="77777777" w:rsidR="00CB0D0E" w:rsidRDefault="00CB0D0E" w:rsidP="00B06EB9">
      <w:r>
        <w:continuationSeparator/>
      </w:r>
    </w:p>
  </w:endnote>
  <w:endnote w:type="continuationNotice" w:id="1">
    <w:p w14:paraId="239347A0" w14:textId="77777777" w:rsidR="00CB0D0E" w:rsidRDefault="00CB0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7C" w14:textId="77777777" w:rsidR="00E84AC9" w:rsidRDefault="00E84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7D" w14:textId="77777777" w:rsidR="00E84AC9" w:rsidRDefault="00E84AC9">
    <w:pPr>
      <w:pStyle w:val="Footer"/>
      <w:jc w:val="center"/>
    </w:pPr>
  </w:p>
  <w:p w14:paraId="2D93B47E" w14:textId="77777777" w:rsidR="00E84AC9" w:rsidRDefault="00E84AC9">
    <w:pPr>
      <w:pStyle w:val="Footer"/>
      <w:jc w:val="center"/>
    </w:pPr>
    <w:r>
      <w:fldChar w:fldCharType="begin"/>
    </w:r>
    <w:r>
      <w:instrText xml:space="preserve"> PAGE   \* MERGEFORMAT </w:instrText>
    </w:r>
    <w:r>
      <w:fldChar w:fldCharType="separate"/>
    </w:r>
    <w:r>
      <w:rPr>
        <w:noProof/>
      </w:rPr>
      <w:t>2</w:t>
    </w:r>
    <w:r>
      <w:rPr>
        <w:noProof/>
      </w:rPr>
      <w:fldChar w:fldCharType="end"/>
    </w:r>
  </w:p>
  <w:p w14:paraId="2D93B47F" w14:textId="77777777" w:rsidR="00E84AC9" w:rsidRDefault="00E84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81" w14:textId="77777777" w:rsidR="00E84AC9" w:rsidRDefault="00E84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9C1C1" w14:textId="77777777" w:rsidR="00CB0D0E" w:rsidRDefault="00CB0D0E" w:rsidP="00B06EB9">
      <w:r>
        <w:separator/>
      </w:r>
    </w:p>
  </w:footnote>
  <w:footnote w:type="continuationSeparator" w:id="0">
    <w:p w14:paraId="58585C51" w14:textId="77777777" w:rsidR="00CB0D0E" w:rsidRDefault="00CB0D0E" w:rsidP="00B06EB9">
      <w:r>
        <w:continuationSeparator/>
      </w:r>
    </w:p>
  </w:footnote>
  <w:footnote w:type="continuationNotice" w:id="1">
    <w:p w14:paraId="66CB7E73" w14:textId="77777777" w:rsidR="00CB0D0E" w:rsidRDefault="00CB0D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7A" w14:textId="4B20E425" w:rsidR="00E84AC9" w:rsidRDefault="00000000">
    <w:pPr>
      <w:pStyle w:val="Header"/>
    </w:pPr>
    <w:r>
      <w:rPr>
        <w:noProof/>
      </w:rPr>
      <w:pict w14:anchorId="36753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22.9pt;height:169.15pt;rotation:315;z-index:-25165516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7B" w14:textId="7F6754A9" w:rsidR="00E84AC9" w:rsidRPr="00E8495C" w:rsidRDefault="00E84AC9" w:rsidP="00E849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80" w14:textId="2455F2F1" w:rsidR="00E84AC9" w:rsidRDefault="00000000">
    <w:pPr>
      <w:pStyle w:val="Header"/>
    </w:pPr>
    <w:r>
      <w:rPr>
        <w:noProof/>
      </w:rPr>
      <w:pict w14:anchorId="108A4A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22.9pt;height:169.15pt;rotation:315;z-index:-25165721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DCD"/>
    <w:multiLevelType w:val="hybridMultilevel"/>
    <w:tmpl w:val="E378FE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540DF4"/>
    <w:multiLevelType w:val="hybridMultilevel"/>
    <w:tmpl w:val="9B244F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E57D5"/>
    <w:multiLevelType w:val="hybridMultilevel"/>
    <w:tmpl w:val="11FAF1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5041F"/>
    <w:multiLevelType w:val="hybridMultilevel"/>
    <w:tmpl w:val="E8C8C5BA"/>
    <w:lvl w:ilvl="0" w:tplc="65C25B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79B59F3"/>
    <w:multiLevelType w:val="hybridMultilevel"/>
    <w:tmpl w:val="5D7CC42C"/>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F80CD1"/>
    <w:multiLevelType w:val="hybridMultilevel"/>
    <w:tmpl w:val="803640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7A1F99"/>
    <w:multiLevelType w:val="hybridMultilevel"/>
    <w:tmpl w:val="80129032"/>
    <w:lvl w:ilvl="0" w:tplc="97BA48D4">
      <w:start w:val="1"/>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21270"/>
    <w:multiLevelType w:val="hybridMultilevel"/>
    <w:tmpl w:val="25D004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8242C0"/>
    <w:multiLevelType w:val="hybridMultilevel"/>
    <w:tmpl w:val="0CE40CA6"/>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3331CB"/>
    <w:multiLevelType w:val="hybridMultilevel"/>
    <w:tmpl w:val="DDD0EE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7D0A11"/>
    <w:multiLevelType w:val="hybridMultilevel"/>
    <w:tmpl w:val="0D445F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C43E1"/>
    <w:multiLevelType w:val="hybridMultilevel"/>
    <w:tmpl w:val="601A58E4"/>
    <w:lvl w:ilvl="0" w:tplc="785CF6AA">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FA4059"/>
    <w:multiLevelType w:val="hybridMultilevel"/>
    <w:tmpl w:val="8DDE1E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191C4E"/>
    <w:multiLevelType w:val="hybridMultilevel"/>
    <w:tmpl w:val="9BA23CC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AE4EA2"/>
    <w:multiLevelType w:val="hybridMultilevel"/>
    <w:tmpl w:val="F68635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483FF4"/>
    <w:multiLevelType w:val="hybridMultilevel"/>
    <w:tmpl w:val="C6345DAC"/>
    <w:lvl w:ilvl="0" w:tplc="E38035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C9C5CF0"/>
    <w:multiLevelType w:val="hybridMultilevel"/>
    <w:tmpl w:val="585E6A8C"/>
    <w:lvl w:ilvl="0" w:tplc="5D18F520">
      <w:numFmt w:val="bullet"/>
      <w:lvlText w:val="-"/>
      <w:lvlJc w:val="left"/>
      <w:pPr>
        <w:ind w:left="420" w:hanging="360"/>
      </w:pPr>
      <w:rPr>
        <w:rFonts w:ascii="Arial" w:eastAsia="Times New Roman" w:hAnsi="Arial" w:cs="Arial" w:hint="default"/>
        <w:b w:val="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3EB30F98"/>
    <w:multiLevelType w:val="hybridMultilevel"/>
    <w:tmpl w:val="E59C23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036227"/>
    <w:multiLevelType w:val="hybridMultilevel"/>
    <w:tmpl w:val="15B6317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BB34D8"/>
    <w:multiLevelType w:val="hybridMultilevel"/>
    <w:tmpl w:val="B0D2E152"/>
    <w:lvl w:ilvl="0" w:tplc="79401464">
      <w:start w:val="1"/>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C5F3085"/>
    <w:multiLevelType w:val="hybridMultilevel"/>
    <w:tmpl w:val="9A0078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5922F5"/>
    <w:multiLevelType w:val="hybridMultilevel"/>
    <w:tmpl w:val="A60CAE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976577"/>
    <w:multiLevelType w:val="hybridMultilevel"/>
    <w:tmpl w:val="647A005A"/>
    <w:lvl w:ilvl="0" w:tplc="32D479A0">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EC526A0"/>
    <w:multiLevelType w:val="hybridMultilevel"/>
    <w:tmpl w:val="73FC05DC"/>
    <w:lvl w:ilvl="0" w:tplc="F67238A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01187"/>
    <w:multiLevelType w:val="hybridMultilevel"/>
    <w:tmpl w:val="C8DAD3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C031B4"/>
    <w:multiLevelType w:val="hybridMultilevel"/>
    <w:tmpl w:val="3778519E"/>
    <w:lvl w:ilvl="0" w:tplc="4AE23A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5E2E5B"/>
    <w:multiLevelType w:val="hybridMultilevel"/>
    <w:tmpl w:val="C9066F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6D0478"/>
    <w:multiLevelType w:val="hybridMultilevel"/>
    <w:tmpl w:val="C66234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29563F"/>
    <w:multiLevelType w:val="hybridMultilevel"/>
    <w:tmpl w:val="DF4644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CF7719"/>
    <w:multiLevelType w:val="multilevel"/>
    <w:tmpl w:val="0809001D"/>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A7F5C8E"/>
    <w:multiLevelType w:val="hybridMultilevel"/>
    <w:tmpl w:val="88B057AE"/>
    <w:lvl w:ilvl="0" w:tplc="ED30F70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0E3431"/>
    <w:multiLevelType w:val="hybridMultilevel"/>
    <w:tmpl w:val="72686EEE"/>
    <w:lvl w:ilvl="0" w:tplc="96360D60">
      <w:numFmt w:val="bullet"/>
      <w:lvlText w:val="-"/>
      <w:lvlJc w:val="left"/>
      <w:pPr>
        <w:ind w:left="1080" w:hanging="360"/>
      </w:pPr>
      <w:rPr>
        <w:rFonts w:ascii="Arial" w:eastAsia="Calibri" w:hAnsi="Arial" w:cs="Aria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7B12053"/>
    <w:multiLevelType w:val="hybridMultilevel"/>
    <w:tmpl w:val="A404A4AC"/>
    <w:lvl w:ilvl="0" w:tplc="0606913E">
      <w:start w:val="1"/>
      <w:numFmt w:val="lowerLetter"/>
      <w:lvlText w:val="%1)"/>
      <w:lvlJc w:val="left"/>
      <w:pPr>
        <w:ind w:left="720" w:hanging="72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D7C63D9"/>
    <w:multiLevelType w:val="hybridMultilevel"/>
    <w:tmpl w:val="A7061A44"/>
    <w:lvl w:ilvl="0" w:tplc="5D4A3B4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7618189">
    <w:abstractNumId w:val="33"/>
  </w:num>
  <w:num w:numId="2" w16cid:durableId="707683969">
    <w:abstractNumId w:val="29"/>
  </w:num>
  <w:num w:numId="3" w16cid:durableId="676612437">
    <w:abstractNumId w:val="32"/>
  </w:num>
  <w:num w:numId="4" w16cid:durableId="2094930774">
    <w:abstractNumId w:val="0"/>
  </w:num>
  <w:num w:numId="5" w16cid:durableId="294263209">
    <w:abstractNumId w:val="12"/>
  </w:num>
  <w:num w:numId="6" w16cid:durableId="1539976960">
    <w:abstractNumId w:val="1"/>
  </w:num>
  <w:num w:numId="7" w16cid:durableId="1863932969">
    <w:abstractNumId w:val="8"/>
  </w:num>
  <w:num w:numId="8" w16cid:durableId="101608481">
    <w:abstractNumId w:val="23"/>
  </w:num>
  <w:num w:numId="9" w16cid:durableId="1906799907">
    <w:abstractNumId w:val="21"/>
  </w:num>
  <w:num w:numId="10" w16cid:durableId="935552240">
    <w:abstractNumId w:val="9"/>
  </w:num>
  <w:num w:numId="11" w16cid:durableId="227082413">
    <w:abstractNumId w:val="25"/>
  </w:num>
  <w:num w:numId="12" w16cid:durableId="2103135649">
    <w:abstractNumId w:val="6"/>
  </w:num>
  <w:num w:numId="13" w16cid:durableId="1838417376">
    <w:abstractNumId w:val="2"/>
  </w:num>
  <w:num w:numId="14" w16cid:durableId="744493285">
    <w:abstractNumId w:val="31"/>
  </w:num>
  <w:num w:numId="15" w16cid:durableId="1220437306">
    <w:abstractNumId w:val="22"/>
  </w:num>
  <w:num w:numId="16" w16cid:durableId="1162509659">
    <w:abstractNumId w:val="20"/>
  </w:num>
  <w:num w:numId="17" w16cid:durableId="1728648428">
    <w:abstractNumId w:val="24"/>
  </w:num>
  <w:num w:numId="18" w16cid:durableId="687220790">
    <w:abstractNumId w:val="26"/>
  </w:num>
  <w:num w:numId="19" w16cid:durableId="878132888">
    <w:abstractNumId w:val="14"/>
  </w:num>
  <w:num w:numId="20" w16cid:durableId="333999580">
    <w:abstractNumId w:val="28"/>
  </w:num>
  <w:num w:numId="21" w16cid:durableId="367074163">
    <w:abstractNumId w:val="13"/>
  </w:num>
  <w:num w:numId="22" w16cid:durableId="1194610437">
    <w:abstractNumId w:val="11"/>
  </w:num>
  <w:num w:numId="23" w16cid:durableId="225116885">
    <w:abstractNumId w:val="27"/>
  </w:num>
  <w:num w:numId="24" w16cid:durableId="564224885">
    <w:abstractNumId w:val="19"/>
  </w:num>
  <w:num w:numId="25" w16cid:durableId="1516266866">
    <w:abstractNumId w:val="18"/>
  </w:num>
  <w:num w:numId="26" w16cid:durableId="929437166">
    <w:abstractNumId w:val="30"/>
  </w:num>
  <w:num w:numId="27" w16cid:durableId="306201307">
    <w:abstractNumId w:val="7"/>
  </w:num>
  <w:num w:numId="28" w16cid:durableId="2091148202">
    <w:abstractNumId w:val="3"/>
  </w:num>
  <w:num w:numId="29" w16cid:durableId="982927342">
    <w:abstractNumId w:val="5"/>
  </w:num>
  <w:num w:numId="30" w16cid:durableId="1113862748">
    <w:abstractNumId w:val="16"/>
  </w:num>
  <w:num w:numId="31" w16cid:durableId="1218200117">
    <w:abstractNumId w:val="4"/>
  </w:num>
  <w:num w:numId="32" w16cid:durableId="929236648">
    <w:abstractNumId w:val="10"/>
  </w:num>
  <w:num w:numId="33" w16cid:durableId="7682334">
    <w:abstractNumId w:val="15"/>
  </w:num>
  <w:num w:numId="34" w16cid:durableId="124468661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MwN7c0NrIwsDCwNDFU0lEKTi0uzszPAykwsawFAIvso9ItAAAA"/>
  </w:docVars>
  <w:rsids>
    <w:rsidRoot w:val="00B40B9D"/>
    <w:rsid w:val="0000011E"/>
    <w:rsid w:val="000025D8"/>
    <w:rsid w:val="0000273D"/>
    <w:rsid w:val="000037CD"/>
    <w:rsid w:val="0000442A"/>
    <w:rsid w:val="00005680"/>
    <w:rsid w:val="000069EC"/>
    <w:rsid w:val="00010A91"/>
    <w:rsid w:val="00011F79"/>
    <w:rsid w:val="0001245E"/>
    <w:rsid w:val="00012746"/>
    <w:rsid w:val="00012860"/>
    <w:rsid w:val="00012A89"/>
    <w:rsid w:val="000133BE"/>
    <w:rsid w:val="00013C7B"/>
    <w:rsid w:val="00013D77"/>
    <w:rsid w:val="00014573"/>
    <w:rsid w:val="00014656"/>
    <w:rsid w:val="00015085"/>
    <w:rsid w:val="000151E9"/>
    <w:rsid w:val="0001538F"/>
    <w:rsid w:val="00015437"/>
    <w:rsid w:val="00015A51"/>
    <w:rsid w:val="00015AAA"/>
    <w:rsid w:val="00020550"/>
    <w:rsid w:val="00020F65"/>
    <w:rsid w:val="0002143C"/>
    <w:rsid w:val="00021DE6"/>
    <w:rsid w:val="000226FD"/>
    <w:rsid w:val="0002729A"/>
    <w:rsid w:val="00030FD3"/>
    <w:rsid w:val="0003131C"/>
    <w:rsid w:val="00031641"/>
    <w:rsid w:val="00031D45"/>
    <w:rsid w:val="00031F7F"/>
    <w:rsid w:val="00035AA2"/>
    <w:rsid w:val="00036344"/>
    <w:rsid w:val="00037BFE"/>
    <w:rsid w:val="0004042B"/>
    <w:rsid w:val="00043202"/>
    <w:rsid w:val="000438CF"/>
    <w:rsid w:val="00044CE9"/>
    <w:rsid w:val="00047201"/>
    <w:rsid w:val="000507AE"/>
    <w:rsid w:val="00050A4F"/>
    <w:rsid w:val="00051BF3"/>
    <w:rsid w:val="00052777"/>
    <w:rsid w:val="00052FB7"/>
    <w:rsid w:val="00053662"/>
    <w:rsid w:val="000537F9"/>
    <w:rsid w:val="00053B84"/>
    <w:rsid w:val="000544AD"/>
    <w:rsid w:val="000544FC"/>
    <w:rsid w:val="00055BB8"/>
    <w:rsid w:val="00056320"/>
    <w:rsid w:val="00056C27"/>
    <w:rsid w:val="0006070A"/>
    <w:rsid w:val="00061822"/>
    <w:rsid w:val="00061E06"/>
    <w:rsid w:val="000629CF"/>
    <w:rsid w:val="00063E25"/>
    <w:rsid w:val="00065983"/>
    <w:rsid w:val="000705A9"/>
    <w:rsid w:val="000747BD"/>
    <w:rsid w:val="00075BF3"/>
    <w:rsid w:val="00076D3E"/>
    <w:rsid w:val="00077243"/>
    <w:rsid w:val="00077F92"/>
    <w:rsid w:val="00080525"/>
    <w:rsid w:val="00080FF2"/>
    <w:rsid w:val="000829BB"/>
    <w:rsid w:val="000832D2"/>
    <w:rsid w:val="00084A44"/>
    <w:rsid w:val="000850ED"/>
    <w:rsid w:val="000864AF"/>
    <w:rsid w:val="00086E23"/>
    <w:rsid w:val="00087BB2"/>
    <w:rsid w:val="0009065A"/>
    <w:rsid w:val="00090B62"/>
    <w:rsid w:val="00090B7E"/>
    <w:rsid w:val="00091EC6"/>
    <w:rsid w:val="00092187"/>
    <w:rsid w:val="0009246F"/>
    <w:rsid w:val="000924B0"/>
    <w:rsid w:val="0009275F"/>
    <w:rsid w:val="00092DD4"/>
    <w:rsid w:val="000943E9"/>
    <w:rsid w:val="0009617B"/>
    <w:rsid w:val="00097DC3"/>
    <w:rsid w:val="000A010D"/>
    <w:rsid w:val="000A043D"/>
    <w:rsid w:val="000A07F8"/>
    <w:rsid w:val="000A19C7"/>
    <w:rsid w:val="000A3328"/>
    <w:rsid w:val="000A3AFA"/>
    <w:rsid w:val="000A4642"/>
    <w:rsid w:val="000A5996"/>
    <w:rsid w:val="000A7D33"/>
    <w:rsid w:val="000A7FEB"/>
    <w:rsid w:val="000B01DE"/>
    <w:rsid w:val="000B18B0"/>
    <w:rsid w:val="000B21BC"/>
    <w:rsid w:val="000B2CAC"/>
    <w:rsid w:val="000B43F5"/>
    <w:rsid w:val="000B487C"/>
    <w:rsid w:val="000B4E0D"/>
    <w:rsid w:val="000B54DC"/>
    <w:rsid w:val="000B5B8D"/>
    <w:rsid w:val="000B662C"/>
    <w:rsid w:val="000B6C8C"/>
    <w:rsid w:val="000B7786"/>
    <w:rsid w:val="000B7872"/>
    <w:rsid w:val="000B7D4A"/>
    <w:rsid w:val="000B7E79"/>
    <w:rsid w:val="000C02E8"/>
    <w:rsid w:val="000C15AD"/>
    <w:rsid w:val="000C2F19"/>
    <w:rsid w:val="000C3C35"/>
    <w:rsid w:val="000C4172"/>
    <w:rsid w:val="000C5ABD"/>
    <w:rsid w:val="000C6BFD"/>
    <w:rsid w:val="000C6F61"/>
    <w:rsid w:val="000C731A"/>
    <w:rsid w:val="000D00EB"/>
    <w:rsid w:val="000D2461"/>
    <w:rsid w:val="000D2838"/>
    <w:rsid w:val="000D357C"/>
    <w:rsid w:val="000D3E69"/>
    <w:rsid w:val="000D495B"/>
    <w:rsid w:val="000D54B3"/>
    <w:rsid w:val="000D6505"/>
    <w:rsid w:val="000D7453"/>
    <w:rsid w:val="000D7940"/>
    <w:rsid w:val="000D79B9"/>
    <w:rsid w:val="000E0581"/>
    <w:rsid w:val="000E13BC"/>
    <w:rsid w:val="000E17FB"/>
    <w:rsid w:val="000E27A8"/>
    <w:rsid w:val="000E4B7C"/>
    <w:rsid w:val="000E56C9"/>
    <w:rsid w:val="000E5F1F"/>
    <w:rsid w:val="000E6404"/>
    <w:rsid w:val="000E64BE"/>
    <w:rsid w:val="000F0B65"/>
    <w:rsid w:val="000F1676"/>
    <w:rsid w:val="000F1E9B"/>
    <w:rsid w:val="000F3196"/>
    <w:rsid w:val="000F4664"/>
    <w:rsid w:val="000F5EE9"/>
    <w:rsid w:val="000F6C28"/>
    <w:rsid w:val="001022C1"/>
    <w:rsid w:val="0010275F"/>
    <w:rsid w:val="00104165"/>
    <w:rsid w:val="001050F7"/>
    <w:rsid w:val="00105C8A"/>
    <w:rsid w:val="00105CC5"/>
    <w:rsid w:val="00107D08"/>
    <w:rsid w:val="00107E4E"/>
    <w:rsid w:val="00111382"/>
    <w:rsid w:val="00112263"/>
    <w:rsid w:val="0011259D"/>
    <w:rsid w:val="001129A0"/>
    <w:rsid w:val="00112B19"/>
    <w:rsid w:val="001136AE"/>
    <w:rsid w:val="0011383A"/>
    <w:rsid w:val="00114162"/>
    <w:rsid w:val="00116750"/>
    <w:rsid w:val="00116ABE"/>
    <w:rsid w:val="00117A7C"/>
    <w:rsid w:val="00117E79"/>
    <w:rsid w:val="001200E6"/>
    <w:rsid w:val="001206AE"/>
    <w:rsid w:val="00120D30"/>
    <w:rsid w:val="0012161B"/>
    <w:rsid w:val="00122E84"/>
    <w:rsid w:val="00123BB7"/>
    <w:rsid w:val="00125A80"/>
    <w:rsid w:val="00125E0A"/>
    <w:rsid w:val="00126412"/>
    <w:rsid w:val="00126704"/>
    <w:rsid w:val="0012685E"/>
    <w:rsid w:val="00127012"/>
    <w:rsid w:val="001278EA"/>
    <w:rsid w:val="00130D36"/>
    <w:rsid w:val="00130E30"/>
    <w:rsid w:val="00131AD1"/>
    <w:rsid w:val="00131C58"/>
    <w:rsid w:val="00132820"/>
    <w:rsid w:val="00132E9B"/>
    <w:rsid w:val="00133589"/>
    <w:rsid w:val="00134097"/>
    <w:rsid w:val="001353CB"/>
    <w:rsid w:val="001367F9"/>
    <w:rsid w:val="00137B78"/>
    <w:rsid w:val="0014088F"/>
    <w:rsid w:val="001416BE"/>
    <w:rsid w:val="00141C81"/>
    <w:rsid w:val="00141F2E"/>
    <w:rsid w:val="001423BA"/>
    <w:rsid w:val="00143440"/>
    <w:rsid w:val="001438EA"/>
    <w:rsid w:val="00145F10"/>
    <w:rsid w:val="00145F6F"/>
    <w:rsid w:val="0014692C"/>
    <w:rsid w:val="00151129"/>
    <w:rsid w:val="001512BC"/>
    <w:rsid w:val="00152706"/>
    <w:rsid w:val="00152728"/>
    <w:rsid w:val="00153558"/>
    <w:rsid w:val="00153B40"/>
    <w:rsid w:val="001548EE"/>
    <w:rsid w:val="00155B18"/>
    <w:rsid w:val="00155D39"/>
    <w:rsid w:val="00156144"/>
    <w:rsid w:val="00156560"/>
    <w:rsid w:val="0015661F"/>
    <w:rsid w:val="00156DED"/>
    <w:rsid w:val="00157E3B"/>
    <w:rsid w:val="00160261"/>
    <w:rsid w:val="00161F29"/>
    <w:rsid w:val="00164A4D"/>
    <w:rsid w:val="00164BDA"/>
    <w:rsid w:val="00167F4A"/>
    <w:rsid w:val="001704A1"/>
    <w:rsid w:val="00173935"/>
    <w:rsid w:val="00174E17"/>
    <w:rsid w:val="00175A35"/>
    <w:rsid w:val="001775ED"/>
    <w:rsid w:val="00183C6D"/>
    <w:rsid w:val="00183CF3"/>
    <w:rsid w:val="00184789"/>
    <w:rsid w:val="00184D4B"/>
    <w:rsid w:val="00187737"/>
    <w:rsid w:val="00187F0C"/>
    <w:rsid w:val="00191D46"/>
    <w:rsid w:val="00193026"/>
    <w:rsid w:val="001944F6"/>
    <w:rsid w:val="00194AAD"/>
    <w:rsid w:val="00194F34"/>
    <w:rsid w:val="00196F0F"/>
    <w:rsid w:val="001A1344"/>
    <w:rsid w:val="001A2733"/>
    <w:rsid w:val="001A2B66"/>
    <w:rsid w:val="001A5666"/>
    <w:rsid w:val="001A5D08"/>
    <w:rsid w:val="001A5F44"/>
    <w:rsid w:val="001A5F9B"/>
    <w:rsid w:val="001B067B"/>
    <w:rsid w:val="001B1C73"/>
    <w:rsid w:val="001B23A2"/>
    <w:rsid w:val="001B2A80"/>
    <w:rsid w:val="001B33B4"/>
    <w:rsid w:val="001B4AC8"/>
    <w:rsid w:val="001B522E"/>
    <w:rsid w:val="001B5CD3"/>
    <w:rsid w:val="001B6F87"/>
    <w:rsid w:val="001B7C90"/>
    <w:rsid w:val="001C1064"/>
    <w:rsid w:val="001C3EEE"/>
    <w:rsid w:val="001C5A94"/>
    <w:rsid w:val="001C63A1"/>
    <w:rsid w:val="001C64AF"/>
    <w:rsid w:val="001C6ED8"/>
    <w:rsid w:val="001D1EC3"/>
    <w:rsid w:val="001D20FA"/>
    <w:rsid w:val="001D28E1"/>
    <w:rsid w:val="001D2D75"/>
    <w:rsid w:val="001D34CB"/>
    <w:rsid w:val="001D3C06"/>
    <w:rsid w:val="001D408D"/>
    <w:rsid w:val="001D4CA1"/>
    <w:rsid w:val="001D6D49"/>
    <w:rsid w:val="001D71F2"/>
    <w:rsid w:val="001E272F"/>
    <w:rsid w:val="001E2EBC"/>
    <w:rsid w:val="001E3D70"/>
    <w:rsid w:val="001E51B7"/>
    <w:rsid w:val="001E5622"/>
    <w:rsid w:val="001E5A74"/>
    <w:rsid w:val="001E5E02"/>
    <w:rsid w:val="001E632A"/>
    <w:rsid w:val="001E70C2"/>
    <w:rsid w:val="001F005E"/>
    <w:rsid w:val="001F14BC"/>
    <w:rsid w:val="001F14F7"/>
    <w:rsid w:val="001F1527"/>
    <w:rsid w:val="001F15AB"/>
    <w:rsid w:val="001F173C"/>
    <w:rsid w:val="001F3D76"/>
    <w:rsid w:val="001F4D04"/>
    <w:rsid w:val="001F514A"/>
    <w:rsid w:val="001F5CD5"/>
    <w:rsid w:val="001F5EC4"/>
    <w:rsid w:val="001F68C5"/>
    <w:rsid w:val="001F70CB"/>
    <w:rsid w:val="00201359"/>
    <w:rsid w:val="00202240"/>
    <w:rsid w:val="00203096"/>
    <w:rsid w:val="00204178"/>
    <w:rsid w:val="00206324"/>
    <w:rsid w:val="002066F1"/>
    <w:rsid w:val="002074A3"/>
    <w:rsid w:val="00210741"/>
    <w:rsid w:val="00210FD2"/>
    <w:rsid w:val="00212762"/>
    <w:rsid w:val="00212D6D"/>
    <w:rsid w:val="002141F8"/>
    <w:rsid w:val="0021444C"/>
    <w:rsid w:val="00214721"/>
    <w:rsid w:val="0021561C"/>
    <w:rsid w:val="00215B04"/>
    <w:rsid w:val="002176D4"/>
    <w:rsid w:val="00217A2F"/>
    <w:rsid w:val="00220A4D"/>
    <w:rsid w:val="00222E7F"/>
    <w:rsid w:val="002239E5"/>
    <w:rsid w:val="00223F3D"/>
    <w:rsid w:val="0022464F"/>
    <w:rsid w:val="002249F5"/>
    <w:rsid w:val="00225BA0"/>
    <w:rsid w:val="00226A03"/>
    <w:rsid w:val="00226FED"/>
    <w:rsid w:val="0023034C"/>
    <w:rsid w:val="00230741"/>
    <w:rsid w:val="002308EB"/>
    <w:rsid w:val="002323BA"/>
    <w:rsid w:val="00233611"/>
    <w:rsid w:val="002336C4"/>
    <w:rsid w:val="00233C9F"/>
    <w:rsid w:val="002342F8"/>
    <w:rsid w:val="002347AC"/>
    <w:rsid w:val="00235815"/>
    <w:rsid w:val="00235BF8"/>
    <w:rsid w:val="00235DBC"/>
    <w:rsid w:val="00236520"/>
    <w:rsid w:val="00236D6F"/>
    <w:rsid w:val="00240F63"/>
    <w:rsid w:val="00241B58"/>
    <w:rsid w:val="0024296B"/>
    <w:rsid w:val="00242DC0"/>
    <w:rsid w:val="00243584"/>
    <w:rsid w:val="00243875"/>
    <w:rsid w:val="00244463"/>
    <w:rsid w:val="002448BD"/>
    <w:rsid w:val="00245D1B"/>
    <w:rsid w:val="00246ADE"/>
    <w:rsid w:val="00246E4E"/>
    <w:rsid w:val="00247380"/>
    <w:rsid w:val="00250C91"/>
    <w:rsid w:val="00250D3C"/>
    <w:rsid w:val="0025247B"/>
    <w:rsid w:val="00252CEC"/>
    <w:rsid w:val="00252D08"/>
    <w:rsid w:val="002540E7"/>
    <w:rsid w:val="00254178"/>
    <w:rsid w:val="00254DCD"/>
    <w:rsid w:val="00257B99"/>
    <w:rsid w:val="00257BC7"/>
    <w:rsid w:val="00257CC4"/>
    <w:rsid w:val="0026059F"/>
    <w:rsid w:val="00260783"/>
    <w:rsid w:val="00261609"/>
    <w:rsid w:val="00261BE7"/>
    <w:rsid w:val="00261E2E"/>
    <w:rsid w:val="00262374"/>
    <w:rsid w:val="002649D8"/>
    <w:rsid w:val="00267BB6"/>
    <w:rsid w:val="002706F3"/>
    <w:rsid w:val="00271AC5"/>
    <w:rsid w:val="00273712"/>
    <w:rsid w:val="00273D39"/>
    <w:rsid w:val="0027408E"/>
    <w:rsid w:val="002744B1"/>
    <w:rsid w:val="00275F64"/>
    <w:rsid w:val="0027607E"/>
    <w:rsid w:val="00277E6B"/>
    <w:rsid w:val="002805FB"/>
    <w:rsid w:val="0028164C"/>
    <w:rsid w:val="00281D9A"/>
    <w:rsid w:val="00282104"/>
    <w:rsid w:val="00282312"/>
    <w:rsid w:val="00282EC9"/>
    <w:rsid w:val="002847A9"/>
    <w:rsid w:val="002854BA"/>
    <w:rsid w:val="0028683F"/>
    <w:rsid w:val="00286A77"/>
    <w:rsid w:val="00287366"/>
    <w:rsid w:val="0028741E"/>
    <w:rsid w:val="00287E38"/>
    <w:rsid w:val="00292BFC"/>
    <w:rsid w:val="00292F54"/>
    <w:rsid w:val="0029369A"/>
    <w:rsid w:val="002938A1"/>
    <w:rsid w:val="002938D7"/>
    <w:rsid w:val="00293A6B"/>
    <w:rsid w:val="002954DE"/>
    <w:rsid w:val="0029738C"/>
    <w:rsid w:val="00297591"/>
    <w:rsid w:val="002A0272"/>
    <w:rsid w:val="002A17A8"/>
    <w:rsid w:val="002A3B88"/>
    <w:rsid w:val="002A40AE"/>
    <w:rsid w:val="002A48D8"/>
    <w:rsid w:val="002A7F14"/>
    <w:rsid w:val="002B174C"/>
    <w:rsid w:val="002B1C58"/>
    <w:rsid w:val="002B2142"/>
    <w:rsid w:val="002B21FD"/>
    <w:rsid w:val="002B26DE"/>
    <w:rsid w:val="002B3F34"/>
    <w:rsid w:val="002B412A"/>
    <w:rsid w:val="002B5B7C"/>
    <w:rsid w:val="002B5ED7"/>
    <w:rsid w:val="002C1870"/>
    <w:rsid w:val="002C21C6"/>
    <w:rsid w:val="002C37F9"/>
    <w:rsid w:val="002C3A93"/>
    <w:rsid w:val="002C6E53"/>
    <w:rsid w:val="002C717B"/>
    <w:rsid w:val="002C72AA"/>
    <w:rsid w:val="002C7381"/>
    <w:rsid w:val="002D04A0"/>
    <w:rsid w:val="002D2F09"/>
    <w:rsid w:val="002D3192"/>
    <w:rsid w:val="002D3E70"/>
    <w:rsid w:val="002D4516"/>
    <w:rsid w:val="002D4C43"/>
    <w:rsid w:val="002D589E"/>
    <w:rsid w:val="002D78AC"/>
    <w:rsid w:val="002E01FF"/>
    <w:rsid w:val="002E13CA"/>
    <w:rsid w:val="002E1C9A"/>
    <w:rsid w:val="002E1D41"/>
    <w:rsid w:val="002E205F"/>
    <w:rsid w:val="002E293B"/>
    <w:rsid w:val="002E4158"/>
    <w:rsid w:val="002E42E8"/>
    <w:rsid w:val="002E44E3"/>
    <w:rsid w:val="002E57DB"/>
    <w:rsid w:val="002E7109"/>
    <w:rsid w:val="002E730E"/>
    <w:rsid w:val="002E7EA4"/>
    <w:rsid w:val="002F0367"/>
    <w:rsid w:val="002F18AA"/>
    <w:rsid w:val="002F2D1D"/>
    <w:rsid w:val="002F2FF8"/>
    <w:rsid w:val="002F33CC"/>
    <w:rsid w:val="002F371C"/>
    <w:rsid w:val="002F3E5F"/>
    <w:rsid w:val="002F6DD1"/>
    <w:rsid w:val="002F6E5A"/>
    <w:rsid w:val="002F7832"/>
    <w:rsid w:val="002F79D1"/>
    <w:rsid w:val="002F7E0C"/>
    <w:rsid w:val="003008A8"/>
    <w:rsid w:val="00300E04"/>
    <w:rsid w:val="00302943"/>
    <w:rsid w:val="00304785"/>
    <w:rsid w:val="003048EB"/>
    <w:rsid w:val="0030643B"/>
    <w:rsid w:val="003103F9"/>
    <w:rsid w:val="00310ACD"/>
    <w:rsid w:val="00311964"/>
    <w:rsid w:val="00312E97"/>
    <w:rsid w:val="003137CC"/>
    <w:rsid w:val="00313B7C"/>
    <w:rsid w:val="0031471B"/>
    <w:rsid w:val="00315577"/>
    <w:rsid w:val="00320B6B"/>
    <w:rsid w:val="00321AF9"/>
    <w:rsid w:val="00322EFD"/>
    <w:rsid w:val="00323D71"/>
    <w:rsid w:val="003244DF"/>
    <w:rsid w:val="00324EEA"/>
    <w:rsid w:val="003251D9"/>
    <w:rsid w:val="00325BC6"/>
    <w:rsid w:val="00330E71"/>
    <w:rsid w:val="003310A5"/>
    <w:rsid w:val="0033189D"/>
    <w:rsid w:val="00331C8D"/>
    <w:rsid w:val="00333391"/>
    <w:rsid w:val="003334D2"/>
    <w:rsid w:val="0033368C"/>
    <w:rsid w:val="00334060"/>
    <w:rsid w:val="003341C7"/>
    <w:rsid w:val="00340EFA"/>
    <w:rsid w:val="003415EF"/>
    <w:rsid w:val="00342666"/>
    <w:rsid w:val="00342B65"/>
    <w:rsid w:val="0034582C"/>
    <w:rsid w:val="0034704E"/>
    <w:rsid w:val="00347D08"/>
    <w:rsid w:val="00353989"/>
    <w:rsid w:val="00353BF0"/>
    <w:rsid w:val="00354568"/>
    <w:rsid w:val="00354BFE"/>
    <w:rsid w:val="00354DDB"/>
    <w:rsid w:val="003566D3"/>
    <w:rsid w:val="00357F41"/>
    <w:rsid w:val="00360C94"/>
    <w:rsid w:val="003612EF"/>
    <w:rsid w:val="00361DFA"/>
    <w:rsid w:val="003625AB"/>
    <w:rsid w:val="00362824"/>
    <w:rsid w:val="00362F10"/>
    <w:rsid w:val="00364BB9"/>
    <w:rsid w:val="00366309"/>
    <w:rsid w:val="00366549"/>
    <w:rsid w:val="003669BD"/>
    <w:rsid w:val="00366DC3"/>
    <w:rsid w:val="00367FB8"/>
    <w:rsid w:val="00370700"/>
    <w:rsid w:val="00370D97"/>
    <w:rsid w:val="00372BAB"/>
    <w:rsid w:val="00373100"/>
    <w:rsid w:val="00373A97"/>
    <w:rsid w:val="00375ED8"/>
    <w:rsid w:val="00376088"/>
    <w:rsid w:val="0037621D"/>
    <w:rsid w:val="003762CC"/>
    <w:rsid w:val="0037634A"/>
    <w:rsid w:val="00380530"/>
    <w:rsid w:val="003810BA"/>
    <w:rsid w:val="00381643"/>
    <w:rsid w:val="003819C1"/>
    <w:rsid w:val="00381D7F"/>
    <w:rsid w:val="00381F38"/>
    <w:rsid w:val="00382688"/>
    <w:rsid w:val="00382AF2"/>
    <w:rsid w:val="00382B4F"/>
    <w:rsid w:val="0038434F"/>
    <w:rsid w:val="00385205"/>
    <w:rsid w:val="0038556A"/>
    <w:rsid w:val="0039076A"/>
    <w:rsid w:val="00391FAB"/>
    <w:rsid w:val="00392DE0"/>
    <w:rsid w:val="00393375"/>
    <w:rsid w:val="0039436C"/>
    <w:rsid w:val="00394497"/>
    <w:rsid w:val="003945AB"/>
    <w:rsid w:val="003945BB"/>
    <w:rsid w:val="00394CC7"/>
    <w:rsid w:val="003A18D3"/>
    <w:rsid w:val="003A2284"/>
    <w:rsid w:val="003A2930"/>
    <w:rsid w:val="003A354A"/>
    <w:rsid w:val="003A60A5"/>
    <w:rsid w:val="003A688B"/>
    <w:rsid w:val="003A7624"/>
    <w:rsid w:val="003B0AC3"/>
    <w:rsid w:val="003B0B2D"/>
    <w:rsid w:val="003B163E"/>
    <w:rsid w:val="003B1A63"/>
    <w:rsid w:val="003B2240"/>
    <w:rsid w:val="003B2257"/>
    <w:rsid w:val="003B4842"/>
    <w:rsid w:val="003B5116"/>
    <w:rsid w:val="003B5B24"/>
    <w:rsid w:val="003B6084"/>
    <w:rsid w:val="003B6DDF"/>
    <w:rsid w:val="003B6FBF"/>
    <w:rsid w:val="003B73DC"/>
    <w:rsid w:val="003B77F2"/>
    <w:rsid w:val="003C0D84"/>
    <w:rsid w:val="003C0F95"/>
    <w:rsid w:val="003C18B7"/>
    <w:rsid w:val="003C1D80"/>
    <w:rsid w:val="003C21D4"/>
    <w:rsid w:val="003C4835"/>
    <w:rsid w:val="003C49E3"/>
    <w:rsid w:val="003C5D50"/>
    <w:rsid w:val="003C631A"/>
    <w:rsid w:val="003C7807"/>
    <w:rsid w:val="003C7DEF"/>
    <w:rsid w:val="003D09C3"/>
    <w:rsid w:val="003D22AF"/>
    <w:rsid w:val="003D3769"/>
    <w:rsid w:val="003D411E"/>
    <w:rsid w:val="003D483E"/>
    <w:rsid w:val="003D5847"/>
    <w:rsid w:val="003D5E6B"/>
    <w:rsid w:val="003D6237"/>
    <w:rsid w:val="003D67E1"/>
    <w:rsid w:val="003E05ED"/>
    <w:rsid w:val="003E1DDB"/>
    <w:rsid w:val="003E398E"/>
    <w:rsid w:val="003E3AEC"/>
    <w:rsid w:val="003E3B79"/>
    <w:rsid w:val="003E4009"/>
    <w:rsid w:val="003E5F24"/>
    <w:rsid w:val="003E6253"/>
    <w:rsid w:val="003E7FE9"/>
    <w:rsid w:val="003F14A0"/>
    <w:rsid w:val="003F2790"/>
    <w:rsid w:val="003F2801"/>
    <w:rsid w:val="003F3C96"/>
    <w:rsid w:val="003F43AB"/>
    <w:rsid w:val="003F48CB"/>
    <w:rsid w:val="003F49DB"/>
    <w:rsid w:val="003F5295"/>
    <w:rsid w:val="003F5335"/>
    <w:rsid w:val="003F6CC9"/>
    <w:rsid w:val="003F7C2A"/>
    <w:rsid w:val="00400799"/>
    <w:rsid w:val="00400D47"/>
    <w:rsid w:val="0040250D"/>
    <w:rsid w:val="004025ED"/>
    <w:rsid w:val="004029F3"/>
    <w:rsid w:val="00402C0E"/>
    <w:rsid w:val="0040390A"/>
    <w:rsid w:val="004069CB"/>
    <w:rsid w:val="0040717B"/>
    <w:rsid w:val="00410056"/>
    <w:rsid w:val="00415B5D"/>
    <w:rsid w:val="00416642"/>
    <w:rsid w:val="004168E4"/>
    <w:rsid w:val="00416E3F"/>
    <w:rsid w:val="00422B9C"/>
    <w:rsid w:val="0042371C"/>
    <w:rsid w:val="00424031"/>
    <w:rsid w:val="0042403E"/>
    <w:rsid w:val="00424316"/>
    <w:rsid w:val="0042495C"/>
    <w:rsid w:val="00424AA0"/>
    <w:rsid w:val="00425336"/>
    <w:rsid w:val="00430C5D"/>
    <w:rsid w:val="004310FB"/>
    <w:rsid w:val="00431590"/>
    <w:rsid w:val="004319CF"/>
    <w:rsid w:val="00431B9A"/>
    <w:rsid w:val="00432FA0"/>
    <w:rsid w:val="004344C1"/>
    <w:rsid w:val="00435018"/>
    <w:rsid w:val="004406F1"/>
    <w:rsid w:val="00440A3D"/>
    <w:rsid w:val="00442447"/>
    <w:rsid w:val="00442614"/>
    <w:rsid w:val="004427A9"/>
    <w:rsid w:val="00442E36"/>
    <w:rsid w:val="004439B6"/>
    <w:rsid w:val="004441CE"/>
    <w:rsid w:val="00444D13"/>
    <w:rsid w:val="004464A9"/>
    <w:rsid w:val="00450CDC"/>
    <w:rsid w:val="004523B5"/>
    <w:rsid w:val="00453847"/>
    <w:rsid w:val="00453A53"/>
    <w:rsid w:val="00454ED2"/>
    <w:rsid w:val="004552F3"/>
    <w:rsid w:val="0045607A"/>
    <w:rsid w:val="00456152"/>
    <w:rsid w:val="004568C6"/>
    <w:rsid w:val="00456DDD"/>
    <w:rsid w:val="00457847"/>
    <w:rsid w:val="00457BAD"/>
    <w:rsid w:val="00463068"/>
    <w:rsid w:val="0046499F"/>
    <w:rsid w:val="00466BE0"/>
    <w:rsid w:val="00472350"/>
    <w:rsid w:val="00472F0D"/>
    <w:rsid w:val="004735EB"/>
    <w:rsid w:val="004740E5"/>
    <w:rsid w:val="00474D24"/>
    <w:rsid w:val="004751B0"/>
    <w:rsid w:val="00475EDF"/>
    <w:rsid w:val="0047641E"/>
    <w:rsid w:val="00476D28"/>
    <w:rsid w:val="004771FE"/>
    <w:rsid w:val="00480A8F"/>
    <w:rsid w:val="0048122B"/>
    <w:rsid w:val="00483790"/>
    <w:rsid w:val="00487225"/>
    <w:rsid w:val="004903D4"/>
    <w:rsid w:val="00491678"/>
    <w:rsid w:val="00491C52"/>
    <w:rsid w:val="00491DE2"/>
    <w:rsid w:val="00491EE0"/>
    <w:rsid w:val="00494965"/>
    <w:rsid w:val="00494B98"/>
    <w:rsid w:val="00494CB1"/>
    <w:rsid w:val="00494FE0"/>
    <w:rsid w:val="004950D2"/>
    <w:rsid w:val="00495216"/>
    <w:rsid w:val="00496BE0"/>
    <w:rsid w:val="00497436"/>
    <w:rsid w:val="004979F7"/>
    <w:rsid w:val="004A181D"/>
    <w:rsid w:val="004A2058"/>
    <w:rsid w:val="004A28A1"/>
    <w:rsid w:val="004A4B09"/>
    <w:rsid w:val="004A4C1D"/>
    <w:rsid w:val="004A4C65"/>
    <w:rsid w:val="004B2BE2"/>
    <w:rsid w:val="004B4BC4"/>
    <w:rsid w:val="004B6B54"/>
    <w:rsid w:val="004B6D31"/>
    <w:rsid w:val="004B7FE5"/>
    <w:rsid w:val="004C0050"/>
    <w:rsid w:val="004C0C68"/>
    <w:rsid w:val="004C19F2"/>
    <w:rsid w:val="004C4F61"/>
    <w:rsid w:val="004C5B61"/>
    <w:rsid w:val="004C61F9"/>
    <w:rsid w:val="004C7372"/>
    <w:rsid w:val="004D0235"/>
    <w:rsid w:val="004D19AE"/>
    <w:rsid w:val="004D1D5F"/>
    <w:rsid w:val="004D2D71"/>
    <w:rsid w:val="004D5AF9"/>
    <w:rsid w:val="004D6993"/>
    <w:rsid w:val="004D7BD5"/>
    <w:rsid w:val="004E1271"/>
    <w:rsid w:val="004E132E"/>
    <w:rsid w:val="004E1BB0"/>
    <w:rsid w:val="004E1EE3"/>
    <w:rsid w:val="004E25B2"/>
    <w:rsid w:val="004E45DB"/>
    <w:rsid w:val="004E586E"/>
    <w:rsid w:val="004E58A1"/>
    <w:rsid w:val="004E5F75"/>
    <w:rsid w:val="004E63C8"/>
    <w:rsid w:val="004E661C"/>
    <w:rsid w:val="004E7417"/>
    <w:rsid w:val="004F0DA6"/>
    <w:rsid w:val="004F149E"/>
    <w:rsid w:val="004F1B84"/>
    <w:rsid w:val="004F2B2D"/>
    <w:rsid w:val="004F3A6D"/>
    <w:rsid w:val="004F451C"/>
    <w:rsid w:val="004F5449"/>
    <w:rsid w:val="004F7BC5"/>
    <w:rsid w:val="004F7BDD"/>
    <w:rsid w:val="004F7D9A"/>
    <w:rsid w:val="00500290"/>
    <w:rsid w:val="00500910"/>
    <w:rsid w:val="00500C20"/>
    <w:rsid w:val="00501589"/>
    <w:rsid w:val="005016E3"/>
    <w:rsid w:val="005031C7"/>
    <w:rsid w:val="00503278"/>
    <w:rsid w:val="00503B6E"/>
    <w:rsid w:val="00503D5D"/>
    <w:rsid w:val="0050556B"/>
    <w:rsid w:val="00505BAA"/>
    <w:rsid w:val="0050604D"/>
    <w:rsid w:val="0051015D"/>
    <w:rsid w:val="00510604"/>
    <w:rsid w:val="005114BD"/>
    <w:rsid w:val="005134BD"/>
    <w:rsid w:val="00514458"/>
    <w:rsid w:val="00515608"/>
    <w:rsid w:val="00516912"/>
    <w:rsid w:val="00517B6C"/>
    <w:rsid w:val="005219F1"/>
    <w:rsid w:val="00522D72"/>
    <w:rsid w:val="00522F38"/>
    <w:rsid w:val="0052402A"/>
    <w:rsid w:val="00524D4A"/>
    <w:rsid w:val="005258FA"/>
    <w:rsid w:val="005262E7"/>
    <w:rsid w:val="005276DC"/>
    <w:rsid w:val="005303DB"/>
    <w:rsid w:val="00530F5C"/>
    <w:rsid w:val="0053213B"/>
    <w:rsid w:val="005327ED"/>
    <w:rsid w:val="00532F7D"/>
    <w:rsid w:val="0053359D"/>
    <w:rsid w:val="005338AC"/>
    <w:rsid w:val="0053538F"/>
    <w:rsid w:val="00535986"/>
    <w:rsid w:val="00540590"/>
    <w:rsid w:val="00540AEC"/>
    <w:rsid w:val="00540C8F"/>
    <w:rsid w:val="00541A49"/>
    <w:rsid w:val="00541FDD"/>
    <w:rsid w:val="00542013"/>
    <w:rsid w:val="005446A5"/>
    <w:rsid w:val="00544C0A"/>
    <w:rsid w:val="00544F77"/>
    <w:rsid w:val="0054526E"/>
    <w:rsid w:val="00547405"/>
    <w:rsid w:val="005514AF"/>
    <w:rsid w:val="0055256F"/>
    <w:rsid w:val="00553524"/>
    <w:rsid w:val="00554303"/>
    <w:rsid w:val="00554542"/>
    <w:rsid w:val="00554D46"/>
    <w:rsid w:val="005607FC"/>
    <w:rsid w:val="0056258A"/>
    <w:rsid w:val="00563628"/>
    <w:rsid w:val="005638BD"/>
    <w:rsid w:val="0056420E"/>
    <w:rsid w:val="00565055"/>
    <w:rsid w:val="0056568A"/>
    <w:rsid w:val="00565A55"/>
    <w:rsid w:val="00565B94"/>
    <w:rsid w:val="005664FB"/>
    <w:rsid w:val="00567FAE"/>
    <w:rsid w:val="00570067"/>
    <w:rsid w:val="00570DD4"/>
    <w:rsid w:val="00570FFD"/>
    <w:rsid w:val="00572E52"/>
    <w:rsid w:val="005730E6"/>
    <w:rsid w:val="0057466C"/>
    <w:rsid w:val="00574B5E"/>
    <w:rsid w:val="005804E7"/>
    <w:rsid w:val="00580983"/>
    <w:rsid w:val="005810C2"/>
    <w:rsid w:val="0058127D"/>
    <w:rsid w:val="00582517"/>
    <w:rsid w:val="00582DC1"/>
    <w:rsid w:val="00582E1B"/>
    <w:rsid w:val="00584683"/>
    <w:rsid w:val="00591C62"/>
    <w:rsid w:val="00592122"/>
    <w:rsid w:val="00592B8C"/>
    <w:rsid w:val="00593F93"/>
    <w:rsid w:val="00594BD9"/>
    <w:rsid w:val="00594E0F"/>
    <w:rsid w:val="00594F07"/>
    <w:rsid w:val="005951A7"/>
    <w:rsid w:val="00595B51"/>
    <w:rsid w:val="005960DE"/>
    <w:rsid w:val="00596644"/>
    <w:rsid w:val="00597823"/>
    <w:rsid w:val="005A03DA"/>
    <w:rsid w:val="005A1ACE"/>
    <w:rsid w:val="005A21D0"/>
    <w:rsid w:val="005A3081"/>
    <w:rsid w:val="005A392C"/>
    <w:rsid w:val="005A4771"/>
    <w:rsid w:val="005A5570"/>
    <w:rsid w:val="005A69FA"/>
    <w:rsid w:val="005A6E03"/>
    <w:rsid w:val="005B05A2"/>
    <w:rsid w:val="005B1369"/>
    <w:rsid w:val="005B33B0"/>
    <w:rsid w:val="005B38E0"/>
    <w:rsid w:val="005B39E8"/>
    <w:rsid w:val="005B3A1C"/>
    <w:rsid w:val="005B4BBA"/>
    <w:rsid w:val="005B53DA"/>
    <w:rsid w:val="005B595A"/>
    <w:rsid w:val="005B5DD9"/>
    <w:rsid w:val="005B7471"/>
    <w:rsid w:val="005B7A4B"/>
    <w:rsid w:val="005C0255"/>
    <w:rsid w:val="005C0B1F"/>
    <w:rsid w:val="005C12DA"/>
    <w:rsid w:val="005C6877"/>
    <w:rsid w:val="005C6CFD"/>
    <w:rsid w:val="005C7851"/>
    <w:rsid w:val="005D020C"/>
    <w:rsid w:val="005D08B2"/>
    <w:rsid w:val="005D0BFC"/>
    <w:rsid w:val="005D13BD"/>
    <w:rsid w:val="005D2608"/>
    <w:rsid w:val="005D4AC8"/>
    <w:rsid w:val="005D59E7"/>
    <w:rsid w:val="005D5F3A"/>
    <w:rsid w:val="005D615C"/>
    <w:rsid w:val="005D6205"/>
    <w:rsid w:val="005E0AED"/>
    <w:rsid w:val="005E1C5D"/>
    <w:rsid w:val="005E4143"/>
    <w:rsid w:val="005E47A8"/>
    <w:rsid w:val="005E61A3"/>
    <w:rsid w:val="005E7F1E"/>
    <w:rsid w:val="005F111A"/>
    <w:rsid w:val="005F2C0F"/>
    <w:rsid w:val="005F395E"/>
    <w:rsid w:val="005F3993"/>
    <w:rsid w:val="005F4548"/>
    <w:rsid w:val="005F48DD"/>
    <w:rsid w:val="005F5E1C"/>
    <w:rsid w:val="005F6CD8"/>
    <w:rsid w:val="005F70B6"/>
    <w:rsid w:val="00600BDA"/>
    <w:rsid w:val="006027A4"/>
    <w:rsid w:val="00604EA7"/>
    <w:rsid w:val="0060530B"/>
    <w:rsid w:val="0060586D"/>
    <w:rsid w:val="0060596A"/>
    <w:rsid w:val="006105B7"/>
    <w:rsid w:val="00610F76"/>
    <w:rsid w:val="0061226A"/>
    <w:rsid w:val="00612A9F"/>
    <w:rsid w:val="00614AC0"/>
    <w:rsid w:val="00614BE7"/>
    <w:rsid w:val="006158EA"/>
    <w:rsid w:val="00616202"/>
    <w:rsid w:val="006179D9"/>
    <w:rsid w:val="00620BD0"/>
    <w:rsid w:val="00620F2E"/>
    <w:rsid w:val="006214F9"/>
    <w:rsid w:val="00623730"/>
    <w:rsid w:val="00624F58"/>
    <w:rsid w:val="00625032"/>
    <w:rsid w:val="0062527D"/>
    <w:rsid w:val="00625F2B"/>
    <w:rsid w:val="00626628"/>
    <w:rsid w:val="006266CA"/>
    <w:rsid w:val="00631659"/>
    <w:rsid w:val="0063223B"/>
    <w:rsid w:val="006326E7"/>
    <w:rsid w:val="00633664"/>
    <w:rsid w:val="00634A6A"/>
    <w:rsid w:val="00634FEB"/>
    <w:rsid w:val="00636DFE"/>
    <w:rsid w:val="00637DAE"/>
    <w:rsid w:val="00642792"/>
    <w:rsid w:val="0064433C"/>
    <w:rsid w:val="00644722"/>
    <w:rsid w:val="006447E2"/>
    <w:rsid w:val="00647406"/>
    <w:rsid w:val="00650341"/>
    <w:rsid w:val="0065061A"/>
    <w:rsid w:val="0065335C"/>
    <w:rsid w:val="00653BD8"/>
    <w:rsid w:val="00653C2E"/>
    <w:rsid w:val="0065506D"/>
    <w:rsid w:val="006565AD"/>
    <w:rsid w:val="00656C82"/>
    <w:rsid w:val="00657692"/>
    <w:rsid w:val="0065783A"/>
    <w:rsid w:val="00657AF1"/>
    <w:rsid w:val="00661AA4"/>
    <w:rsid w:val="00662DFA"/>
    <w:rsid w:val="00662F91"/>
    <w:rsid w:val="006630E9"/>
    <w:rsid w:val="00665047"/>
    <w:rsid w:val="006654F2"/>
    <w:rsid w:val="00665899"/>
    <w:rsid w:val="00667099"/>
    <w:rsid w:val="00673B53"/>
    <w:rsid w:val="00676548"/>
    <w:rsid w:val="006768B6"/>
    <w:rsid w:val="00676F3B"/>
    <w:rsid w:val="00677B7A"/>
    <w:rsid w:val="0068159C"/>
    <w:rsid w:val="00681B70"/>
    <w:rsid w:val="006820CC"/>
    <w:rsid w:val="00682751"/>
    <w:rsid w:val="00682A52"/>
    <w:rsid w:val="0068402A"/>
    <w:rsid w:val="006867D3"/>
    <w:rsid w:val="00687CF8"/>
    <w:rsid w:val="006902F4"/>
    <w:rsid w:val="006905C6"/>
    <w:rsid w:val="0069335B"/>
    <w:rsid w:val="00693465"/>
    <w:rsid w:val="00693743"/>
    <w:rsid w:val="00694F60"/>
    <w:rsid w:val="00695440"/>
    <w:rsid w:val="0069551A"/>
    <w:rsid w:val="00696270"/>
    <w:rsid w:val="00696725"/>
    <w:rsid w:val="00696800"/>
    <w:rsid w:val="00697B5B"/>
    <w:rsid w:val="006A05F6"/>
    <w:rsid w:val="006A1399"/>
    <w:rsid w:val="006A2887"/>
    <w:rsid w:val="006A360E"/>
    <w:rsid w:val="006A3BAA"/>
    <w:rsid w:val="006A3C34"/>
    <w:rsid w:val="006A3EE7"/>
    <w:rsid w:val="006A6B22"/>
    <w:rsid w:val="006A6FA2"/>
    <w:rsid w:val="006A71AE"/>
    <w:rsid w:val="006A788E"/>
    <w:rsid w:val="006B008C"/>
    <w:rsid w:val="006B0A28"/>
    <w:rsid w:val="006B2A9A"/>
    <w:rsid w:val="006B32B4"/>
    <w:rsid w:val="006B398E"/>
    <w:rsid w:val="006B4380"/>
    <w:rsid w:val="006B43D0"/>
    <w:rsid w:val="006B45CB"/>
    <w:rsid w:val="006B5B62"/>
    <w:rsid w:val="006B7407"/>
    <w:rsid w:val="006C05E7"/>
    <w:rsid w:val="006C0CC7"/>
    <w:rsid w:val="006C3043"/>
    <w:rsid w:val="006C48E2"/>
    <w:rsid w:val="006C56AF"/>
    <w:rsid w:val="006C59B3"/>
    <w:rsid w:val="006C680A"/>
    <w:rsid w:val="006C6F49"/>
    <w:rsid w:val="006C73E0"/>
    <w:rsid w:val="006C73F1"/>
    <w:rsid w:val="006C758A"/>
    <w:rsid w:val="006D40DE"/>
    <w:rsid w:val="006D42CE"/>
    <w:rsid w:val="006D4EB6"/>
    <w:rsid w:val="006D51ED"/>
    <w:rsid w:val="006D5DEB"/>
    <w:rsid w:val="006D6387"/>
    <w:rsid w:val="006D65BA"/>
    <w:rsid w:val="006D6FD5"/>
    <w:rsid w:val="006D72FD"/>
    <w:rsid w:val="006D740F"/>
    <w:rsid w:val="006E02EF"/>
    <w:rsid w:val="006E0434"/>
    <w:rsid w:val="006E14FB"/>
    <w:rsid w:val="006E223B"/>
    <w:rsid w:val="006E23A2"/>
    <w:rsid w:val="006E41DC"/>
    <w:rsid w:val="006E5C9D"/>
    <w:rsid w:val="006E61EA"/>
    <w:rsid w:val="006E62D4"/>
    <w:rsid w:val="006F018F"/>
    <w:rsid w:val="006F0B15"/>
    <w:rsid w:val="006F14ED"/>
    <w:rsid w:val="006F17EE"/>
    <w:rsid w:val="006F1BD6"/>
    <w:rsid w:val="006F2DB9"/>
    <w:rsid w:val="006F2FB3"/>
    <w:rsid w:val="006F315C"/>
    <w:rsid w:val="006F4554"/>
    <w:rsid w:val="006F596F"/>
    <w:rsid w:val="006F5B97"/>
    <w:rsid w:val="006F5CD3"/>
    <w:rsid w:val="006F5F55"/>
    <w:rsid w:val="006F633F"/>
    <w:rsid w:val="006F7FEE"/>
    <w:rsid w:val="007008DD"/>
    <w:rsid w:val="00700952"/>
    <w:rsid w:val="007018B7"/>
    <w:rsid w:val="0070289A"/>
    <w:rsid w:val="00702B5E"/>
    <w:rsid w:val="00703807"/>
    <w:rsid w:val="007038C6"/>
    <w:rsid w:val="0070417E"/>
    <w:rsid w:val="00704232"/>
    <w:rsid w:val="00705DE8"/>
    <w:rsid w:val="00706F90"/>
    <w:rsid w:val="00707091"/>
    <w:rsid w:val="00710704"/>
    <w:rsid w:val="0071122F"/>
    <w:rsid w:val="007113EF"/>
    <w:rsid w:val="00711A87"/>
    <w:rsid w:val="00712B66"/>
    <w:rsid w:val="00712CA2"/>
    <w:rsid w:val="00714256"/>
    <w:rsid w:val="00714737"/>
    <w:rsid w:val="0071550D"/>
    <w:rsid w:val="007165B3"/>
    <w:rsid w:val="007168AA"/>
    <w:rsid w:val="00716C8B"/>
    <w:rsid w:val="00717531"/>
    <w:rsid w:val="00717E98"/>
    <w:rsid w:val="0072054A"/>
    <w:rsid w:val="007212DD"/>
    <w:rsid w:val="0072240D"/>
    <w:rsid w:val="00722EAF"/>
    <w:rsid w:val="00722F8E"/>
    <w:rsid w:val="00723BDE"/>
    <w:rsid w:val="00724A73"/>
    <w:rsid w:val="00725FC5"/>
    <w:rsid w:val="00726477"/>
    <w:rsid w:val="00727BF8"/>
    <w:rsid w:val="0073020B"/>
    <w:rsid w:val="00730A70"/>
    <w:rsid w:val="00730A7F"/>
    <w:rsid w:val="00730D6E"/>
    <w:rsid w:val="00731183"/>
    <w:rsid w:val="00731AB1"/>
    <w:rsid w:val="00731D58"/>
    <w:rsid w:val="007321E1"/>
    <w:rsid w:val="0073630F"/>
    <w:rsid w:val="00740A39"/>
    <w:rsid w:val="00743153"/>
    <w:rsid w:val="007434DA"/>
    <w:rsid w:val="00743BBC"/>
    <w:rsid w:val="00743C2C"/>
    <w:rsid w:val="00744623"/>
    <w:rsid w:val="0074522C"/>
    <w:rsid w:val="007460D1"/>
    <w:rsid w:val="00746990"/>
    <w:rsid w:val="00746D9E"/>
    <w:rsid w:val="00747A6B"/>
    <w:rsid w:val="00747EB0"/>
    <w:rsid w:val="00750857"/>
    <w:rsid w:val="007512DE"/>
    <w:rsid w:val="00751DCD"/>
    <w:rsid w:val="007530D0"/>
    <w:rsid w:val="00755277"/>
    <w:rsid w:val="00755801"/>
    <w:rsid w:val="00755953"/>
    <w:rsid w:val="00757F2F"/>
    <w:rsid w:val="00760B31"/>
    <w:rsid w:val="0076108F"/>
    <w:rsid w:val="00764225"/>
    <w:rsid w:val="0076422B"/>
    <w:rsid w:val="00765A45"/>
    <w:rsid w:val="0076656A"/>
    <w:rsid w:val="0076662F"/>
    <w:rsid w:val="00771077"/>
    <w:rsid w:val="007722AD"/>
    <w:rsid w:val="00772602"/>
    <w:rsid w:val="007729FF"/>
    <w:rsid w:val="00773F2C"/>
    <w:rsid w:val="0077437B"/>
    <w:rsid w:val="00774578"/>
    <w:rsid w:val="00775500"/>
    <w:rsid w:val="00775714"/>
    <w:rsid w:val="00775932"/>
    <w:rsid w:val="00776355"/>
    <w:rsid w:val="00777312"/>
    <w:rsid w:val="00777AEC"/>
    <w:rsid w:val="007803F5"/>
    <w:rsid w:val="0078135A"/>
    <w:rsid w:val="00782F7D"/>
    <w:rsid w:val="00783049"/>
    <w:rsid w:val="007836E2"/>
    <w:rsid w:val="00783ACC"/>
    <w:rsid w:val="00783D74"/>
    <w:rsid w:val="00785C9B"/>
    <w:rsid w:val="007864DC"/>
    <w:rsid w:val="007878C6"/>
    <w:rsid w:val="00787912"/>
    <w:rsid w:val="00787E25"/>
    <w:rsid w:val="0079021E"/>
    <w:rsid w:val="00793516"/>
    <w:rsid w:val="00793B1E"/>
    <w:rsid w:val="00794116"/>
    <w:rsid w:val="0079683D"/>
    <w:rsid w:val="00796E39"/>
    <w:rsid w:val="007A1EDF"/>
    <w:rsid w:val="007A3AFA"/>
    <w:rsid w:val="007A3CEE"/>
    <w:rsid w:val="007A54C5"/>
    <w:rsid w:val="007A68F9"/>
    <w:rsid w:val="007A7040"/>
    <w:rsid w:val="007A7439"/>
    <w:rsid w:val="007A753A"/>
    <w:rsid w:val="007A7C03"/>
    <w:rsid w:val="007B0F84"/>
    <w:rsid w:val="007B1108"/>
    <w:rsid w:val="007B124A"/>
    <w:rsid w:val="007B3AFD"/>
    <w:rsid w:val="007B5ACF"/>
    <w:rsid w:val="007B5EEB"/>
    <w:rsid w:val="007B7365"/>
    <w:rsid w:val="007C067A"/>
    <w:rsid w:val="007C13B4"/>
    <w:rsid w:val="007C1446"/>
    <w:rsid w:val="007C306E"/>
    <w:rsid w:val="007C4490"/>
    <w:rsid w:val="007C6721"/>
    <w:rsid w:val="007C72A5"/>
    <w:rsid w:val="007C7711"/>
    <w:rsid w:val="007D0B7B"/>
    <w:rsid w:val="007D0DA8"/>
    <w:rsid w:val="007D1D00"/>
    <w:rsid w:val="007D1D37"/>
    <w:rsid w:val="007D1EAD"/>
    <w:rsid w:val="007D1F82"/>
    <w:rsid w:val="007D22F1"/>
    <w:rsid w:val="007D3484"/>
    <w:rsid w:val="007D4075"/>
    <w:rsid w:val="007D479B"/>
    <w:rsid w:val="007D56FB"/>
    <w:rsid w:val="007D60B3"/>
    <w:rsid w:val="007D62FC"/>
    <w:rsid w:val="007D69AA"/>
    <w:rsid w:val="007D6D42"/>
    <w:rsid w:val="007D7010"/>
    <w:rsid w:val="007D71EC"/>
    <w:rsid w:val="007D77DF"/>
    <w:rsid w:val="007E1756"/>
    <w:rsid w:val="007E1A79"/>
    <w:rsid w:val="007E2523"/>
    <w:rsid w:val="007E3236"/>
    <w:rsid w:val="007E3876"/>
    <w:rsid w:val="007E3DA7"/>
    <w:rsid w:val="007E4808"/>
    <w:rsid w:val="007E5964"/>
    <w:rsid w:val="007E66F3"/>
    <w:rsid w:val="007E7455"/>
    <w:rsid w:val="007E7BF2"/>
    <w:rsid w:val="007E7EF1"/>
    <w:rsid w:val="007F16BF"/>
    <w:rsid w:val="007F1B9A"/>
    <w:rsid w:val="007F1F12"/>
    <w:rsid w:val="007F4548"/>
    <w:rsid w:val="007F4EBF"/>
    <w:rsid w:val="007F5E21"/>
    <w:rsid w:val="00800973"/>
    <w:rsid w:val="00803DA1"/>
    <w:rsid w:val="00804F3E"/>
    <w:rsid w:val="00805920"/>
    <w:rsid w:val="00805A10"/>
    <w:rsid w:val="00805F2D"/>
    <w:rsid w:val="0080644A"/>
    <w:rsid w:val="00810CB1"/>
    <w:rsid w:val="008135FF"/>
    <w:rsid w:val="00814F4B"/>
    <w:rsid w:val="0081572D"/>
    <w:rsid w:val="008173A0"/>
    <w:rsid w:val="00820250"/>
    <w:rsid w:val="008213A1"/>
    <w:rsid w:val="00821AC9"/>
    <w:rsid w:val="0082408E"/>
    <w:rsid w:val="00825335"/>
    <w:rsid w:val="00825DE9"/>
    <w:rsid w:val="008272D9"/>
    <w:rsid w:val="00830B00"/>
    <w:rsid w:val="00830D10"/>
    <w:rsid w:val="00830F7C"/>
    <w:rsid w:val="00831684"/>
    <w:rsid w:val="008319A9"/>
    <w:rsid w:val="00832006"/>
    <w:rsid w:val="008347D3"/>
    <w:rsid w:val="0083529E"/>
    <w:rsid w:val="0083568C"/>
    <w:rsid w:val="008358E4"/>
    <w:rsid w:val="008363BD"/>
    <w:rsid w:val="0083791E"/>
    <w:rsid w:val="00837F19"/>
    <w:rsid w:val="008401BB"/>
    <w:rsid w:val="0084236C"/>
    <w:rsid w:val="008425C2"/>
    <w:rsid w:val="0084271E"/>
    <w:rsid w:val="008442E0"/>
    <w:rsid w:val="00844D3E"/>
    <w:rsid w:val="00844EFE"/>
    <w:rsid w:val="008452A0"/>
    <w:rsid w:val="00846994"/>
    <w:rsid w:val="008519F7"/>
    <w:rsid w:val="00852561"/>
    <w:rsid w:val="00852EBE"/>
    <w:rsid w:val="00853502"/>
    <w:rsid w:val="008543A3"/>
    <w:rsid w:val="00854508"/>
    <w:rsid w:val="00855FAB"/>
    <w:rsid w:val="008561E2"/>
    <w:rsid w:val="00856364"/>
    <w:rsid w:val="00856B4D"/>
    <w:rsid w:val="008574F0"/>
    <w:rsid w:val="008601C3"/>
    <w:rsid w:val="00861818"/>
    <w:rsid w:val="00861D9B"/>
    <w:rsid w:val="008629C4"/>
    <w:rsid w:val="00862A1F"/>
    <w:rsid w:val="00866DF2"/>
    <w:rsid w:val="00866E1F"/>
    <w:rsid w:val="00867875"/>
    <w:rsid w:val="00867D28"/>
    <w:rsid w:val="00871893"/>
    <w:rsid w:val="00872306"/>
    <w:rsid w:val="0087236D"/>
    <w:rsid w:val="00872850"/>
    <w:rsid w:val="00873555"/>
    <w:rsid w:val="0087365E"/>
    <w:rsid w:val="00876952"/>
    <w:rsid w:val="00877193"/>
    <w:rsid w:val="00877F16"/>
    <w:rsid w:val="00881379"/>
    <w:rsid w:val="00882C3E"/>
    <w:rsid w:val="0088355B"/>
    <w:rsid w:val="00883B30"/>
    <w:rsid w:val="00883E10"/>
    <w:rsid w:val="0088409B"/>
    <w:rsid w:val="00884493"/>
    <w:rsid w:val="0088471C"/>
    <w:rsid w:val="00885BB7"/>
    <w:rsid w:val="008873A6"/>
    <w:rsid w:val="00887E96"/>
    <w:rsid w:val="00887F67"/>
    <w:rsid w:val="00893E28"/>
    <w:rsid w:val="0089650D"/>
    <w:rsid w:val="008970AB"/>
    <w:rsid w:val="00897483"/>
    <w:rsid w:val="00897F9E"/>
    <w:rsid w:val="008A13D7"/>
    <w:rsid w:val="008A1C9A"/>
    <w:rsid w:val="008A1D18"/>
    <w:rsid w:val="008A4750"/>
    <w:rsid w:val="008A5C79"/>
    <w:rsid w:val="008A6113"/>
    <w:rsid w:val="008A6117"/>
    <w:rsid w:val="008A6D53"/>
    <w:rsid w:val="008A7BA5"/>
    <w:rsid w:val="008B059B"/>
    <w:rsid w:val="008B0B56"/>
    <w:rsid w:val="008B1652"/>
    <w:rsid w:val="008B1C67"/>
    <w:rsid w:val="008B43DF"/>
    <w:rsid w:val="008B48FD"/>
    <w:rsid w:val="008B4D85"/>
    <w:rsid w:val="008B5661"/>
    <w:rsid w:val="008B5D7F"/>
    <w:rsid w:val="008B6479"/>
    <w:rsid w:val="008B6505"/>
    <w:rsid w:val="008B70CE"/>
    <w:rsid w:val="008B7C9B"/>
    <w:rsid w:val="008C03C9"/>
    <w:rsid w:val="008C0E3A"/>
    <w:rsid w:val="008C20E8"/>
    <w:rsid w:val="008C27C9"/>
    <w:rsid w:val="008C2824"/>
    <w:rsid w:val="008C327F"/>
    <w:rsid w:val="008C429A"/>
    <w:rsid w:val="008C45ED"/>
    <w:rsid w:val="008C4D04"/>
    <w:rsid w:val="008C6396"/>
    <w:rsid w:val="008D0B7E"/>
    <w:rsid w:val="008D0EE0"/>
    <w:rsid w:val="008D426A"/>
    <w:rsid w:val="008D45DD"/>
    <w:rsid w:val="008D48AC"/>
    <w:rsid w:val="008D4CBE"/>
    <w:rsid w:val="008D54F5"/>
    <w:rsid w:val="008D5743"/>
    <w:rsid w:val="008E1007"/>
    <w:rsid w:val="008E10FF"/>
    <w:rsid w:val="008E1903"/>
    <w:rsid w:val="008E7CE6"/>
    <w:rsid w:val="008F004F"/>
    <w:rsid w:val="008F2699"/>
    <w:rsid w:val="008F26BF"/>
    <w:rsid w:val="008F2CB0"/>
    <w:rsid w:val="008F3C8E"/>
    <w:rsid w:val="008F3F54"/>
    <w:rsid w:val="008F4353"/>
    <w:rsid w:val="008F4613"/>
    <w:rsid w:val="008F4C30"/>
    <w:rsid w:val="008F564E"/>
    <w:rsid w:val="008F793E"/>
    <w:rsid w:val="008F7D16"/>
    <w:rsid w:val="008F7D2A"/>
    <w:rsid w:val="008F7FAF"/>
    <w:rsid w:val="00900488"/>
    <w:rsid w:val="00900A91"/>
    <w:rsid w:val="00901572"/>
    <w:rsid w:val="00901588"/>
    <w:rsid w:val="00901C59"/>
    <w:rsid w:val="00903048"/>
    <w:rsid w:val="009034B7"/>
    <w:rsid w:val="00904882"/>
    <w:rsid w:val="00905FEF"/>
    <w:rsid w:val="0090703A"/>
    <w:rsid w:val="00907992"/>
    <w:rsid w:val="00907BCB"/>
    <w:rsid w:val="00910F0C"/>
    <w:rsid w:val="009115F5"/>
    <w:rsid w:val="00912501"/>
    <w:rsid w:val="00913E0E"/>
    <w:rsid w:val="00914C79"/>
    <w:rsid w:val="00914FD2"/>
    <w:rsid w:val="0091500D"/>
    <w:rsid w:val="009162FF"/>
    <w:rsid w:val="0091638A"/>
    <w:rsid w:val="00916EE3"/>
    <w:rsid w:val="0092074B"/>
    <w:rsid w:val="00920C0F"/>
    <w:rsid w:val="0092113B"/>
    <w:rsid w:val="00922169"/>
    <w:rsid w:val="00922382"/>
    <w:rsid w:val="00922D02"/>
    <w:rsid w:val="00922F2F"/>
    <w:rsid w:val="00923683"/>
    <w:rsid w:val="00923B07"/>
    <w:rsid w:val="00923C2A"/>
    <w:rsid w:val="009241AD"/>
    <w:rsid w:val="00924A89"/>
    <w:rsid w:val="00924D34"/>
    <w:rsid w:val="009253C2"/>
    <w:rsid w:val="009254F8"/>
    <w:rsid w:val="00925948"/>
    <w:rsid w:val="00930482"/>
    <w:rsid w:val="00930F00"/>
    <w:rsid w:val="00931CFD"/>
    <w:rsid w:val="00931F3B"/>
    <w:rsid w:val="00933CA6"/>
    <w:rsid w:val="009368EA"/>
    <w:rsid w:val="009375BD"/>
    <w:rsid w:val="00941805"/>
    <w:rsid w:val="00943CDA"/>
    <w:rsid w:val="00943FE2"/>
    <w:rsid w:val="00946695"/>
    <w:rsid w:val="00947A2D"/>
    <w:rsid w:val="0095030E"/>
    <w:rsid w:val="009519E9"/>
    <w:rsid w:val="00952631"/>
    <w:rsid w:val="00952BCA"/>
    <w:rsid w:val="00953597"/>
    <w:rsid w:val="00956088"/>
    <w:rsid w:val="009565B4"/>
    <w:rsid w:val="00956A49"/>
    <w:rsid w:val="00956E2C"/>
    <w:rsid w:val="00957198"/>
    <w:rsid w:val="00957E35"/>
    <w:rsid w:val="009624B4"/>
    <w:rsid w:val="009627AA"/>
    <w:rsid w:val="00964225"/>
    <w:rsid w:val="009651C1"/>
    <w:rsid w:val="00966F84"/>
    <w:rsid w:val="00967537"/>
    <w:rsid w:val="0097080A"/>
    <w:rsid w:val="009710A1"/>
    <w:rsid w:val="009735A2"/>
    <w:rsid w:val="00973D58"/>
    <w:rsid w:val="009747DD"/>
    <w:rsid w:val="00975406"/>
    <w:rsid w:val="0097643A"/>
    <w:rsid w:val="009768F5"/>
    <w:rsid w:val="00976B81"/>
    <w:rsid w:val="00976F72"/>
    <w:rsid w:val="0097720E"/>
    <w:rsid w:val="00981466"/>
    <w:rsid w:val="009816A2"/>
    <w:rsid w:val="009818CC"/>
    <w:rsid w:val="009821B2"/>
    <w:rsid w:val="00982ECD"/>
    <w:rsid w:val="0098365A"/>
    <w:rsid w:val="00984584"/>
    <w:rsid w:val="00985723"/>
    <w:rsid w:val="00987B01"/>
    <w:rsid w:val="0099198D"/>
    <w:rsid w:val="00991AD6"/>
    <w:rsid w:val="00992462"/>
    <w:rsid w:val="009924D1"/>
    <w:rsid w:val="009926A8"/>
    <w:rsid w:val="00992B78"/>
    <w:rsid w:val="00992C19"/>
    <w:rsid w:val="0099368A"/>
    <w:rsid w:val="00994AB8"/>
    <w:rsid w:val="00994B07"/>
    <w:rsid w:val="00996D19"/>
    <w:rsid w:val="00997AF1"/>
    <w:rsid w:val="009A0576"/>
    <w:rsid w:val="009A0B13"/>
    <w:rsid w:val="009A0BEB"/>
    <w:rsid w:val="009A2190"/>
    <w:rsid w:val="009A22E1"/>
    <w:rsid w:val="009A4A25"/>
    <w:rsid w:val="009A5C35"/>
    <w:rsid w:val="009A6302"/>
    <w:rsid w:val="009A7106"/>
    <w:rsid w:val="009A7554"/>
    <w:rsid w:val="009A7C13"/>
    <w:rsid w:val="009A7DC7"/>
    <w:rsid w:val="009B08AA"/>
    <w:rsid w:val="009B1390"/>
    <w:rsid w:val="009B2BC8"/>
    <w:rsid w:val="009B4381"/>
    <w:rsid w:val="009B4B4F"/>
    <w:rsid w:val="009B4C52"/>
    <w:rsid w:val="009B5964"/>
    <w:rsid w:val="009B6502"/>
    <w:rsid w:val="009B7BF9"/>
    <w:rsid w:val="009C053B"/>
    <w:rsid w:val="009C1C6B"/>
    <w:rsid w:val="009C2B35"/>
    <w:rsid w:val="009C33D0"/>
    <w:rsid w:val="009C3935"/>
    <w:rsid w:val="009C395E"/>
    <w:rsid w:val="009C5BD0"/>
    <w:rsid w:val="009C705F"/>
    <w:rsid w:val="009C75C2"/>
    <w:rsid w:val="009C7745"/>
    <w:rsid w:val="009D13C8"/>
    <w:rsid w:val="009D1741"/>
    <w:rsid w:val="009D23E8"/>
    <w:rsid w:val="009D2BA0"/>
    <w:rsid w:val="009D4447"/>
    <w:rsid w:val="009D504C"/>
    <w:rsid w:val="009D5259"/>
    <w:rsid w:val="009D53A7"/>
    <w:rsid w:val="009D72CA"/>
    <w:rsid w:val="009E2834"/>
    <w:rsid w:val="009E2B71"/>
    <w:rsid w:val="009E2CFA"/>
    <w:rsid w:val="009E3D75"/>
    <w:rsid w:val="009E6415"/>
    <w:rsid w:val="009E73D9"/>
    <w:rsid w:val="009E7D91"/>
    <w:rsid w:val="009F15D3"/>
    <w:rsid w:val="009F1BFA"/>
    <w:rsid w:val="009F1E02"/>
    <w:rsid w:val="009F2BDE"/>
    <w:rsid w:val="009F39FF"/>
    <w:rsid w:val="009F3B2E"/>
    <w:rsid w:val="009F5202"/>
    <w:rsid w:val="009F53C2"/>
    <w:rsid w:val="009F549B"/>
    <w:rsid w:val="009F5828"/>
    <w:rsid w:val="009F5C07"/>
    <w:rsid w:val="009F6515"/>
    <w:rsid w:val="009F681B"/>
    <w:rsid w:val="009F692E"/>
    <w:rsid w:val="00A00C73"/>
    <w:rsid w:val="00A011F9"/>
    <w:rsid w:val="00A03F6E"/>
    <w:rsid w:val="00A048AD"/>
    <w:rsid w:val="00A04FF2"/>
    <w:rsid w:val="00A05381"/>
    <w:rsid w:val="00A053CE"/>
    <w:rsid w:val="00A05C6B"/>
    <w:rsid w:val="00A05CD6"/>
    <w:rsid w:val="00A11573"/>
    <w:rsid w:val="00A11924"/>
    <w:rsid w:val="00A126E4"/>
    <w:rsid w:val="00A129FB"/>
    <w:rsid w:val="00A1301F"/>
    <w:rsid w:val="00A164AB"/>
    <w:rsid w:val="00A1694C"/>
    <w:rsid w:val="00A16E85"/>
    <w:rsid w:val="00A1788F"/>
    <w:rsid w:val="00A17FD3"/>
    <w:rsid w:val="00A2008E"/>
    <w:rsid w:val="00A20BAD"/>
    <w:rsid w:val="00A22122"/>
    <w:rsid w:val="00A227AD"/>
    <w:rsid w:val="00A22EBF"/>
    <w:rsid w:val="00A23AAA"/>
    <w:rsid w:val="00A2477D"/>
    <w:rsid w:val="00A24D84"/>
    <w:rsid w:val="00A25195"/>
    <w:rsid w:val="00A25C65"/>
    <w:rsid w:val="00A267D5"/>
    <w:rsid w:val="00A311FD"/>
    <w:rsid w:val="00A31441"/>
    <w:rsid w:val="00A325AD"/>
    <w:rsid w:val="00A32901"/>
    <w:rsid w:val="00A32FE9"/>
    <w:rsid w:val="00A33F46"/>
    <w:rsid w:val="00A360CC"/>
    <w:rsid w:val="00A371F2"/>
    <w:rsid w:val="00A37CA1"/>
    <w:rsid w:val="00A37E66"/>
    <w:rsid w:val="00A41459"/>
    <w:rsid w:val="00A416BD"/>
    <w:rsid w:val="00A417E2"/>
    <w:rsid w:val="00A41D9A"/>
    <w:rsid w:val="00A42854"/>
    <w:rsid w:val="00A42FD5"/>
    <w:rsid w:val="00A45AD5"/>
    <w:rsid w:val="00A45F2C"/>
    <w:rsid w:val="00A4669C"/>
    <w:rsid w:val="00A46994"/>
    <w:rsid w:val="00A50466"/>
    <w:rsid w:val="00A50EC3"/>
    <w:rsid w:val="00A51B7C"/>
    <w:rsid w:val="00A52125"/>
    <w:rsid w:val="00A52440"/>
    <w:rsid w:val="00A52728"/>
    <w:rsid w:val="00A52893"/>
    <w:rsid w:val="00A53518"/>
    <w:rsid w:val="00A53A4C"/>
    <w:rsid w:val="00A53BCA"/>
    <w:rsid w:val="00A54148"/>
    <w:rsid w:val="00A544F3"/>
    <w:rsid w:val="00A55931"/>
    <w:rsid w:val="00A55C90"/>
    <w:rsid w:val="00A55EF1"/>
    <w:rsid w:val="00A56E9E"/>
    <w:rsid w:val="00A60342"/>
    <w:rsid w:val="00A60FCF"/>
    <w:rsid w:val="00A61741"/>
    <w:rsid w:val="00A632A6"/>
    <w:rsid w:val="00A648D9"/>
    <w:rsid w:val="00A64CD9"/>
    <w:rsid w:val="00A65FB3"/>
    <w:rsid w:val="00A67A24"/>
    <w:rsid w:val="00A7010B"/>
    <w:rsid w:val="00A724E0"/>
    <w:rsid w:val="00A7262E"/>
    <w:rsid w:val="00A72D58"/>
    <w:rsid w:val="00A73163"/>
    <w:rsid w:val="00A736DC"/>
    <w:rsid w:val="00A73C4E"/>
    <w:rsid w:val="00A76452"/>
    <w:rsid w:val="00A77BFE"/>
    <w:rsid w:val="00A77F7E"/>
    <w:rsid w:val="00A80843"/>
    <w:rsid w:val="00A813FA"/>
    <w:rsid w:val="00A818FA"/>
    <w:rsid w:val="00A82E3A"/>
    <w:rsid w:val="00A836B7"/>
    <w:rsid w:val="00A841F0"/>
    <w:rsid w:val="00A849C9"/>
    <w:rsid w:val="00A8559B"/>
    <w:rsid w:val="00A85E41"/>
    <w:rsid w:val="00A865BC"/>
    <w:rsid w:val="00A86DDD"/>
    <w:rsid w:val="00A90BEB"/>
    <w:rsid w:val="00A91D85"/>
    <w:rsid w:val="00A929CF"/>
    <w:rsid w:val="00A92ACE"/>
    <w:rsid w:val="00A93510"/>
    <w:rsid w:val="00A940B9"/>
    <w:rsid w:val="00A943A2"/>
    <w:rsid w:val="00A95677"/>
    <w:rsid w:val="00A975CD"/>
    <w:rsid w:val="00A979FB"/>
    <w:rsid w:val="00AA04A3"/>
    <w:rsid w:val="00AA3789"/>
    <w:rsid w:val="00AA3997"/>
    <w:rsid w:val="00AA4B9A"/>
    <w:rsid w:val="00AA5D09"/>
    <w:rsid w:val="00AA659E"/>
    <w:rsid w:val="00AA6833"/>
    <w:rsid w:val="00AA6F1B"/>
    <w:rsid w:val="00AB1AE1"/>
    <w:rsid w:val="00AB1D75"/>
    <w:rsid w:val="00AB2429"/>
    <w:rsid w:val="00AB313E"/>
    <w:rsid w:val="00AB3422"/>
    <w:rsid w:val="00AB3B0F"/>
    <w:rsid w:val="00AB3E61"/>
    <w:rsid w:val="00AB5C82"/>
    <w:rsid w:val="00AB5F39"/>
    <w:rsid w:val="00AC3B74"/>
    <w:rsid w:val="00AC3FDC"/>
    <w:rsid w:val="00AC5FA2"/>
    <w:rsid w:val="00AC5FA6"/>
    <w:rsid w:val="00AC6761"/>
    <w:rsid w:val="00AD0B99"/>
    <w:rsid w:val="00AD1014"/>
    <w:rsid w:val="00AD3EE3"/>
    <w:rsid w:val="00AD4058"/>
    <w:rsid w:val="00AD48E4"/>
    <w:rsid w:val="00AD79F1"/>
    <w:rsid w:val="00AD7A56"/>
    <w:rsid w:val="00AD7D46"/>
    <w:rsid w:val="00AE009E"/>
    <w:rsid w:val="00AE0B14"/>
    <w:rsid w:val="00AE0C5D"/>
    <w:rsid w:val="00AE0E4B"/>
    <w:rsid w:val="00AE28E2"/>
    <w:rsid w:val="00AE3D0C"/>
    <w:rsid w:val="00AE3FC0"/>
    <w:rsid w:val="00AE4CB7"/>
    <w:rsid w:val="00AE5F05"/>
    <w:rsid w:val="00AE6F86"/>
    <w:rsid w:val="00AE6FA0"/>
    <w:rsid w:val="00AE7C42"/>
    <w:rsid w:val="00AF1394"/>
    <w:rsid w:val="00AF2851"/>
    <w:rsid w:val="00AF3DE1"/>
    <w:rsid w:val="00AF478A"/>
    <w:rsid w:val="00AF497A"/>
    <w:rsid w:val="00AF5528"/>
    <w:rsid w:val="00AF5B64"/>
    <w:rsid w:val="00AF694B"/>
    <w:rsid w:val="00AF69CC"/>
    <w:rsid w:val="00AF7B7B"/>
    <w:rsid w:val="00B00444"/>
    <w:rsid w:val="00B015BC"/>
    <w:rsid w:val="00B01E3A"/>
    <w:rsid w:val="00B02486"/>
    <w:rsid w:val="00B02AF8"/>
    <w:rsid w:val="00B0438E"/>
    <w:rsid w:val="00B0446A"/>
    <w:rsid w:val="00B04844"/>
    <w:rsid w:val="00B05345"/>
    <w:rsid w:val="00B06411"/>
    <w:rsid w:val="00B0671D"/>
    <w:rsid w:val="00B06EB9"/>
    <w:rsid w:val="00B07C52"/>
    <w:rsid w:val="00B11ED6"/>
    <w:rsid w:val="00B13E75"/>
    <w:rsid w:val="00B1407A"/>
    <w:rsid w:val="00B145B8"/>
    <w:rsid w:val="00B14FA0"/>
    <w:rsid w:val="00B16905"/>
    <w:rsid w:val="00B17E59"/>
    <w:rsid w:val="00B203DE"/>
    <w:rsid w:val="00B21702"/>
    <w:rsid w:val="00B21E6B"/>
    <w:rsid w:val="00B224CE"/>
    <w:rsid w:val="00B232A4"/>
    <w:rsid w:val="00B233E9"/>
    <w:rsid w:val="00B262BF"/>
    <w:rsid w:val="00B3233C"/>
    <w:rsid w:val="00B32E86"/>
    <w:rsid w:val="00B338D4"/>
    <w:rsid w:val="00B34564"/>
    <w:rsid w:val="00B3503A"/>
    <w:rsid w:val="00B35168"/>
    <w:rsid w:val="00B3522E"/>
    <w:rsid w:val="00B35FF3"/>
    <w:rsid w:val="00B367BF"/>
    <w:rsid w:val="00B37557"/>
    <w:rsid w:val="00B401FB"/>
    <w:rsid w:val="00B409B4"/>
    <w:rsid w:val="00B409E7"/>
    <w:rsid w:val="00B40B9D"/>
    <w:rsid w:val="00B413E3"/>
    <w:rsid w:val="00B44137"/>
    <w:rsid w:val="00B45722"/>
    <w:rsid w:val="00B457EC"/>
    <w:rsid w:val="00B45BFE"/>
    <w:rsid w:val="00B46A91"/>
    <w:rsid w:val="00B46F32"/>
    <w:rsid w:val="00B47864"/>
    <w:rsid w:val="00B47926"/>
    <w:rsid w:val="00B50276"/>
    <w:rsid w:val="00B5231B"/>
    <w:rsid w:val="00B528DE"/>
    <w:rsid w:val="00B5398F"/>
    <w:rsid w:val="00B550D4"/>
    <w:rsid w:val="00B55456"/>
    <w:rsid w:val="00B55E3D"/>
    <w:rsid w:val="00B625A5"/>
    <w:rsid w:val="00B634A0"/>
    <w:rsid w:val="00B6447C"/>
    <w:rsid w:val="00B64976"/>
    <w:rsid w:val="00B65A0D"/>
    <w:rsid w:val="00B67455"/>
    <w:rsid w:val="00B67AF0"/>
    <w:rsid w:val="00B71106"/>
    <w:rsid w:val="00B71A25"/>
    <w:rsid w:val="00B75D4F"/>
    <w:rsid w:val="00B7758E"/>
    <w:rsid w:val="00B85CC8"/>
    <w:rsid w:val="00B87068"/>
    <w:rsid w:val="00B873B5"/>
    <w:rsid w:val="00B922F0"/>
    <w:rsid w:val="00B93066"/>
    <w:rsid w:val="00B93DD5"/>
    <w:rsid w:val="00B94356"/>
    <w:rsid w:val="00B95335"/>
    <w:rsid w:val="00B96232"/>
    <w:rsid w:val="00B962FD"/>
    <w:rsid w:val="00B97C83"/>
    <w:rsid w:val="00BA0525"/>
    <w:rsid w:val="00BA0AA8"/>
    <w:rsid w:val="00BA1880"/>
    <w:rsid w:val="00BA20E3"/>
    <w:rsid w:val="00BA33C8"/>
    <w:rsid w:val="00BA33D0"/>
    <w:rsid w:val="00BA3970"/>
    <w:rsid w:val="00BA3F21"/>
    <w:rsid w:val="00BA4110"/>
    <w:rsid w:val="00BA4D25"/>
    <w:rsid w:val="00BA5A19"/>
    <w:rsid w:val="00BA5EE2"/>
    <w:rsid w:val="00BA5FFF"/>
    <w:rsid w:val="00BA6046"/>
    <w:rsid w:val="00BA629D"/>
    <w:rsid w:val="00BA72BF"/>
    <w:rsid w:val="00BA7925"/>
    <w:rsid w:val="00BA7FE4"/>
    <w:rsid w:val="00BB07E8"/>
    <w:rsid w:val="00BB0C56"/>
    <w:rsid w:val="00BB1A0A"/>
    <w:rsid w:val="00BB1CDF"/>
    <w:rsid w:val="00BB2B18"/>
    <w:rsid w:val="00BB4F27"/>
    <w:rsid w:val="00BB6A72"/>
    <w:rsid w:val="00BC0D12"/>
    <w:rsid w:val="00BC1A18"/>
    <w:rsid w:val="00BC307A"/>
    <w:rsid w:val="00BC34D5"/>
    <w:rsid w:val="00BC36AC"/>
    <w:rsid w:val="00BC3877"/>
    <w:rsid w:val="00BC3B96"/>
    <w:rsid w:val="00BC4CCB"/>
    <w:rsid w:val="00BC5CB7"/>
    <w:rsid w:val="00BC6B96"/>
    <w:rsid w:val="00BC6C49"/>
    <w:rsid w:val="00BD14A9"/>
    <w:rsid w:val="00BD2412"/>
    <w:rsid w:val="00BD5048"/>
    <w:rsid w:val="00BD62AE"/>
    <w:rsid w:val="00BD6488"/>
    <w:rsid w:val="00BD7714"/>
    <w:rsid w:val="00BE074C"/>
    <w:rsid w:val="00BE0A14"/>
    <w:rsid w:val="00BE1152"/>
    <w:rsid w:val="00BE2750"/>
    <w:rsid w:val="00BE3CB0"/>
    <w:rsid w:val="00BE5E70"/>
    <w:rsid w:val="00BE624F"/>
    <w:rsid w:val="00BE6E30"/>
    <w:rsid w:val="00BE79A4"/>
    <w:rsid w:val="00BE7ADE"/>
    <w:rsid w:val="00BF0374"/>
    <w:rsid w:val="00BF04BC"/>
    <w:rsid w:val="00BF0DF5"/>
    <w:rsid w:val="00BF2F31"/>
    <w:rsid w:val="00BF436D"/>
    <w:rsid w:val="00BF665E"/>
    <w:rsid w:val="00C01E37"/>
    <w:rsid w:val="00C01F21"/>
    <w:rsid w:val="00C024E4"/>
    <w:rsid w:val="00C03898"/>
    <w:rsid w:val="00C056C0"/>
    <w:rsid w:val="00C05DD0"/>
    <w:rsid w:val="00C071DB"/>
    <w:rsid w:val="00C10910"/>
    <w:rsid w:val="00C1280A"/>
    <w:rsid w:val="00C14278"/>
    <w:rsid w:val="00C1446D"/>
    <w:rsid w:val="00C14801"/>
    <w:rsid w:val="00C15759"/>
    <w:rsid w:val="00C1595D"/>
    <w:rsid w:val="00C16B5D"/>
    <w:rsid w:val="00C17AAF"/>
    <w:rsid w:val="00C17DAB"/>
    <w:rsid w:val="00C17FA5"/>
    <w:rsid w:val="00C201AD"/>
    <w:rsid w:val="00C20DED"/>
    <w:rsid w:val="00C2205F"/>
    <w:rsid w:val="00C22126"/>
    <w:rsid w:val="00C24106"/>
    <w:rsid w:val="00C2468A"/>
    <w:rsid w:val="00C24B17"/>
    <w:rsid w:val="00C2555C"/>
    <w:rsid w:val="00C26083"/>
    <w:rsid w:val="00C263A4"/>
    <w:rsid w:val="00C267DE"/>
    <w:rsid w:val="00C3143D"/>
    <w:rsid w:val="00C3297E"/>
    <w:rsid w:val="00C35B1C"/>
    <w:rsid w:val="00C363E6"/>
    <w:rsid w:val="00C37854"/>
    <w:rsid w:val="00C40B4A"/>
    <w:rsid w:val="00C41847"/>
    <w:rsid w:val="00C41F37"/>
    <w:rsid w:val="00C41FAB"/>
    <w:rsid w:val="00C424FB"/>
    <w:rsid w:val="00C42D9A"/>
    <w:rsid w:val="00C430F7"/>
    <w:rsid w:val="00C4388C"/>
    <w:rsid w:val="00C44508"/>
    <w:rsid w:val="00C47DA3"/>
    <w:rsid w:val="00C47DE9"/>
    <w:rsid w:val="00C51DE8"/>
    <w:rsid w:val="00C53340"/>
    <w:rsid w:val="00C53C14"/>
    <w:rsid w:val="00C53C2E"/>
    <w:rsid w:val="00C53C69"/>
    <w:rsid w:val="00C55085"/>
    <w:rsid w:val="00C55C90"/>
    <w:rsid w:val="00C567EA"/>
    <w:rsid w:val="00C56EC1"/>
    <w:rsid w:val="00C573B1"/>
    <w:rsid w:val="00C620E9"/>
    <w:rsid w:val="00C62313"/>
    <w:rsid w:val="00C63E8C"/>
    <w:rsid w:val="00C644D5"/>
    <w:rsid w:val="00C64BB6"/>
    <w:rsid w:val="00C64D66"/>
    <w:rsid w:val="00C65525"/>
    <w:rsid w:val="00C6660F"/>
    <w:rsid w:val="00C66677"/>
    <w:rsid w:val="00C678EE"/>
    <w:rsid w:val="00C67D23"/>
    <w:rsid w:val="00C67EA6"/>
    <w:rsid w:val="00C7149C"/>
    <w:rsid w:val="00C7158D"/>
    <w:rsid w:val="00C71B82"/>
    <w:rsid w:val="00C726BB"/>
    <w:rsid w:val="00C7301A"/>
    <w:rsid w:val="00C73A33"/>
    <w:rsid w:val="00C75CBF"/>
    <w:rsid w:val="00C76063"/>
    <w:rsid w:val="00C76CB4"/>
    <w:rsid w:val="00C818F1"/>
    <w:rsid w:val="00C823BA"/>
    <w:rsid w:val="00C851DF"/>
    <w:rsid w:val="00C85F66"/>
    <w:rsid w:val="00C86919"/>
    <w:rsid w:val="00C869C3"/>
    <w:rsid w:val="00C86B0A"/>
    <w:rsid w:val="00C876AF"/>
    <w:rsid w:val="00C91BCD"/>
    <w:rsid w:val="00C924FE"/>
    <w:rsid w:val="00C9302E"/>
    <w:rsid w:val="00C9316F"/>
    <w:rsid w:val="00C93B0F"/>
    <w:rsid w:val="00C94B2F"/>
    <w:rsid w:val="00C9687D"/>
    <w:rsid w:val="00CA0960"/>
    <w:rsid w:val="00CA0F52"/>
    <w:rsid w:val="00CA20C3"/>
    <w:rsid w:val="00CA211A"/>
    <w:rsid w:val="00CA32B4"/>
    <w:rsid w:val="00CA3782"/>
    <w:rsid w:val="00CA4458"/>
    <w:rsid w:val="00CA46A5"/>
    <w:rsid w:val="00CA4D73"/>
    <w:rsid w:val="00CA5588"/>
    <w:rsid w:val="00CA5E70"/>
    <w:rsid w:val="00CA5FF0"/>
    <w:rsid w:val="00CA65D2"/>
    <w:rsid w:val="00CA6605"/>
    <w:rsid w:val="00CB0009"/>
    <w:rsid w:val="00CB0D0E"/>
    <w:rsid w:val="00CB29B4"/>
    <w:rsid w:val="00CB2C14"/>
    <w:rsid w:val="00CB38CC"/>
    <w:rsid w:val="00CB4750"/>
    <w:rsid w:val="00CB4ADA"/>
    <w:rsid w:val="00CB4B64"/>
    <w:rsid w:val="00CB4D4A"/>
    <w:rsid w:val="00CB72AA"/>
    <w:rsid w:val="00CB747E"/>
    <w:rsid w:val="00CC03C5"/>
    <w:rsid w:val="00CC1B1C"/>
    <w:rsid w:val="00CC2AF5"/>
    <w:rsid w:val="00CC373D"/>
    <w:rsid w:val="00CC45F4"/>
    <w:rsid w:val="00CC7537"/>
    <w:rsid w:val="00CD08AB"/>
    <w:rsid w:val="00CD25AC"/>
    <w:rsid w:val="00CD331E"/>
    <w:rsid w:val="00CD5F3C"/>
    <w:rsid w:val="00CD6315"/>
    <w:rsid w:val="00CE0B30"/>
    <w:rsid w:val="00CE2E73"/>
    <w:rsid w:val="00CE3294"/>
    <w:rsid w:val="00CE33AC"/>
    <w:rsid w:val="00CE495A"/>
    <w:rsid w:val="00CE4CE9"/>
    <w:rsid w:val="00CE52BC"/>
    <w:rsid w:val="00CE679E"/>
    <w:rsid w:val="00CE78E5"/>
    <w:rsid w:val="00CF02DA"/>
    <w:rsid w:val="00CF1880"/>
    <w:rsid w:val="00CF1979"/>
    <w:rsid w:val="00CF2604"/>
    <w:rsid w:val="00CF3298"/>
    <w:rsid w:val="00CF3F0A"/>
    <w:rsid w:val="00CF4A27"/>
    <w:rsid w:val="00CF4B42"/>
    <w:rsid w:val="00CF790D"/>
    <w:rsid w:val="00D00040"/>
    <w:rsid w:val="00D02EE5"/>
    <w:rsid w:val="00D03A0A"/>
    <w:rsid w:val="00D044B2"/>
    <w:rsid w:val="00D057FA"/>
    <w:rsid w:val="00D061C9"/>
    <w:rsid w:val="00D062C4"/>
    <w:rsid w:val="00D06AFE"/>
    <w:rsid w:val="00D11CE3"/>
    <w:rsid w:val="00D12984"/>
    <w:rsid w:val="00D14242"/>
    <w:rsid w:val="00D168E4"/>
    <w:rsid w:val="00D16C75"/>
    <w:rsid w:val="00D17096"/>
    <w:rsid w:val="00D17DB8"/>
    <w:rsid w:val="00D21373"/>
    <w:rsid w:val="00D2138C"/>
    <w:rsid w:val="00D21662"/>
    <w:rsid w:val="00D21977"/>
    <w:rsid w:val="00D222DC"/>
    <w:rsid w:val="00D231FF"/>
    <w:rsid w:val="00D237B8"/>
    <w:rsid w:val="00D23A86"/>
    <w:rsid w:val="00D24690"/>
    <w:rsid w:val="00D24C72"/>
    <w:rsid w:val="00D24DF8"/>
    <w:rsid w:val="00D25805"/>
    <w:rsid w:val="00D25A10"/>
    <w:rsid w:val="00D30341"/>
    <w:rsid w:val="00D31830"/>
    <w:rsid w:val="00D33889"/>
    <w:rsid w:val="00D36C33"/>
    <w:rsid w:val="00D373B5"/>
    <w:rsid w:val="00D402A6"/>
    <w:rsid w:val="00D4054D"/>
    <w:rsid w:val="00D41DFA"/>
    <w:rsid w:val="00D429F0"/>
    <w:rsid w:val="00D43812"/>
    <w:rsid w:val="00D438BB"/>
    <w:rsid w:val="00D44033"/>
    <w:rsid w:val="00D51301"/>
    <w:rsid w:val="00D51AE8"/>
    <w:rsid w:val="00D5264A"/>
    <w:rsid w:val="00D528AA"/>
    <w:rsid w:val="00D52BD6"/>
    <w:rsid w:val="00D54BFE"/>
    <w:rsid w:val="00D54C39"/>
    <w:rsid w:val="00D54ECA"/>
    <w:rsid w:val="00D5763A"/>
    <w:rsid w:val="00D6012C"/>
    <w:rsid w:val="00D62378"/>
    <w:rsid w:val="00D62686"/>
    <w:rsid w:val="00D6322D"/>
    <w:rsid w:val="00D639E4"/>
    <w:rsid w:val="00D65D1B"/>
    <w:rsid w:val="00D66564"/>
    <w:rsid w:val="00D66DD0"/>
    <w:rsid w:val="00D6706A"/>
    <w:rsid w:val="00D6711E"/>
    <w:rsid w:val="00D70CAC"/>
    <w:rsid w:val="00D70FE2"/>
    <w:rsid w:val="00D710F6"/>
    <w:rsid w:val="00D7166E"/>
    <w:rsid w:val="00D72D7D"/>
    <w:rsid w:val="00D72DB0"/>
    <w:rsid w:val="00D733C1"/>
    <w:rsid w:val="00D738D8"/>
    <w:rsid w:val="00D73CF1"/>
    <w:rsid w:val="00D74020"/>
    <w:rsid w:val="00D743A6"/>
    <w:rsid w:val="00D74938"/>
    <w:rsid w:val="00D76C39"/>
    <w:rsid w:val="00D77383"/>
    <w:rsid w:val="00D7751C"/>
    <w:rsid w:val="00D77666"/>
    <w:rsid w:val="00D80C49"/>
    <w:rsid w:val="00D80E78"/>
    <w:rsid w:val="00D84401"/>
    <w:rsid w:val="00D84881"/>
    <w:rsid w:val="00D86013"/>
    <w:rsid w:val="00D866F8"/>
    <w:rsid w:val="00D87C0F"/>
    <w:rsid w:val="00D87E5F"/>
    <w:rsid w:val="00D91C32"/>
    <w:rsid w:val="00D925F0"/>
    <w:rsid w:val="00D92F69"/>
    <w:rsid w:val="00D93D35"/>
    <w:rsid w:val="00D96801"/>
    <w:rsid w:val="00D96A55"/>
    <w:rsid w:val="00D96F79"/>
    <w:rsid w:val="00DA0059"/>
    <w:rsid w:val="00DA0250"/>
    <w:rsid w:val="00DA1581"/>
    <w:rsid w:val="00DA15A5"/>
    <w:rsid w:val="00DA3EE0"/>
    <w:rsid w:val="00DA58E9"/>
    <w:rsid w:val="00DA5F3F"/>
    <w:rsid w:val="00DA6242"/>
    <w:rsid w:val="00DA6C71"/>
    <w:rsid w:val="00DA6ECB"/>
    <w:rsid w:val="00DA7FB2"/>
    <w:rsid w:val="00DA7FD3"/>
    <w:rsid w:val="00DB1987"/>
    <w:rsid w:val="00DB2230"/>
    <w:rsid w:val="00DB2656"/>
    <w:rsid w:val="00DB54FB"/>
    <w:rsid w:val="00DB635E"/>
    <w:rsid w:val="00DB6423"/>
    <w:rsid w:val="00DB6D6E"/>
    <w:rsid w:val="00DB7F68"/>
    <w:rsid w:val="00DC0737"/>
    <w:rsid w:val="00DC0773"/>
    <w:rsid w:val="00DC141A"/>
    <w:rsid w:val="00DC29D9"/>
    <w:rsid w:val="00DC75D5"/>
    <w:rsid w:val="00DD1141"/>
    <w:rsid w:val="00DD1B0B"/>
    <w:rsid w:val="00DD1DB8"/>
    <w:rsid w:val="00DD291B"/>
    <w:rsid w:val="00DD2F96"/>
    <w:rsid w:val="00DD381D"/>
    <w:rsid w:val="00DD3C89"/>
    <w:rsid w:val="00DD41E6"/>
    <w:rsid w:val="00DD4E53"/>
    <w:rsid w:val="00DD5761"/>
    <w:rsid w:val="00DD5CD8"/>
    <w:rsid w:val="00DD6801"/>
    <w:rsid w:val="00DD6C90"/>
    <w:rsid w:val="00DD70D7"/>
    <w:rsid w:val="00DD7D5C"/>
    <w:rsid w:val="00DE070B"/>
    <w:rsid w:val="00DE1115"/>
    <w:rsid w:val="00DE252D"/>
    <w:rsid w:val="00DE298C"/>
    <w:rsid w:val="00DE2CDE"/>
    <w:rsid w:val="00DE3AC9"/>
    <w:rsid w:val="00DE440E"/>
    <w:rsid w:val="00DE4D21"/>
    <w:rsid w:val="00DE4D66"/>
    <w:rsid w:val="00DE4DCC"/>
    <w:rsid w:val="00DE5A53"/>
    <w:rsid w:val="00DE5A72"/>
    <w:rsid w:val="00DE7E3F"/>
    <w:rsid w:val="00DE7FF2"/>
    <w:rsid w:val="00DF0D17"/>
    <w:rsid w:val="00DF0F69"/>
    <w:rsid w:val="00DF16B4"/>
    <w:rsid w:val="00DF22EF"/>
    <w:rsid w:val="00DF2337"/>
    <w:rsid w:val="00DF2F6D"/>
    <w:rsid w:val="00DF4116"/>
    <w:rsid w:val="00DF4EDE"/>
    <w:rsid w:val="00DF60D6"/>
    <w:rsid w:val="00DF71DF"/>
    <w:rsid w:val="00DF7DD6"/>
    <w:rsid w:val="00E002A8"/>
    <w:rsid w:val="00E03ADC"/>
    <w:rsid w:val="00E03BF0"/>
    <w:rsid w:val="00E03F63"/>
    <w:rsid w:val="00E04730"/>
    <w:rsid w:val="00E06559"/>
    <w:rsid w:val="00E066F0"/>
    <w:rsid w:val="00E125B5"/>
    <w:rsid w:val="00E1283E"/>
    <w:rsid w:val="00E12E4E"/>
    <w:rsid w:val="00E1427F"/>
    <w:rsid w:val="00E146D2"/>
    <w:rsid w:val="00E15CA0"/>
    <w:rsid w:val="00E15F27"/>
    <w:rsid w:val="00E16742"/>
    <w:rsid w:val="00E179FF"/>
    <w:rsid w:val="00E213D3"/>
    <w:rsid w:val="00E227D7"/>
    <w:rsid w:val="00E23E91"/>
    <w:rsid w:val="00E24EB2"/>
    <w:rsid w:val="00E24F97"/>
    <w:rsid w:val="00E25F5E"/>
    <w:rsid w:val="00E26AFA"/>
    <w:rsid w:val="00E27DCC"/>
    <w:rsid w:val="00E30C5A"/>
    <w:rsid w:val="00E31999"/>
    <w:rsid w:val="00E33EFD"/>
    <w:rsid w:val="00E3517A"/>
    <w:rsid w:val="00E353D9"/>
    <w:rsid w:val="00E3686B"/>
    <w:rsid w:val="00E410C5"/>
    <w:rsid w:val="00E415DC"/>
    <w:rsid w:val="00E42038"/>
    <w:rsid w:val="00E42711"/>
    <w:rsid w:val="00E42DD3"/>
    <w:rsid w:val="00E43464"/>
    <w:rsid w:val="00E44BB0"/>
    <w:rsid w:val="00E45658"/>
    <w:rsid w:val="00E46F28"/>
    <w:rsid w:val="00E476A6"/>
    <w:rsid w:val="00E50261"/>
    <w:rsid w:val="00E5281E"/>
    <w:rsid w:val="00E53303"/>
    <w:rsid w:val="00E5564D"/>
    <w:rsid w:val="00E559EE"/>
    <w:rsid w:val="00E56965"/>
    <w:rsid w:val="00E57E5A"/>
    <w:rsid w:val="00E62B81"/>
    <w:rsid w:val="00E63A73"/>
    <w:rsid w:val="00E64B74"/>
    <w:rsid w:val="00E65A39"/>
    <w:rsid w:val="00E65B1D"/>
    <w:rsid w:val="00E6668F"/>
    <w:rsid w:val="00E67177"/>
    <w:rsid w:val="00E672C5"/>
    <w:rsid w:val="00E67460"/>
    <w:rsid w:val="00E71252"/>
    <w:rsid w:val="00E72D2C"/>
    <w:rsid w:val="00E73063"/>
    <w:rsid w:val="00E73212"/>
    <w:rsid w:val="00E7656D"/>
    <w:rsid w:val="00E76C08"/>
    <w:rsid w:val="00E77780"/>
    <w:rsid w:val="00E7797E"/>
    <w:rsid w:val="00E80569"/>
    <w:rsid w:val="00E83D02"/>
    <w:rsid w:val="00E83FCB"/>
    <w:rsid w:val="00E8495C"/>
    <w:rsid w:val="00E84AC9"/>
    <w:rsid w:val="00E85140"/>
    <w:rsid w:val="00E858C6"/>
    <w:rsid w:val="00E85B13"/>
    <w:rsid w:val="00E86729"/>
    <w:rsid w:val="00E86D9C"/>
    <w:rsid w:val="00E87518"/>
    <w:rsid w:val="00E87CFD"/>
    <w:rsid w:val="00E87FFE"/>
    <w:rsid w:val="00E908D0"/>
    <w:rsid w:val="00E9124E"/>
    <w:rsid w:val="00E917E7"/>
    <w:rsid w:val="00E91A52"/>
    <w:rsid w:val="00E91D86"/>
    <w:rsid w:val="00E95438"/>
    <w:rsid w:val="00E95DAE"/>
    <w:rsid w:val="00EA0CE6"/>
    <w:rsid w:val="00EA1CA7"/>
    <w:rsid w:val="00EA20FB"/>
    <w:rsid w:val="00EA24D8"/>
    <w:rsid w:val="00EA26D3"/>
    <w:rsid w:val="00EA40D8"/>
    <w:rsid w:val="00EA4959"/>
    <w:rsid w:val="00EA6B21"/>
    <w:rsid w:val="00EA7B72"/>
    <w:rsid w:val="00EB2372"/>
    <w:rsid w:val="00EB36C7"/>
    <w:rsid w:val="00EB5CBE"/>
    <w:rsid w:val="00EB62CD"/>
    <w:rsid w:val="00EB6B38"/>
    <w:rsid w:val="00EC0D44"/>
    <w:rsid w:val="00EC56F8"/>
    <w:rsid w:val="00EC5825"/>
    <w:rsid w:val="00EC6C60"/>
    <w:rsid w:val="00EC701E"/>
    <w:rsid w:val="00ED0EBE"/>
    <w:rsid w:val="00ED215C"/>
    <w:rsid w:val="00ED3A9A"/>
    <w:rsid w:val="00ED66B8"/>
    <w:rsid w:val="00EE066B"/>
    <w:rsid w:val="00EE2A8D"/>
    <w:rsid w:val="00EE2ED9"/>
    <w:rsid w:val="00EE2F31"/>
    <w:rsid w:val="00EE5775"/>
    <w:rsid w:val="00EE6147"/>
    <w:rsid w:val="00EF1266"/>
    <w:rsid w:val="00EF16F7"/>
    <w:rsid w:val="00EF1AC3"/>
    <w:rsid w:val="00EF303A"/>
    <w:rsid w:val="00EF35D5"/>
    <w:rsid w:val="00EF38EB"/>
    <w:rsid w:val="00EF6D96"/>
    <w:rsid w:val="00EF6E33"/>
    <w:rsid w:val="00EF7044"/>
    <w:rsid w:val="00EF70A4"/>
    <w:rsid w:val="00EF73A9"/>
    <w:rsid w:val="00EF7ACE"/>
    <w:rsid w:val="00F00A52"/>
    <w:rsid w:val="00F01866"/>
    <w:rsid w:val="00F02938"/>
    <w:rsid w:val="00F03989"/>
    <w:rsid w:val="00F04644"/>
    <w:rsid w:val="00F0584C"/>
    <w:rsid w:val="00F062A7"/>
    <w:rsid w:val="00F0630C"/>
    <w:rsid w:val="00F06686"/>
    <w:rsid w:val="00F073C2"/>
    <w:rsid w:val="00F10693"/>
    <w:rsid w:val="00F107E1"/>
    <w:rsid w:val="00F12980"/>
    <w:rsid w:val="00F145A1"/>
    <w:rsid w:val="00F15030"/>
    <w:rsid w:val="00F16E36"/>
    <w:rsid w:val="00F20F9C"/>
    <w:rsid w:val="00F22B17"/>
    <w:rsid w:val="00F22B64"/>
    <w:rsid w:val="00F2434D"/>
    <w:rsid w:val="00F2532C"/>
    <w:rsid w:val="00F25A87"/>
    <w:rsid w:val="00F264F2"/>
    <w:rsid w:val="00F26851"/>
    <w:rsid w:val="00F27869"/>
    <w:rsid w:val="00F30512"/>
    <w:rsid w:val="00F30FE9"/>
    <w:rsid w:val="00F31407"/>
    <w:rsid w:val="00F322F6"/>
    <w:rsid w:val="00F34298"/>
    <w:rsid w:val="00F352BB"/>
    <w:rsid w:val="00F366F6"/>
    <w:rsid w:val="00F402B3"/>
    <w:rsid w:val="00F428E4"/>
    <w:rsid w:val="00F42FAA"/>
    <w:rsid w:val="00F43573"/>
    <w:rsid w:val="00F443B1"/>
    <w:rsid w:val="00F4632D"/>
    <w:rsid w:val="00F4669D"/>
    <w:rsid w:val="00F47478"/>
    <w:rsid w:val="00F512A4"/>
    <w:rsid w:val="00F5141E"/>
    <w:rsid w:val="00F51AE0"/>
    <w:rsid w:val="00F51D2A"/>
    <w:rsid w:val="00F52DA4"/>
    <w:rsid w:val="00F53D9C"/>
    <w:rsid w:val="00F53ECC"/>
    <w:rsid w:val="00F54162"/>
    <w:rsid w:val="00F54796"/>
    <w:rsid w:val="00F54BE5"/>
    <w:rsid w:val="00F54F64"/>
    <w:rsid w:val="00F5530C"/>
    <w:rsid w:val="00F5755C"/>
    <w:rsid w:val="00F578B2"/>
    <w:rsid w:val="00F57CFB"/>
    <w:rsid w:val="00F57F5C"/>
    <w:rsid w:val="00F602B7"/>
    <w:rsid w:val="00F608E5"/>
    <w:rsid w:val="00F60BF4"/>
    <w:rsid w:val="00F60EDF"/>
    <w:rsid w:val="00F60FC7"/>
    <w:rsid w:val="00F61416"/>
    <w:rsid w:val="00F61876"/>
    <w:rsid w:val="00F62AB5"/>
    <w:rsid w:val="00F62BB5"/>
    <w:rsid w:val="00F63255"/>
    <w:rsid w:val="00F63522"/>
    <w:rsid w:val="00F63AA2"/>
    <w:rsid w:val="00F64B05"/>
    <w:rsid w:val="00F64BA5"/>
    <w:rsid w:val="00F650D5"/>
    <w:rsid w:val="00F65447"/>
    <w:rsid w:val="00F663E5"/>
    <w:rsid w:val="00F670D6"/>
    <w:rsid w:val="00F671DB"/>
    <w:rsid w:val="00F70545"/>
    <w:rsid w:val="00F70D98"/>
    <w:rsid w:val="00F70DC9"/>
    <w:rsid w:val="00F71A72"/>
    <w:rsid w:val="00F72173"/>
    <w:rsid w:val="00F728FD"/>
    <w:rsid w:val="00F74E73"/>
    <w:rsid w:val="00F75339"/>
    <w:rsid w:val="00F75687"/>
    <w:rsid w:val="00F75C57"/>
    <w:rsid w:val="00F76241"/>
    <w:rsid w:val="00F76C83"/>
    <w:rsid w:val="00F76F89"/>
    <w:rsid w:val="00F77346"/>
    <w:rsid w:val="00F774A9"/>
    <w:rsid w:val="00F80986"/>
    <w:rsid w:val="00F826B1"/>
    <w:rsid w:val="00F8299F"/>
    <w:rsid w:val="00F864E9"/>
    <w:rsid w:val="00F86E70"/>
    <w:rsid w:val="00F87262"/>
    <w:rsid w:val="00F87FA8"/>
    <w:rsid w:val="00F9092B"/>
    <w:rsid w:val="00F91F47"/>
    <w:rsid w:val="00F93D30"/>
    <w:rsid w:val="00F93E57"/>
    <w:rsid w:val="00F940CF"/>
    <w:rsid w:val="00F9503F"/>
    <w:rsid w:val="00F95660"/>
    <w:rsid w:val="00F95A70"/>
    <w:rsid w:val="00F95DBD"/>
    <w:rsid w:val="00F96788"/>
    <w:rsid w:val="00FA01A9"/>
    <w:rsid w:val="00FA1D9F"/>
    <w:rsid w:val="00FA3DFB"/>
    <w:rsid w:val="00FA436E"/>
    <w:rsid w:val="00FA452C"/>
    <w:rsid w:val="00FA5B04"/>
    <w:rsid w:val="00FA6EDC"/>
    <w:rsid w:val="00FB0690"/>
    <w:rsid w:val="00FB0CD3"/>
    <w:rsid w:val="00FB1A60"/>
    <w:rsid w:val="00FB3170"/>
    <w:rsid w:val="00FB31A0"/>
    <w:rsid w:val="00FB3316"/>
    <w:rsid w:val="00FB35DE"/>
    <w:rsid w:val="00FB40A7"/>
    <w:rsid w:val="00FB4A4E"/>
    <w:rsid w:val="00FB620D"/>
    <w:rsid w:val="00FB6977"/>
    <w:rsid w:val="00FB6E8B"/>
    <w:rsid w:val="00FB6EBE"/>
    <w:rsid w:val="00FC1AFF"/>
    <w:rsid w:val="00FC1D1D"/>
    <w:rsid w:val="00FC23F3"/>
    <w:rsid w:val="00FC27E8"/>
    <w:rsid w:val="00FC30C7"/>
    <w:rsid w:val="00FC4396"/>
    <w:rsid w:val="00FC4F60"/>
    <w:rsid w:val="00FC6C7E"/>
    <w:rsid w:val="00FC6CEA"/>
    <w:rsid w:val="00FD0051"/>
    <w:rsid w:val="00FD0288"/>
    <w:rsid w:val="00FD0AFE"/>
    <w:rsid w:val="00FD154D"/>
    <w:rsid w:val="00FD33CF"/>
    <w:rsid w:val="00FD4099"/>
    <w:rsid w:val="00FD59F9"/>
    <w:rsid w:val="00FD655F"/>
    <w:rsid w:val="00FD7212"/>
    <w:rsid w:val="00FD7291"/>
    <w:rsid w:val="00FD7EE3"/>
    <w:rsid w:val="00FE1AC6"/>
    <w:rsid w:val="00FE223A"/>
    <w:rsid w:val="00FE318E"/>
    <w:rsid w:val="00FE58F7"/>
    <w:rsid w:val="00FE7756"/>
    <w:rsid w:val="00FE7A1F"/>
    <w:rsid w:val="00FF01D2"/>
    <w:rsid w:val="00FF203B"/>
    <w:rsid w:val="00FF25D8"/>
    <w:rsid w:val="00FF263D"/>
    <w:rsid w:val="00FF3CC0"/>
    <w:rsid w:val="00FF5773"/>
    <w:rsid w:val="00FF5B0D"/>
    <w:rsid w:val="00FF5B73"/>
    <w:rsid w:val="00FF7E0A"/>
    <w:rsid w:val="02E24663"/>
    <w:rsid w:val="0863DBF5"/>
    <w:rsid w:val="08914B57"/>
    <w:rsid w:val="0C2F8785"/>
    <w:rsid w:val="0C6336D1"/>
    <w:rsid w:val="10D5DCEB"/>
    <w:rsid w:val="121D4558"/>
    <w:rsid w:val="18ECB87F"/>
    <w:rsid w:val="190E804C"/>
    <w:rsid w:val="20E2B49D"/>
    <w:rsid w:val="2A3797BE"/>
    <w:rsid w:val="2BAE02B7"/>
    <w:rsid w:val="2E2B48EA"/>
    <w:rsid w:val="328DDF9A"/>
    <w:rsid w:val="3A79D9ED"/>
    <w:rsid w:val="3F756458"/>
    <w:rsid w:val="3FCE821A"/>
    <w:rsid w:val="42880C85"/>
    <w:rsid w:val="48EC3955"/>
    <w:rsid w:val="4C1C8BC2"/>
    <w:rsid w:val="53B3EBA7"/>
    <w:rsid w:val="5B766804"/>
    <w:rsid w:val="5C1CB9AD"/>
    <w:rsid w:val="5F61C55B"/>
    <w:rsid w:val="6AA36EED"/>
    <w:rsid w:val="6BEFA024"/>
    <w:rsid w:val="6D0C01E5"/>
    <w:rsid w:val="6E61A523"/>
    <w:rsid w:val="739C6653"/>
    <w:rsid w:val="78B088AA"/>
    <w:rsid w:val="79332D46"/>
    <w:rsid w:val="7C5155F6"/>
    <w:rsid w:val="7DBEB8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93B405"/>
  <w14:defaultImageDpi w14:val="330"/>
  <w15:docId w15:val="{5ECE47F8-C86B-4918-92C1-79491CFE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B9D"/>
    <w:rPr>
      <w:rFonts w:ascii="Lucida Grande" w:hAnsi="Lucida Grande"/>
      <w:sz w:val="18"/>
      <w:szCs w:val="18"/>
    </w:rPr>
  </w:style>
  <w:style w:type="character" w:customStyle="1" w:styleId="BalloonTextChar">
    <w:name w:val="Balloon Text Char"/>
    <w:link w:val="BalloonText"/>
    <w:uiPriority w:val="99"/>
    <w:semiHidden/>
    <w:rsid w:val="00B40B9D"/>
    <w:rPr>
      <w:rFonts w:ascii="Lucida Grande" w:hAnsi="Lucida Grande"/>
      <w:sz w:val="18"/>
      <w:szCs w:val="18"/>
    </w:rPr>
  </w:style>
  <w:style w:type="paragraph" w:styleId="NormalWeb">
    <w:name w:val="Normal (Web)"/>
    <w:basedOn w:val="Normal"/>
    <w:uiPriority w:val="99"/>
    <w:unhideWhenUsed/>
    <w:rsid w:val="00431590"/>
    <w:pPr>
      <w:spacing w:before="100" w:beforeAutospacing="1" w:after="100" w:afterAutospacing="1"/>
    </w:pPr>
    <w:rPr>
      <w:rFonts w:ascii="Times" w:hAnsi="Times"/>
      <w:sz w:val="20"/>
      <w:szCs w:val="20"/>
      <w:lang w:val="en-GB"/>
    </w:rPr>
  </w:style>
  <w:style w:type="paragraph" w:styleId="ListParagraph">
    <w:name w:val="List Paragraph"/>
    <w:basedOn w:val="Normal"/>
    <w:uiPriority w:val="34"/>
    <w:qFormat/>
    <w:rsid w:val="00982ECD"/>
    <w:pPr>
      <w:ind w:left="720"/>
      <w:contextualSpacing/>
    </w:pPr>
  </w:style>
  <w:style w:type="paragraph" w:customStyle="1" w:styleId="Default">
    <w:name w:val="Default"/>
    <w:rsid w:val="00757F2F"/>
    <w:pPr>
      <w:widowControl w:val="0"/>
      <w:autoSpaceDE w:val="0"/>
      <w:autoSpaceDN w:val="0"/>
      <w:adjustRightInd w:val="0"/>
    </w:pPr>
    <w:rPr>
      <w:rFonts w:ascii="Calibri" w:hAnsi="Calibri" w:cs="Calibri"/>
      <w:color w:val="000000"/>
      <w:sz w:val="24"/>
      <w:szCs w:val="24"/>
      <w:lang w:val="en-US" w:eastAsia="en-US"/>
    </w:rPr>
  </w:style>
  <w:style w:type="paragraph" w:styleId="FootnoteText">
    <w:name w:val="footnote text"/>
    <w:basedOn w:val="Normal"/>
    <w:link w:val="FootnoteTextChar"/>
    <w:uiPriority w:val="99"/>
    <w:unhideWhenUsed/>
    <w:rsid w:val="00B06EB9"/>
  </w:style>
  <w:style w:type="character" w:customStyle="1" w:styleId="FootnoteTextChar">
    <w:name w:val="Footnote Text Char"/>
    <w:basedOn w:val="DefaultParagraphFont"/>
    <w:link w:val="FootnoteText"/>
    <w:uiPriority w:val="99"/>
    <w:rsid w:val="00B06EB9"/>
  </w:style>
  <w:style w:type="character" w:styleId="FootnoteReference">
    <w:name w:val="footnote reference"/>
    <w:uiPriority w:val="99"/>
    <w:unhideWhenUsed/>
    <w:rsid w:val="00B06EB9"/>
    <w:rPr>
      <w:vertAlign w:val="superscript"/>
    </w:rPr>
  </w:style>
  <w:style w:type="paragraph" w:styleId="BodyText">
    <w:name w:val="Body Text"/>
    <w:basedOn w:val="Normal"/>
    <w:link w:val="BodyTextChar"/>
    <w:rsid w:val="003310A5"/>
    <w:pPr>
      <w:spacing w:after="120"/>
    </w:pPr>
    <w:rPr>
      <w:rFonts w:ascii="Times New Roman" w:eastAsia="Times New Roman" w:hAnsi="Times New Roman"/>
      <w:szCs w:val="20"/>
      <w:lang w:val="en-GB" w:eastAsia="en-GB"/>
    </w:rPr>
  </w:style>
  <w:style w:type="character" w:customStyle="1" w:styleId="BodyTextChar">
    <w:name w:val="Body Text Char"/>
    <w:link w:val="BodyText"/>
    <w:rsid w:val="003310A5"/>
    <w:rPr>
      <w:rFonts w:ascii="Times New Roman" w:eastAsia="Times New Roman" w:hAnsi="Times New Roman" w:cs="Times New Roman"/>
      <w:szCs w:val="20"/>
      <w:lang w:val="en-GB" w:eastAsia="en-GB"/>
    </w:rPr>
  </w:style>
  <w:style w:type="paragraph" w:styleId="Header">
    <w:name w:val="header"/>
    <w:basedOn w:val="Normal"/>
    <w:link w:val="HeaderChar"/>
    <w:uiPriority w:val="99"/>
    <w:unhideWhenUsed/>
    <w:rsid w:val="001423BA"/>
    <w:pPr>
      <w:tabs>
        <w:tab w:val="center" w:pos="4680"/>
        <w:tab w:val="right" w:pos="9360"/>
      </w:tabs>
    </w:pPr>
  </w:style>
  <w:style w:type="character" w:customStyle="1" w:styleId="HeaderChar">
    <w:name w:val="Header Char"/>
    <w:basedOn w:val="DefaultParagraphFont"/>
    <w:link w:val="Header"/>
    <w:uiPriority w:val="99"/>
    <w:rsid w:val="001423BA"/>
  </w:style>
  <w:style w:type="paragraph" w:styleId="Footer">
    <w:name w:val="footer"/>
    <w:basedOn w:val="Normal"/>
    <w:link w:val="FooterChar"/>
    <w:uiPriority w:val="99"/>
    <w:unhideWhenUsed/>
    <w:rsid w:val="001423BA"/>
    <w:pPr>
      <w:tabs>
        <w:tab w:val="center" w:pos="4680"/>
        <w:tab w:val="right" w:pos="9360"/>
      </w:tabs>
    </w:pPr>
  </w:style>
  <w:style w:type="character" w:customStyle="1" w:styleId="FooterChar">
    <w:name w:val="Footer Char"/>
    <w:basedOn w:val="DefaultParagraphFont"/>
    <w:link w:val="Footer"/>
    <w:uiPriority w:val="99"/>
    <w:rsid w:val="001423BA"/>
  </w:style>
  <w:style w:type="character" w:styleId="Hyperlink">
    <w:name w:val="Hyperlink"/>
    <w:uiPriority w:val="99"/>
    <w:unhideWhenUsed/>
    <w:rsid w:val="00134097"/>
    <w:rPr>
      <w:color w:val="0000FF"/>
      <w:u w:val="single"/>
    </w:rPr>
  </w:style>
  <w:style w:type="paragraph" w:customStyle="1" w:styleId="xsize-201">
    <w:name w:val="x_size-201"/>
    <w:basedOn w:val="Normal"/>
    <w:rsid w:val="006F1BD6"/>
    <w:rPr>
      <w:rFonts w:ascii="Calibri" w:eastAsia="Calibri" w:hAnsi="Calibri" w:cs="Calibri"/>
      <w:sz w:val="22"/>
      <w:szCs w:val="22"/>
      <w:lang w:val="en-GB" w:eastAsia="en-GB"/>
    </w:rPr>
  </w:style>
  <w:style w:type="character" w:styleId="Strong">
    <w:name w:val="Strong"/>
    <w:uiPriority w:val="22"/>
    <w:qFormat/>
    <w:rsid w:val="006F1BD6"/>
    <w:rPr>
      <w:b/>
      <w:bCs/>
    </w:rPr>
  </w:style>
  <w:style w:type="character" w:styleId="UnresolvedMention">
    <w:name w:val="Unresolved Mention"/>
    <w:uiPriority w:val="99"/>
    <w:semiHidden/>
    <w:unhideWhenUsed/>
    <w:rsid w:val="00130D36"/>
    <w:rPr>
      <w:color w:val="605E5C"/>
      <w:shd w:val="clear" w:color="auto" w:fill="E1DFDD"/>
    </w:rPr>
  </w:style>
  <w:style w:type="character" w:styleId="Emphasis">
    <w:name w:val="Emphasis"/>
    <w:uiPriority w:val="20"/>
    <w:qFormat/>
    <w:rsid w:val="00C851DF"/>
    <w:rPr>
      <w:i/>
      <w:iCs/>
    </w:rPr>
  </w:style>
  <w:style w:type="paragraph" w:customStyle="1" w:styleId="text">
    <w:name w:val="text"/>
    <w:basedOn w:val="Normal"/>
    <w:rsid w:val="002E57DB"/>
    <w:pPr>
      <w:spacing w:before="100" w:beforeAutospacing="1" w:after="100" w:afterAutospacing="1"/>
    </w:pPr>
    <w:rPr>
      <w:rFonts w:ascii="Times New Roman" w:eastAsia="Times New Roman" w:hAnsi="Times New Roman"/>
      <w:lang w:val="en-GB" w:eastAsia="en-GB"/>
    </w:rPr>
  </w:style>
  <w:style w:type="character" w:styleId="CommentReference">
    <w:name w:val="annotation reference"/>
    <w:uiPriority w:val="99"/>
    <w:semiHidden/>
    <w:unhideWhenUsed/>
    <w:rsid w:val="001F514A"/>
    <w:rPr>
      <w:sz w:val="16"/>
      <w:szCs w:val="16"/>
    </w:rPr>
  </w:style>
  <w:style w:type="paragraph" w:styleId="CommentText">
    <w:name w:val="annotation text"/>
    <w:basedOn w:val="Normal"/>
    <w:link w:val="CommentTextChar"/>
    <w:uiPriority w:val="99"/>
    <w:semiHidden/>
    <w:unhideWhenUsed/>
    <w:rsid w:val="001F514A"/>
    <w:rPr>
      <w:sz w:val="20"/>
      <w:szCs w:val="20"/>
    </w:rPr>
  </w:style>
  <w:style w:type="character" w:customStyle="1" w:styleId="CommentTextChar">
    <w:name w:val="Comment Text Char"/>
    <w:link w:val="CommentText"/>
    <w:uiPriority w:val="99"/>
    <w:semiHidden/>
    <w:rsid w:val="001F514A"/>
    <w:rPr>
      <w:lang w:val="en-US" w:eastAsia="en-US"/>
    </w:rPr>
  </w:style>
  <w:style w:type="paragraph" w:styleId="CommentSubject">
    <w:name w:val="annotation subject"/>
    <w:basedOn w:val="CommentText"/>
    <w:next w:val="CommentText"/>
    <w:link w:val="CommentSubjectChar"/>
    <w:uiPriority w:val="99"/>
    <w:semiHidden/>
    <w:unhideWhenUsed/>
    <w:rsid w:val="001F514A"/>
    <w:rPr>
      <w:b/>
      <w:bCs/>
    </w:rPr>
  </w:style>
  <w:style w:type="character" w:customStyle="1" w:styleId="CommentSubjectChar">
    <w:name w:val="Comment Subject Char"/>
    <w:link w:val="CommentSubject"/>
    <w:uiPriority w:val="99"/>
    <w:semiHidden/>
    <w:rsid w:val="001F514A"/>
    <w:rPr>
      <w:b/>
      <w:bCs/>
      <w:lang w:val="en-US" w:eastAsia="en-US"/>
    </w:rPr>
  </w:style>
  <w:style w:type="paragraph" w:customStyle="1" w:styleId="ydp3b503317yiv6713145085msonormal">
    <w:name w:val="ydp3b503317yiv6713145085msonormal"/>
    <w:basedOn w:val="Normal"/>
    <w:rsid w:val="007C13B4"/>
    <w:pPr>
      <w:spacing w:before="100" w:beforeAutospacing="1" w:after="100" w:afterAutospacing="1"/>
    </w:pPr>
    <w:rPr>
      <w:rFonts w:ascii="Calibri" w:eastAsia="Calibri" w:hAnsi="Calibri" w:cs="Calibri"/>
      <w:sz w:val="22"/>
      <w:szCs w:val="22"/>
      <w:lang w:val="en-GB" w:eastAsia="en-GB"/>
    </w:rPr>
  </w:style>
  <w:style w:type="character" w:customStyle="1" w:styleId="f">
    <w:name w:val="f"/>
    <w:rsid w:val="00246E4E"/>
  </w:style>
  <w:style w:type="character" w:styleId="FollowedHyperlink">
    <w:name w:val="FollowedHyperlink"/>
    <w:basedOn w:val="DefaultParagraphFont"/>
    <w:uiPriority w:val="99"/>
    <w:semiHidden/>
    <w:unhideWhenUsed/>
    <w:rsid w:val="00EC0D44"/>
    <w:rPr>
      <w:color w:val="954F72" w:themeColor="followedHyperlink"/>
      <w:u w:val="single"/>
    </w:rPr>
  </w:style>
  <w:style w:type="table" w:styleId="TableGrid">
    <w:name w:val="Table Grid"/>
    <w:basedOn w:val="TableNormal"/>
    <w:uiPriority w:val="59"/>
    <w:rsid w:val="00BA7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653BD8"/>
    <w:rPr>
      <w:rFonts w:ascii="Calibri" w:eastAsiaTheme="minorEastAsia" w:hAnsi="Calibri" w:cs="Calibri"/>
      <w:sz w:val="22"/>
      <w:szCs w:val="22"/>
      <w:lang w:val="en-GB" w:eastAsia="en-GB"/>
    </w:rPr>
  </w:style>
  <w:style w:type="character" w:customStyle="1" w:styleId="elementtoproof">
    <w:name w:val="elementtoproof"/>
    <w:basedOn w:val="DefaultParagraphFont"/>
    <w:rsid w:val="00956088"/>
  </w:style>
  <w:style w:type="character" w:customStyle="1" w:styleId="contentpasted0">
    <w:name w:val="contentpasted0"/>
    <w:basedOn w:val="DefaultParagraphFont"/>
    <w:rsid w:val="00956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767">
      <w:bodyDiv w:val="1"/>
      <w:marLeft w:val="0"/>
      <w:marRight w:val="0"/>
      <w:marTop w:val="0"/>
      <w:marBottom w:val="0"/>
      <w:divBdr>
        <w:top w:val="none" w:sz="0" w:space="0" w:color="auto"/>
        <w:left w:val="none" w:sz="0" w:space="0" w:color="auto"/>
        <w:bottom w:val="none" w:sz="0" w:space="0" w:color="auto"/>
        <w:right w:val="none" w:sz="0" w:space="0" w:color="auto"/>
      </w:divBdr>
      <w:divsChild>
        <w:div w:id="455104385">
          <w:marLeft w:val="0"/>
          <w:marRight w:val="0"/>
          <w:marTop w:val="0"/>
          <w:marBottom w:val="0"/>
          <w:divBdr>
            <w:top w:val="none" w:sz="0" w:space="0" w:color="auto"/>
            <w:left w:val="none" w:sz="0" w:space="0" w:color="auto"/>
            <w:bottom w:val="none" w:sz="0" w:space="0" w:color="auto"/>
            <w:right w:val="none" w:sz="0" w:space="0" w:color="auto"/>
          </w:divBdr>
          <w:divsChild>
            <w:div w:id="1208570056">
              <w:marLeft w:val="0"/>
              <w:marRight w:val="0"/>
              <w:marTop w:val="0"/>
              <w:marBottom w:val="0"/>
              <w:divBdr>
                <w:top w:val="none" w:sz="0" w:space="0" w:color="auto"/>
                <w:left w:val="none" w:sz="0" w:space="0" w:color="auto"/>
                <w:bottom w:val="none" w:sz="0" w:space="0" w:color="auto"/>
                <w:right w:val="none" w:sz="0" w:space="0" w:color="auto"/>
              </w:divBdr>
              <w:divsChild>
                <w:div w:id="12587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915">
      <w:bodyDiv w:val="1"/>
      <w:marLeft w:val="0"/>
      <w:marRight w:val="0"/>
      <w:marTop w:val="0"/>
      <w:marBottom w:val="0"/>
      <w:divBdr>
        <w:top w:val="none" w:sz="0" w:space="0" w:color="auto"/>
        <w:left w:val="none" w:sz="0" w:space="0" w:color="auto"/>
        <w:bottom w:val="none" w:sz="0" w:space="0" w:color="auto"/>
        <w:right w:val="none" w:sz="0" w:space="0" w:color="auto"/>
      </w:divBdr>
      <w:divsChild>
        <w:div w:id="1659068062">
          <w:marLeft w:val="0"/>
          <w:marRight w:val="0"/>
          <w:marTop w:val="0"/>
          <w:marBottom w:val="0"/>
          <w:divBdr>
            <w:top w:val="none" w:sz="0" w:space="0" w:color="auto"/>
            <w:left w:val="none" w:sz="0" w:space="0" w:color="auto"/>
            <w:bottom w:val="none" w:sz="0" w:space="0" w:color="auto"/>
            <w:right w:val="none" w:sz="0" w:space="0" w:color="auto"/>
          </w:divBdr>
          <w:divsChild>
            <w:div w:id="889414278">
              <w:marLeft w:val="0"/>
              <w:marRight w:val="0"/>
              <w:marTop w:val="0"/>
              <w:marBottom w:val="0"/>
              <w:divBdr>
                <w:top w:val="none" w:sz="0" w:space="0" w:color="auto"/>
                <w:left w:val="none" w:sz="0" w:space="0" w:color="auto"/>
                <w:bottom w:val="none" w:sz="0" w:space="0" w:color="auto"/>
                <w:right w:val="none" w:sz="0" w:space="0" w:color="auto"/>
              </w:divBdr>
              <w:divsChild>
                <w:div w:id="6905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8025">
      <w:bodyDiv w:val="1"/>
      <w:marLeft w:val="0"/>
      <w:marRight w:val="0"/>
      <w:marTop w:val="0"/>
      <w:marBottom w:val="0"/>
      <w:divBdr>
        <w:top w:val="none" w:sz="0" w:space="0" w:color="auto"/>
        <w:left w:val="none" w:sz="0" w:space="0" w:color="auto"/>
        <w:bottom w:val="none" w:sz="0" w:space="0" w:color="auto"/>
        <w:right w:val="none" w:sz="0" w:space="0" w:color="auto"/>
      </w:divBdr>
    </w:div>
    <w:div w:id="294603151">
      <w:bodyDiv w:val="1"/>
      <w:marLeft w:val="0"/>
      <w:marRight w:val="0"/>
      <w:marTop w:val="0"/>
      <w:marBottom w:val="0"/>
      <w:divBdr>
        <w:top w:val="none" w:sz="0" w:space="0" w:color="auto"/>
        <w:left w:val="none" w:sz="0" w:space="0" w:color="auto"/>
        <w:bottom w:val="none" w:sz="0" w:space="0" w:color="auto"/>
        <w:right w:val="none" w:sz="0" w:space="0" w:color="auto"/>
      </w:divBdr>
    </w:div>
    <w:div w:id="372272037">
      <w:bodyDiv w:val="1"/>
      <w:marLeft w:val="0"/>
      <w:marRight w:val="0"/>
      <w:marTop w:val="0"/>
      <w:marBottom w:val="0"/>
      <w:divBdr>
        <w:top w:val="none" w:sz="0" w:space="0" w:color="auto"/>
        <w:left w:val="none" w:sz="0" w:space="0" w:color="auto"/>
        <w:bottom w:val="none" w:sz="0" w:space="0" w:color="auto"/>
        <w:right w:val="none" w:sz="0" w:space="0" w:color="auto"/>
      </w:divBdr>
      <w:divsChild>
        <w:div w:id="1028793314">
          <w:marLeft w:val="0"/>
          <w:marRight w:val="0"/>
          <w:marTop w:val="0"/>
          <w:marBottom w:val="0"/>
          <w:divBdr>
            <w:top w:val="none" w:sz="0" w:space="0" w:color="auto"/>
            <w:left w:val="none" w:sz="0" w:space="0" w:color="auto"/>
            <w:bottom w:val="none" w:sz="0" w:space="0" w:color="auto"/>
            <w:right w:val="none" w:sz="0" w:space="0" w:color="auto"/>
          </w:divBdr>
          <w:divsChild>
            <w:div w:id="581648360">
              <w:marLeft w:val="0"/>
              <w:marRight w:val="0"/>
              <w:marTop w:val="0"/>
              <w:marBottom w:val="0"/>
              <w:divBdr>
                <w:top w:val="none" w:sz="0" w:space="0" w:color="auto"/>
                <w:left w:val="none" w:sz="0" w:space="0" w:color="auto"/>
                <w:bottom w:val="none" w:sz="0" w:space="0" w:color="auto"/>
                <w:right w:val="none" w:sz="0" w:space="0" w:color="auto"/>
              </w:divBdr>
              <w:divsChild>
                <w:div w:id="20993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1704">
      <w:bodyDiv w:val="1"/>
      <w:marLeft w:val="0"/>
      <w:marRight w:val="0"/>
      <w:marTop w:val="0"/>
      <w:marBottom w:val="0"/>
      <w:divBdr>
        <w:top w:val="none" w:sz="0" w:space="0" w:color="auto"/>
        <w:left w:val="none" w:sz="0" w:space="0" w:color="auto"/>
        <w:bottom w:val="none" w:sz="0" w:space="0" w:color="auto"/>
        <w:right w:val="none" w:sz="0" w:space="0" w:color="auto"/>
      </w:divBdr>
    </w:div>
    <w:div w:id="398286526">
      <w:bodyDiv w:val="1"/>
      <w:marLeft w:val="0"/>
      <w:marRight w:val="0"/>
      <w:marTop w:val="0"/>
      <w:marBottom w:val="0"/>
      <w:divBdr>
        <w:top w:val="none" w:sz="0" w:space="0" w:color="auto"/>
        <w:left w:val="none" w:sz="0" w:space="0" w:color="auto"/>
        <w:bottom w:val="none" w:sz="0" w:space="0" w:color="auto"/>
        <w:right w:val="none" w:sz="0" w:space="0" w:color="auto"/>
      </w:divBdr>
    </w:div>
    <w:div w:id="500851277">
      <w:bodyDiv w:val="1"/>
      <w:marLeft w:val="0"/>
      <w:marRight w:val="0"/>
      <w:marTop w:val="0"/>
      <w:marBottom w:val="0"/>
      <w:divBdr>
        <w:top w:val="none" w:sz="0" w:space="0" w:color="auto"/>
        <w:left w:val="none" w:sz="0" w:space="0" w:color="auto"/>
        <w:bottom w:val="none" w:sz="0" w:space="0" w:color="auto"/>
        <w:right w:val="none" w:sz="0" w:space="0" w:color="auto"/>
      </w:divBdr>
    </w:div>
    <w:div w:id="502747251">
      <w:bodyDiv w:val="1"/>
      <w:marLeft w:val="0"/>
      <w:marRight w:val="0"/>
      <w:marTop w:val="0"/>
      <w:marBottom w:val="0"/>
      <w:divBdr>
        <w:top w:val="none" w:sz="0" w:space="0" w:color="auto"/>
        <w:left w:val="none" w:sz="0" w:space="0" w:color="auto"/>
        <w:bottom w:val="none" w:sz="0" w:space="0" w:color="auto"/>
        <w:right w:val="none" w:sz="0" w:space="0" w:color="auto"/>
      </w:divBdr>
      <w:divsChild>
        <w:div w:id="129984200">
          <w:marLeft w:val="0"/>
          <w:marRight w:val="0"/>
          <w:marTop w:val="0"/>
          <w:marBottom w:val="0"/>
          <w:divBdr>
            <w:top w:val="none" w:sz="0" w:space="0" w:color="auto"/>
            <w:left w:val="none" w:sz="0" w:space="0" w:color="auto"/>
            <w:bottom w:val="none" w:sz="0" w:space="0" w:color="auto"/>
            <w:right w:val="none" w:sz="0" w:space="0" w:color="auto"/>
          </w:divBdr>
          <w:divsChild>
            <w:div w:id="341862851">
              <w:marLeft w:val="0"/>
              <w:marRight w:val="0"/>
              <w:marTop w:val="0"/>
              <w:marBottom w:val="0"/>
              <w:divBdr>
                <w:top w:val="none" w:sz="0" w:space="0" w:color="auto"/>
                <w:left w:val="none" w:sz="0" w:space="0" w:color="auto"/>
                <w:bottom w:val="none" w:sz="0" w:space="0" w:color="auto"/>
                <w:right w:val="none" w:sz="0" w:space="0" w:color="auto"/>
              </w:divBdr>
              <w:divsChild>
                <w:div w:id="184859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257423">
      <w:bodyDiv w:val="1"/>
      <w:marLeft w:val="0"/>
      <w:marRight w:val="0"/>
      <w:marTop w:val="0"/>
      <w:marBottom w:val="0"/>
      <w:divBdr>
        <w:top w:val="none" w:sz="0" w:space="0" w:color="auto"/>
        <w:left w:val="none" w:sz="0" w:space="0" w:color="auto"/>
        <w:bottom w:val="none" w:sz="0" w:space="0" w:color="auto"/>
        <w:right w:val="none" w:sz="0" w:space="0" w:color="auto"/>
      </w:divBdr>
    </w:div>
    <w:div w:id="540095659">
      <w:bodyDiv w:val="1"/>
      <w:marLeft w:val="0"/>
      <w:marRight w:val="0"/>
      <w:marTop w:val="0"/>
      <w:marBottom w:val="0"/>
      <w:divBdr>
        <w:top w:val="none" w:sz="0" w:space="0" w:color="auto"/>
        <w:left w:val="none" w:sz="0" w:space="0" w:color="auto"/>
        <w:bottom w:val="none" w:sz="0" w:space="0" w:color="auto"/>
        <w:right w:val="none" w:sz="0" w:space="0" w:color="auto"/>
      </w:divBdr>
    </w:div>
    <w:div w:id="573590883">
      <w:bodyDiv w:val="1"/>
      <w:marLeft w:val="0"/>
      <w:marRight w:val="0"/>
      <w:marTop w:val="0"/>
      <w:marBottom w:val="0"/>
      <w:divBdr>
        <w:top w:val="none" w:sz="0" w:space="0" w:color="auto"/>
        <w:left w:val="none" w:sz="0" w:space="0" w:color="auto"/>
        <w:bottom w:val="none" w:sz="0" w:space="0" w:color="auto"/>
        <w:right w:val="none" w:sz="0" w:space="0" w:color="auto"/>
      </w:divBdr>
    </w:div>
    <w:div w:id="578635173">
      <w:bodyDiv w:val="1"/>
      <w:marLeft w:val="0"/>
      <w:marRight w:val="0"/>
      <w:marTop w:val="0"/>
      <w:marBottom w:val="0"/>
      <w:divBdr>
        <w:top w:val="none" w:sz="0" w:space="0" w:color="auto"/>
        <w:left w:val="none" w:sz="0" w:space="0" w:color="auto"/>
        <w:bottom w:val="none" w:sz="0" w:space="0" w:color="auto"/>
        <w:right w:val="none" w:sz="0" w:space="0" w:color="auto"/>
      </w:divBdr>
      <w:divsChild>
        <w:div w:id="588469682">
          <w:marLeft w:val="0"/>
          <w:marRight w:val="0"/>
          <w:marTop w:val="0"/>
          <w:marBottom w:val="0"/>
          <w:divBdr>
            <w:top w:val="none" w:sz="0" w:space="0" w:color="auto"/>
            <w:left w:val="none" w:sz="0" w:space="0" w:color="auto"/>
            <w:bottom w:val="none" w:sz="0" w:space="0" w:color="auto"/>
            <w:right w:val="none" w:sz="0" w:space="0" w:color="auto"/>
          </w:divBdr>
          <w:divsChild>
            <w:div w:id="486046332">
              <w:marLeft w:val="0"/>
              <w:marRight w:val="0"/>
              <w:marTop w:val="0"/>
              <w:marBottom w:val="0"/>
              <w:divBdr>
                <w:top w:val="none" w:sz="0" w:space="0" w:color="auto"/>
                <w:left w:val="none" w:sz="0" w:space="0" w:color="auto"/>
                <w:bottom w:val="none" w:sz="0" w:space="0" w:color="auto"/>
                <w:right w:val="none" w:sz="0" w:space="0" w:color="auto"/>
              </w:divBdr>
              <w:divsChild>
                <w:div w:id="3659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99443">
      <w:bodyDiv w:val="1"/>
      <w:marLeft w:val="0"/>
      <w:marRight w:val="0"/>
      <w:marTop w:val="0"/>
      <w:marBottom w:val="0"/>
      <w:divBdr>
        <w:top w:val="none" w:sz="0" w:space="0" w:color="auto"/>
        <w:left w:val="none" w:sz="0" w:space="0" w:color="auto"/>
        <w:bottom w:val="none" w:sz="0" w:space="0" w:color="auto"/>
        <w:right w:val="none" w:sz="0" w:space="0" w:color="auto"/>
      </w:divBdr>
    </w:div>
    <w:div w:id="604269567">
      <w:bodyDiv w:val="1"/>
      <w:marLeft w:val="0"/>
      <w:marRight w:val="0"/>
      <w:marTop w:val="0"/>
      <w:marBottom w:val="0"/>
      <w:divBdr>
        <w:top w:val="none" w:sz="0" w:space="0" w:color="auto"/>
        <w:left w:val="none" w:sz="0" w:space="0" w:color="auto"/>
        <w:bottom w:val="none" w:sz="0" w:space="0" w:color="auto"/>
        <w:right w:val="none" w:sz="0" w:space="0" w:color="auto"/>
      </w:divBdr>
    </w:div>
    <w:div w:id="632056112">
      <w:bodyDiv w:val="1"/>
      <w:marLeft w:val="0"/>
      <w:marRight w:val="0"/>
      <w:marTop w:val="0"/>
      <w:marBottom w:val="0"/>
      <w:divBdr>
        <w:top w:val="none" w:sz="0" w:space="0" w:color="auto"/>
        <w:left w:val="none" w:sz="0" w:space="0" w:color="auto"/>
        <w:bottom w:val="none" w:sz="0" w:space="0" w:color="auto"/>
        <w:right w:val="none" w:sz="0" w:space="0" w:color="auto"/>
      </w:divBdr>
      <w:divsChild>
        <w:div w:id="194777804">
          <w:marLeft w:val="0"/>
          <w:marRight w:val="0"/>
          <w:marTop w:val="0"/>
          <w:marBottom w:val="0"/>
          <w:divBdr>
            <w:top w:val="none" w:sz="0" w:space="0" w:color="auto"/>
            <w:left w:val="none" w:sz="0" w:space="0" w:color="auto"/>
            <w:bottom w:val="none" w:sz="0" w:space="0" w:color="auto"/>
            <w:right w:val="none" w:sz="0" w:space="0" w:color="auto"/>
          </w:divBdr>
          <w:divsChild>
            <w:div w:id="1427384747">
              <w:marLeft w:val="0"/>
              <w:marRight w:val="0"/>
              <w:marTop w:val="0"/>
              <w:marBottom w:val="0"/>
              <w:divBdr>
                <w:top w:val="none" w:sz="0" w:space="0" w:color="auto"/>
                <w:left w:val="none" w:sz="0" w:space="0" w:color="auto"/>
                <w:bottom w:val="none" w:sz="0" w:space="0" w:color="auto"/>
                <w:right w:val="none" w:sz="0" w:space="0" w:color="auto"/>
              </w:divBdr>
              <w:divsChild>
                <w:div w:id="15501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47026">
      <w:bodyDiv w:val="1"/>
      <w:marLeft w:val="0"/>
      <w:marRight w:val="0"/>
      <w:marTop w:val="0"/>
      <w:marBottom w:val="0"/>
      <w:divBdr>
        <w:top w:val="none" w:sz="0" w:space="0" w:color="auto"/>
        <w:left w:val="none" w:sz="0" w:space="0" w:color="auto"/>
        <w:bottom w:val="none" w:sz="0" w:space="0" w:color="auto"/>
        <w:right w:val="none" w:sz="0" w:space="0" w:color="auto"/>
      </w:divBdr>
    </w:div>
    <w:div w:id="746995546">
      <w:bodyDiv w:val="1"/>
      <w:marLeft w:val="0"/>
      <w:marRight w:val="0"/>
      <w:marTop w:val="0"/>
      <w:marBottom w:val="0"/>
      <w:divBdr>
        <w:top w:val="none" w:sz="0" w:space="0" w:color="auto"/>
        <w:left w:val="none" w:sz="0" w:space="0" w:color="auto"/>
        <w:bottom w:val="none" w:sz="0" w:space="0" w:color="auto"/>
        <w:right w:val="none" w:sz="0" w:space="0" w:color="auto"/>
      </w:divBdr>
    </w:div>
    <w:div w:id="770399323">
      <w:bodyDiv w:val="1"/>
      <w:marLeft w:val="0"/>
      <w:marRight w:val="0"/>
      <w:marTop w:val="0"/>
      <w:marBottom w:val="0"/>
      <w:divBdr>
        <w:top w:val="none" w:sz="0" w:space="0" w:color="auto"/>
        <w:left w:val="none" w:sz="0" w:space="0" w:color="auto"/>
        <w:bottom w:val="none" w:sz="0" w:space="0" w:color="auto"/>
        <w:right w:val="none" w:sz="0" w:space="0" w:color="auto"/>
      </w:divBdr>
    </w:div>
    <w:div w:id="781151282">
      <w:bodyDiv w:val="1"/>
      <w:marLeft w:val="0"/>
      <w:marRight w:val="0"/>
      <w:marTop w:val="0"/>
      <w:marBottom w:val="0"/>
      <w:divBdr>
        <w:top w:val="none" w:sz="0" w:space="0" w:color="auto"/>
        <w:left w:val="none" w:sz="0" w:space="0" w:color="auto"/>
        <w:bottom w:val="none" w:sz="0" w:space="0" w:color="auto"/>
        <w:right w:val="none" w:sz="0" w:space="0" w:color="auto"/>
      </w:divBdr>
    </w:div>
    <w:div w:id="964193668">
      <w:bodyDiv w:val="1"/>
      <w:marLeft w:val="0"/>
      <w:marRight w:val="0"/>
      <w:marTop w:val="0"/>
      <w:marBottom w:val="0"/>
      <w:divBdr>
        <w:top w:val="none" w:sz="0" w:space="0" w:color="auto"/>
        <w:left w:val="none" w:sz="0" w:space="0" w:color="auto"/>
        <w:bottom w:val="none" w:sz="0" w:space="0" w:color="auto"/>
        <w:right w:val="none" w:sz="0" w:space="0" w:color="auto"/>
      </w:divBdr>
    </w:div>
    <w:div w:id="996882585">
      <w:bodyDiv w:val="1"/>
      <w:marLeft w:val="0"/>
      <w:marRight w:val="0"/>
      <w:marTop w:val="0"/>
      <w:marBottom w:val="0"/>
      <w:divBdr>
        <w:top w:val="none" w:sz="0" w:space="0" w:color="auto"/>
        <w:left w:val="none" w:sz="0" w:space="0" w:color="auto"/>
        <w:bottom w:val="none" w:sz="0" w:space="0" w:color="auto"/>
        <w:right w:val="none" w:sz="0" w:space="0" w:color="auto"/>
      </w:divBdr>
    </w:div>
    <w:div w:id="1011956539">
      <w:bodyDiv w:val="1"/>
      <w:marLeft w:val="0"/>
      <w:marRight w:val="0"/>
      <w:marTop w:val="0"/>
      <w:marBottom w:val="0"/>
      <w:divBdr>
        <w:top w:val="none" w:sz="0" w:space="0" w:color="auto"/>
        <w:left w:val="none" w:sz="0" w:space="0" w:color="auto"/>
        <w:bottom w:val="none" w:sz="0" w:space="0" w:color="auto"/>
        <w:right w:val="none" w:sz="0" w:space="0" w:color="auto"/>
      </w:divBdr>
    </w:div>
    <w:div w:id="1034230584">
      <w:bodyDiv w:val="1"/>
      <w:marLeft w:val="0"/>
      <w:marRight w:val="0"/>
      <w:marTop w:val="0"/>
      <w:marBottom w:val="0"/>
      <w:divBdr>
        <w:top w:val="none" w:sz="0" w:space="0" w:color="auto"/>
        <w:left w:val="none" w:sz="0" w:space="0" w:color="auto"/>
        <w:bottom w:val="none" w:sz="0" w:space="0" w:color="auto"/>
        <w:right w:val="none" w:sz="0" w:space="0" w:color="auto"/>
      </w:divBdr>
    </w:div>
    <w:div w:id="1078289653">
      <w:bodyDiv w:val="1"/>
      <w:marLeft w:val="0"/>
      <w:marRight w:val="0"/>
      <w:marTop w:val="0"/>
      <w:marBottom w:val="0"/>
      <w:divBdr>
        <w:top w:val="none" w:sz="0" w:space="0" w:color="auto"/>
        <w:left w:val="none" w:sz="0" w:space="0" w:color="auto"/>
        <w:bottom w:val="none" w:sz="0" w:space="0" w:color="auto"/>
        <w:right w:val="none" w:sz="0" w:space="0" w:color="auto"/>
      </w:divBdr>
    </w:div>
    <w:div w:id="1102266930">
      <w:bodyDiv w:val="1"/>
      <w:marLeft w:val="0"/>
      <w:marRight w:val="0"/>
      <w:marTop w:val="0"/>
      <w:marBottom w:val="0"/>
      <w:divBdr>
        <w:top w:val="none" w:sz="0" w:space="0" w:color="auto"/>
        <w:left w:val="none" w:sz="0" w:space="0" w:color="auto"/>
        <w:bottom w:val="none" w:sz="0" w:space="0" w:color="auto"/>
        <w:right w:val="none" w:sz="0" w:space="0" w:color="auto"/>
      </w:divBdr>
    </w:div>
    <w:div w:id="1181357763">
      <w:bodyDiv w:val="1"/>
      <w:marLeft w:val="0"/>
      <w:marRight w:val="0"/>
      <w:marTop w:val="0"/>
      <w:marBottom w:val="0"/>
      <w:divBdr>
        <w:top w:val="none" w:sz="0" w:space="0" w:color="auto"/>
        <w:left w:val="none" w:sz="0" w:space="0" w:color="auto"/>
        <w:bottom w:val="none" w:sz="0" w:space="0" w:color="auto"/>
        <w:right w:val="none" w:sz="0" w:space="0" w:color="auto"/>
      </w:divBdr>
    </w:div>
    <w:div w:id="1192305488">
      <w:bodyDiv w:val="1"/>
      <w:marLeft w:val="0"/>
      <w:marRight w:val="0"/>
      <w:marTop w:val="0"/>
      <w:marBottom w:val="0"/>
      <w:divBdr>
        <w:top w:val="none" w:sz="0" w:space="0" w:color="auto"/>
        <w:left w:val="none" w:sz="0" w:space="0" w:color="auto"/>
        <w:bottom w:val="none" w:sz="0" w:space="0" w:color="auto"/>
        <w:right w:val="none" w:sz="0" w:space="0" w:color="auto"/>
      </w:divBdr>
      <w:divsChild>
        <w:div w:id="471337906">
          <w:marLeft w:val="0"/>
          <w:marRight w:val="0"/>
          <w:marTop w:val="0"/>
          <w:marBottom w:val="0"/>
          <w:divBdr>
            <w:top w:val="none" w:sz="0" w:space="0" w:color="auto"/>
            <w:left w:val="none" w:sz="0" w:space="0" w:color="auto"/>
            <w:bottom w:val="none" w:sz="0" w:space="0" w:color="auto"/>
            <w:right w:val="none" w:sz="0" w:space="0" w:color="auto"/>
          </w:divBdr>
          <w:divsChild>
            <w:div w:id="1290893748">
              <w:marLeft w:val="0"/>
              <w:marRight w:val="0"/>
              <w:marTop w:val="0"/>
              <w:marBottom w:val="0"/>
              <w:divBdr>
                <w:top w:val="none" w:sz="0" w:space="0" w:color="auto"/>
                <w:left w:val="none" w:sz="0" w:space="0" w:color="auto"/>
                <w:bottom w:val="none" w:sz="0" w:space="0" w:color="auto"/>
                <w:right w:val="none" w:sz="0" w:space="0" w:color="auto"/>
              </w:divBdr>
              <w:divsChild>
                <w:div w:id="1319188322">
                  <w:marLeft w:val="0"/>
                  <w:marRight w:val="0"/>
                  <w:marTop w:val="0"/>
                  <w:marBottom w:val="0"/>
                  <w:divBdr>
                    <w:top w:val="none" w:sz="0" w:space="0" w:color="auto"/>
                    <w:left w:val="none" w:sz="0" w:space="0" w:color="auto"/>
                    <w:bottom w:val="none" w:sz="0" w:space="0" w:color="auto"/>
                    <w:right w:val="none" w:sz="0" w:space="0" w:color="auto"/>
                  </w:divBdr>
                  <w:divsChild>
                    <w:div w:id="19493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095396">
      <w:bodyDiv w:val="1"/>
      <w:marLeft w:val="0"/>
      <w:marRight w:val="0"/>
      <w:marTop w:val="0"/>
      <w:marBottom w:val="0"/>
      <w:divBdr>
        <w:top w:val="none" w:sz="0" w:space="0" w:color="auto"/>
        <w:left w:val="none" w:sz="0" w:space="0" w:color="auto"/>
        <w:bottom w:val="none" w:sz="0" w:space="0" w:color="auto"/>
        <w:right w:val="none" w:sz="0" w:space="0" w:color="auto"/>
      </w:divBdr>
    </w:div>
    <w:div w:id="1329869356">
      <w:bodyDiv w:val="1"/>
      <w:marLeft w:val="0"/>
      <w:marRight w:val="0"/>
      <w:marTop w:val="0"/>
      <w:marBottom w:val="0"/>
      <w:divBdr>
        <w:top w:val="none" w:sz="0" w:space="0" w:color="auto"/>
        <w:left w:val="none" w:sz="0" w:space="0" w:color="auto"/>
        <w:bottom w:val="none" w:sz="0" w:space="0" w:color="auto"/>
        <w:right w:val="none" w:sz="0" w:space="0" w:color="auto"/>
      </w:divBdr>
    </w:div>
    <w:div w:id="1334603394">
      <w:bodyDiv w:val="1"/>
      <w:marLeft w:val="0"/>
      <w:marRight w:val="0"/>
      <w:marTop w:val="0"/>
      <w:marBottom w:val="0"/>
      <w:divBdr>
        <w:top w:val="none" w:sz="0" w:space="0" w:color="auto"/>
        <w:left w:val="none" w:sz="0" w:space="0" w:color="auto"/>
        <w:bottom w:val="none" w:sz="0" w:space="0" w:color="auto"/>
        <w:right w:val="none" w:sz="0" w:space="0" w:color="auto"/>
      </w:divBdr>
    </w:div>
    <w:div w:id="1401516043">
      <w:bodyDiv w:val="1"/>
      <w:marLeft w:val="0"/>
      <w:marRight w:val="0"/>
      <w:marTop w:val="0"/>
      <w:marBottom w:val="0"/>
      <w:divBdr>
        <w:top w:val="none" w:sz="0" w:space="0" w:color="auto"/>
        <w:left w:val="none" w:sz="0" w:space="0" w:color="auto"/>
        <w:bottom w:val="none" w:sz="0" w:space="0" w:color="auto"/>
        <w:right w:val="none" w:sz="0" w:space="0" w:color="auto"/>
      </w:divBdr>
    </w:div>
    <w:div w:id="1440489794">
      <w:bodyDiv w:val="1"/>
      <w:marLeft w:val="0"/>
      <w:marRight w:val="0"/>
      <w:marTop w:val="0"/>
      <w:marBottom w:val="0"/>
      <w:divBdr>
        <w:top w:val="none" w:sz="0" w:space="0" w:color="auto"/>
        <w:left w:val="none" w:sz="0" w:space="0" w:color="auto"/>
        <w:bottom w:val="none" w:sz="0" w:space="0" w:color="auto"/>
        <w:right w:val="none" w:sz="0" w:space="0" w:color="auto"/>
      </w:divBdr>
    </w:div>
    <w:div w:id="1455372305">
      <w:bodyDiv w:val="1"/>
      <w:marLeft w:val="0"/>
      <w:marRight w:val="0"/>
      <w:marTop w:val="0"/>
      <w:marBottom w:val="0"/>
      <w:divBdr>
        <w:top w:val="none" w:sz="0" w:space="0" w:color="auto"/>
        <w:left w:val="none" w:sz="0" w:space="0" w:color="auto"/>
        <w:bottom w:val="none" w:sz="0" w:space="0" w:color="auto"/>
        <w:right w:val="none" w:sz="0" w:space="0" w:color="auto"/>
      </w:divBdr>
    </w:div>
    <w:div w:id="1508981671">
      <w:bodyDiv w:val="1"/>
      <w:marLeft w:val="0"/>
      <w:marRight w:val="0"/>
      <w:marTop w:val="0"/>
      <w:marBottom w:val="0"/>
      <w:divBdr>
        <w:top w:val="none" w:sz="0" w:space="0" w:color="auto"/>
        <w:left w:val="none" w:sz="0" w:space="0" w:color="auto"/>
        <w:bottom w:val="none" w:sz="0" w:space="0" w:color="auto"/>
        <w:right w:val="none" w:sz="0" w:space="0" w:color="auto"/>
      </w:divBdr>
    </w:div>
    <w:div w:id="1521166698">
      <w:bodyDiv w:val="1"/>
      <w:marLeft w:val="0"/>
      <w:marRight w:val="0"/>
      <w:marTop w:val="0"/>
      <w:marBottom w:val="0"/>
      <w:divBdr>
        <w:top w:val="none" w:sz="0" w:space="0" w:color="auto"/>
        <w:left w:val="none" w:sz="0" w:space="0" w:color="auto"/>
        <w:bottom w:val="none" w:sz="0" w:space="0" w:color="auto"/>
        <w:right w:val="none" w:sz="0" w:space="0" w:color="auto"/>
      </w:divBdr>
    </w:div>
    <w:div w:id="1547180182">
      <w:bodyDiv w:val="1"/>
      <w:marLeft w:val="0"/>
      <w:marRight w:val="0"/>
      <w:marTop w:val="0"/>
      <w:marBottom w:val="0"/>
      <w:divBdr>
        <w:top w:val="none" w:sz="0" w:space="0" w:color="auto"/>
        <w:left w:val="none" w:sz="0" w:space="0" w:color="auto"/>
        <w:bottom w:val="none" w:sz="0" w:space="0" w:color="auto"/>
        <w:right w:val="none" w:sz="0" w:space="0" w:color="auto"/>
      </w:divBdr>
      <w:divsChild>
        <w:div w:id="651913566">
          <w:marLeft w:val="0"/>
          <w:marRight w:val="0"/>
          <w:marTop w:val="0"/>
          <w:marBottom w:val="0"/>
          <w:divBdr>
            <w:top w:val="none" w:sz="0" w:space="0" w:color="auto"/>
            <w:left w:val="none" w:sz="0" w:space="0" w:color="auto"/>
            <w:bottom w:val="none" w:sz="0" w:space="0" w:color="auto"/>
            <w:right w:val="none" w:sz="0" w:space="0" w:color="auto"/>
          </w:divBdr>
          <w:divsChild>
            <w:div w:id="579369553">
              <w:marLeft w:val="0"/>
              <w:marRight w:val="0"/>
              <w:marTop w:val="0"/>
              <w:marBottom w:val="0"/>
              <w:divBdr>
                <w:top w:val="none" w:sz="0" w:space="0" w:color="auto"/>
                <w:left w:val="none" w:sz="0" w:space="0" w:color="auto"/>
                <w:bottom w:val="none" w:sz="0" w:space="0" w:color="auto"/>
                <w:right w:val="none" w:sz="0" w:space="0" w:color="auto"/>
              </w:divBdr>
              <w:divsChild>
                <w:div w:id="11593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00784">
      <w:bodyDiv w:val="1"/>
      <w:marLeft w:val="0"/>
      <w:marRight w:val="0"/>
      <w:marTop w:val="0"/>
      <w:marBottom w:val="0"/>
      <w:divBdr>
        <w:top w:val="none" w:sz="0" w:space="0" w:color="auto"/>
        <w:left w:val="none" w:sz="0" w:space="0" w:color="auto"/>
        <w:bottom w:val="none" w:sz="0" w:space="0" w:color="auto"/>
        <w:right w:val="none" w:sz="0" w:space="0" w:color="auto"/>
      </w:divBdr>
      <w:divsChild>
        <w:div w:id="210306101">
          <w:marLeft w:val="0"/>
          <w:marRight w:val="0"/>
          <w:marTop w:val="0"/>
          <w:marBottom w:val="0"/>
          <w:divBdr>
            <w:top w:val="none" w:sz="0" w:space="0" w:color="auto"/>
            <w:left w:val="none" w:sz="0" w:space="0" w:color="auto"/>
            <w:bottom w:val="none" w:sz="0" w:space="0" w:color="auto"/>
            <w:right w:val="none" w:sz="0" w:space="0" w:color="auto"/>
          </w:divBdr>
          <w:divsChild>
            <w:div w:id="2078165955">
              <w:marLeft w:val="0"/>
              <w:marRight w:val="0"/>
              <w:marTop w:val="0"/>
              <w:marBottom w:val="0"/>
              <w:divBdr>
                <w:top w:val="none" w:sz="0" w:space="0" w:color="auto"/>
                <w:left w:val="none" w:sz="0" w:space="0" w:color="auto"/>
                <w:bottom w:val="none" w:sz="0" w:space="0" w:color="auto"/>
                <w:right w:val="none" w:sz="0" w:space="0" w:color="auto"/>
              </w:divBdr>
              <w:divsChild>
                <w:div w:id="17713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3253">
      <w:bodyDiv w:val="1"/>
      <w:marLeft w:val="0"/>
      <w:marRight w:val="0"/>
      <w:marTop w:val="0"/>
      <w:marBottom w:val="0"/>
      <w:divBdr>
        <w:top w:val="none" w:sz="0" w:space="0" w:color="auto"/>
        <w:left w:val="none" w:sz="0" w:space="0" w:color="auto"/>
        <w:bottom w:val="none" w:sz="0" w:space="0" w:color="auto"/>
        <w:right w:val="none" w:sz="0" w:space="0" w:color="auto"/>
      </w:divBdr>
    </w:div>
    <w:div w:id="1589389277">
      <w:bodyDiv w:val="1"/>
      <w:marLeft w:val="0"/>
      <w:marRight w:val="0"/>
      <w:marTop w:val="0"/>
      <w:marBottom w:val="0"/>
      <w:divBdr>
        <w:top w:val="none" w:sz="0" w:space="0" w:color="auto"/>
        <w:left w:val="none" w:sz="0" w:space="0" w:color="auto"/>
        <w:bottom w:val="none" w:sz="0" w:space="0" w:color="auto"/>
        <w:right w:val="none" w:sz="0" w:space="0" w:color="auto"/>
      </w:divBdr>
    </w:div>
    <w:div w:id="1592473269">
      <w:bodyDiv w:val="1"/>
      <w:marLeft w:val="0"/>
      <w:marRight w:val="0"/>
      <w:marTop w:val="0"/>
      <w:marBottom w:val="0"/>
      <w:divBdr>
        <w:top w:val="none" w:sz="0" w:space="0" w:color="auto"/>
        <w:left w:val="none" w:sz="0" w:space="0" w:color="auto"/>
        <w:bottom w:val="none" w:sz="0" w:space="0" w:color="auto"/>
        <w:right w:val="none" w:sz="0" w:space="0" w:color="auto"/>
      </w:divBdr>
    </w:div>
    <w:div w:id="1622758504">
      <w:bodyDiv w:val="1"/>
      <w:marLeft w:val="0"/>
      <w:marRight w:val="0"/>
      <w:marTop w:val="0"/>
      <w:marBottom w:val="0"/>
      <w:divBdr>
        <w:top w:val="none" w:sz="0" w:space="0" w:color="auto"/>
        <w:left w:val="none" w:sz="0" w:space="0" w:color="auto"/>
        <w:bottom w:val="none" w:sz="0" w:space="0" w:color="auto"/>
        <w:right w:val="none" w:sz="0" w:space="0" w:color="auto"/>
      </w:divBdr>
    </w:div>
    <w:div w:id="1652443138">
      <w:bodyDiv w:val="1"/>
      <w:marLeft w:val="0"/>
      <w:marRight w:val="0"/>
      <w:marTop w:val="0"/>
      <w:marBottom w:val="0"/>
      <w:divBdr>
        <w:top w:val="none" w:sz="0" w:space="0" w:color="auto"/>
        <w:left w:val="none" w:sz="0" w:space="0" w:color="auto"/>
        <w:bottom w:val="none" w:sz="0" w:space="0" w:color="auto"/>
        <w:right w:val="none" w:sz="0" w:space="0" w:color="auto"/>
      </w:divBdr>
    </w:div>
    <w:div w:id="1657875436">
      <w:bodyDiv w:val="1"/>
      <w:marLeft w:val="0"/>
      <w:marRight w:val="0"/>
      <w:marTop w:val="0"/>
      <w:marBottom w:val="0"/>
      <w:divBdr>
        <w:top w:val="none" w:sz="0" w:space="0" w:color="auto"/>
        <w:left w:val="none" w:sz="0" w:space="0" w:color="auto"/>
        <w:bottom w:val="none" w:sz="0" w:space="0" w:color="auto"/>
        <w:right w:val="none" w:sz="0" w:space="0" w:color="auto"/>
      </w:divBdr>
    </w:div>
    <w:div w:id="1741295696">
      <w:bodyDiv w:val="1"/>
      <w:marLeft w:val="0"/>
      <w:marRight w:val="0"/>
      <w:marTop w:val="0"/>
      <w:marBottom w:val="0"/>
      <w:divBdr>
        <w:top w:val="none" w:sz="0" w:space="0" w:color="auto"/>
        <w:left w:val="none" w:sz="0" w:space="0" w:color="auto"/>
        <w:bottom w:val="none" w:sz="0" w:space="0" w:color="auto"/>
        <w:right w:val="none" w:sz="0" w:space="0" w:color="auto"/>
      </w:divBdr>
    </w:div>
    <w:div w:id="1851531418">
      <w:bodyDiv w:val="1"/>
      <w:marLeft w:val="0"/>
      <w:marRight w:val="0"/>
      <w:marTop w:val="0"/>
      <w:marBottom w:val="0"/>
      <w:divBdr>
        <w:top w:val="none" w:sz="0" w:space="0" w:color="auto"/>
        <w:left w:val="none" w:sz="0" w:space="0" w:color="auto"/>
        <w:bottom w:val="none" w:sz="0" w:space="0" w:color="auto"/>
        <w:right w:val="none" w:sz="0" w:space="0" w:color="auto"/>
      </w:divBdr>
    </w:div>
    <w:div w:id="1870948653">
      <w:bodyDiv w:val="1"/>
      <w:marLeft w:val="0"/>
      <w:marRight w:val="0"/>
      <w:marTop w:val="0"/>
      <w:marBottom w:val="0"/>
      <w:divBdr>
        <w:top w:val="none" w:sz="0" w:space="0" w:color="auto"/>
        <w:left w:val="none" w:sz="0" w:space="0" w:color="auto"/>
        <w:bottom w:val="none" w:sz="0" w:space="0" w:color="auto"/>
        <w:right w:val="none" w:sz="0" w:space="0" w:color="auto"/>
      </w:divBdr>
    </w:div>
    <w:div w:id="1877497180">
      <w:bodyDiv w:val="1"/>
      <w:marLeft w:val="0"/>
      <w:marRight w:val="0"/>
      <w:marTop w:val="0"/>
      <w:marBottom w:val="0"/>
      <w:divBdr>
        <w:top w:val="none" w:sz="0" w:space="0" w:color="auto"/>
        <w:left w:val="none" w:sz="0" w:space="0" w:color="auto"/>
        <w:bottom w:val="none" w:sz="0" w:space="0" w:color="auto"/>
        <w:right w:val="none" w:sz="0" w:space="0" w:color="auto"/>
      </w:divBdr>
      <w:divsChild>
        <w:div w:id="938368533">
          <w:marLeft w:val="0"/>
          <w:marRight w:val="0"/>
          <w:marTop w:val="0"/>
          <w:marBottom w:val="0"/>
          <w:divBdr>
            <w:top w:val="none" w:sz="0" w:space="0" w:color="auto"/>
            <w:left w:val="none" w:sz="0" w:space="0" w:color="auto"/>
            <w:bottom w:val="none" w:sz="0" w:space="0" w:color="auto"/>
            <w:right w:val="none" w:sz="0" w:space="0" w:color="auto"/>
          </w:divBdr>
          <w:divsChild>
            <w:div w:id="918712776">
              <w:marLeft w:val="0"/>
              <w:marRight w:val="0"/>
              <w:marTop w:val="0"/>
              <w:marBottom w:val="0"/>
              <w:divBdr>
                <w:top w:val="none" w:sz="0" w:space="0" w:color="auto"/>
                <w:left w:val="none" w:sz="0" w:space="0" w:color="auto"/>
                <w:bottom w:val="none" w:sz="0" w:space="0" w:color="auto"/>
                <w:right w:val="none" w:sz="0" w:space="0" w:color="auto"/>
              </w:divBdr>
              <w:divsChild>
                <w:div w:id="686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2525">
      <w:bodyDiv w:val="1"/>
      <w:marLeft w:val="0"/>
      <w:marRight w:val="0"/>
      <w:marTop w:val="0"/>
      <w:marBottom w:val="0"/>
      <w:divBdr>
        <w:top w:val="none" w:sz="0" w:space="0" w:color="auto"/>
        <w:left w:val="none" w:sz="0" w:space="0" w:color="auto"/>
        <w:bottom w:val="none" w:sz="0" w:space="0" w:color="auto"/>
        <w:right w:val="none" w:sz="0" w:space="0" w:color="auto"/>
      </w:divBdr>
    </w:div>
    <w:div w:id="1925919402">
      <w:bodyDiv w:val="1"/>
      <w:marLeft w:val="0"/>
      <w:marRight w:val="0"/>
      <w:marTop w:val="0"/>
      <w:marBottom w:val="0"/>
      <w:divBdr>
        <w:top w:val="none" w:sz="0" w:space="0" w:color="auto"/>
        <w:left w:val="none" w:sz="0" w:space="0" w:color="auto"/>
        <w:bottom w:val="none" w:sz="0" w:space="0" w:color="auto"/>
        <w:right w:val="none" w:sz="0" w:space="0" w:color="auto"/>
      </w:divBdr>
    </w:div>
    <w:div w:id="1988194943">
      <w:bodyDiv w:val="1"/>
      <w:marLeft w:val="0"/>
      <w:marRight w:val="0"/>
      <w:marTop w:val="0"/>
      <w:marBottom w:val="0"/>
      <w:divBdr>
        <w:top w:val="none" w:sz="0" w:space="0" w:color="auto"/>
        <w:left w:val="none" w:sz="0" w:space="0" w:color="auto"/>
        <w:bottom w:val="none" w:sz="0" w:space="0" w:color="auto"/>
        <w:right w:val="none" w:sz="0" w:space="0" w:color="auto"/>
      </w:divBdr>
    </w:div>
    <w:div w:id="1997492992">
      <w:bodyDiv w:val="1"/>
      <w:marLeft w:val="0"/>
      <w:marRight w:val="0"/>
      <w:marTop w:val="0"/>
      <w:marBottom w:val="0"/>
      <w:divBdr>
        <w:top w:val="none" w:sz="0" w:space="0" w:color="auto"/>
        <w:left w:val="none" w:sz="0" w:space="0" w:color="auto"/>
        <w:bottom w:val="none" w:sz="0" w:space="0" w:color="auto"/>
        <w:right w:val="none" w:sz="0" w:space="0" w:color="auto"/>
      </w:divBdr>
    </w:div>
    <w:div w:id="2004813091">
      <w:bodyDiv w:val="1"/>
      <w:marLeft w:val="0"/>
      <w:marRight w:val="0"/>
      <w:marTop w:val="0"/>
      <w:marBottom w:val="0"/>
      <w:divBdr>
        <w:top w:val="none" w:sz="0" w:space="0" w:color="auto"/>
        <w:left w:val="none" w:sz="0" w:space="0" w:color="auto"/>
        <w:bottom w:val="none" w:sz="0" w:space="0" w:color="auto"/>
        <w:right w:val="none" w:sz="0" w:space="0" w:color="auto"/>
      </w:divBdr>
    </w:div>
    <w:div w:id="2013415512">
      <w:bodyDiv w:val="1"/>
      <w:marLeft w:val="0"/>
      <w:marRight w:val="0"/>
      <w:marTop w:val="0"/>
      <w:marBottom w:val="0"/>
      <w:divBdr>
        <w:top w:val="none" w:sz="0" w:space="0" w:color="auto"/>
        <w:left w:val="none" w:sz="0" w:space="0" w:color="auto"/>
        <w:bottom w:val="none" w:sz="0" w:space="0" w:color="auto"/>
        <w:right w:val="none" w:sz="0" w:space="0" w:color="auto"/>
      </w:divBdr>
    </w:div>
    <w:div w:id="2067020456">
      <w:bodyDiv w:val="1"/>
      <w:marLeft w:val="0"/>
      <w:marRight w:val="0"/>
      <w:marTop w:val="0"/>
      <w:marBottom w:val="0"/>
      <w:divBdr>
        <w:top w:val="none" w:sz="0" w:space="0" w:color="auto"/>
        <w:left w:val="none" w:sz="0" w:space="0" w:color="auto"/>
        <w:bottom w:val="none" w:sz="0" w:space="0" w:color="auto"/>
        <w:right w:val="none" w:sz="0" w:space="0" w:color="auto"/>
      </w:divBdr>
      <w:divsChild>
        <w:div w:id="1493643734">
          <w:marLeft w:val="0"/>
          <w:marRight w:val="0"/>
          <w:marTop w:val="0"/>
          <w:marBottom w:val="0"/>
          <w:divBdr>
            <w:top w:val="none" w:sz="0" w:space="0" w:color="auto"/>
            <w:left w:val="none" w:sz="0" w:space="0" w:color="auto"/>
            <w:bottom w:val="none" w:sz="0" w:space="0" w:color="auto"/>
            <w:right w:val="none" w:sz="0" w:space="0" w:color="auto"/>
          </w:divBdr>
          <w:divsChild>
            <w:div w:id="489903883">
              <w:marLeft w:val="0"/>
              <w:marRight w:val="0"/>
              <w:marTop w:val="0"/>
              <w:marBottom w:val="0"/>
              <w:divBdr>
                <w:top w:val="none" w:sz="0" w:space="0" w:color="auto"/>
                <w:left w:val="none" w:sz="0" w:space="0" w:color="auto"/>
                <w:bottom w:val="none" w:sz="0" w:space="0" w:color="auto"/>
                <w:right w:val="none" w:sz="0" w:space="0" w:color="auto"/>
              </w:divBdr>
              <w:divsChild>
                <w:div w:id="12835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4344">
      <w:bodyDiv w:val="1"/>
      <w:marLeft w:val="0"/>
      <w:marRight w:val="0"/>
      <w:marTop w:val="0"/>
      <w:marBottom w:val="0"/>
      <w:divBdr>
        <w:top w:val="none" w:sz="0" w:space="0" w:color="auto"/>
        <w:left w:val="none" w:sz="0" w:space="0" w:color="auto"/>
        <w:bottom w:val="none" w:sz="0" w:space="0" w:color="auto"/>
        <w:right w:val="none" w:sz="0" w:space="0" w:color="auto"/>
      </w:divBdr>
    </w:div>
    <w:div w:id="2077244438">
      <w:bodyDiv w:val="1"/>
      <w:marLeft w:val="0"/>
      <w:marRight w:val="0"/>
      <w:marTop w:val="0"/>
      <w:marBottom w:val="0"/>
      <w:divBdr>
        <w:top w:val="none" w:sz="0" w:space="0" w:color="auto"/>
        <w:left w:val="none" w:sz="0" w:space="0" w:color="auto"/>
        <w:bottom w:val="none" w:sz="0" w:space="0" w:color="auto"/>
        <w:right w:val="none" w:sz="0" w:space="0" w:color="auto"/>
      </w:divBdr>
    </w:div>
    <w:div w:id="2125689158">
      <w:bodyDiv w:val="1"/>
      <w:marLeft w:val="0"/>
      <w:marRight w:val="0"/>
      <w:marTop w:val="0"/>
      <w:marBottom w:val="0"/>
      <w:divBdr>
        <w:top w:val="none" w:sz="0" w:space="0" w:color="auto"/>
        <w:left w:val="none" w:sz="0" w:space="0" w:color="auto"/>
        <w:bottom w:val="none" w:sz="0" w:space="0" w:color="auto"/>
        <w:right w:val="none" w:sz="0" w:space="0" w:color="auto"/>
      </w:divBdr>
    </w:div>
    <w:div w:id="213667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981EC-87EF-4B95-BA8A-17A9391B5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phils</Company>
  <LinksUpToDate>false</LinksUpToDate>
  <CharactersWithSpaces>6993</CharactersWithSpaces>
  <SharedDoc>false</SharedDoc>
  <HLinks>
    <vt:vector size="6" baseType="variant">
      <vt:variant>
        <vt:i4>4194316</vt:i4>
      </vt:variant>
      <vt:variant>
        <vt:i4>0</vt:i4>
      </vt:variant>
      <vt:variant>
        <vt:i4>0</vt:i4>
      </vt:variant>
      <vt:variant>
        <vt:i4>5</vt:i4>
      </vt:variant>
      <vt:variant>
        <vt:lpwstr>http://www.ulleyparishcouncil.org.uk/policies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towlerton</dc:creator>
  <cp:keywords/>
  <dc:description/>
  <cp:lastModifiedBy>Sarah Whitaker</cp:lastModifiedBy>
  <cp:revision>4</cp:revision>
  <cp:lastPrinted>2023-02-01T09:53:00Z</cp:lastPrinted>
  <dcterms:created xsi:type="dcterms:W3CDTF">2023-12-06T09:48:00Z</dcterms:created>
  <dcterms:modified xsi:type="dcterms:W3CDTF">2024-01-22T15:16:00Z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2022-04-25T09:11:59Z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c1c36909-0ac9-4868-96a6-7fec5ad890a8</vt:lpwstr>
  </property>
  <property fmtid="{D5CDD505-2E9C-101B-9397-08002B2CF9AE}" pid="8" name="MSIP_Label_c8588358-c3f1-4695-a290-e2f70d15689d_ContentBits">
    <vt:lpwstr>0</vt:lpwstr>
  </property>
</Properties>
</file>