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EAF5" w14:textId="77777777" w:rsidR="00EA6C6E" w:rsidRDefault="007018EA" w:rsidP="00BC2B6D">
      <w:pPr>
        <w:spacing w:after="0" w:line="240" w:lineRule="auto"/>
        <w:jc w:val="right"/>
      </w:pPr>
      <w:r w:rsidRPr="0077100E">
        <w:rPr>
          <w:noProof/>
          <w:lang w:eastAsia="en-GB"/>
        </w:rPr>
        <w:drawing>
          <wp:inline distT="0" distB="0" distL="0" distR="0" wp14:anchorId="0CC8EB2F" wp14:editId="40BDF9A3">
            <wp:extent cx="5267325" cy="1695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695450"/>
                    </a:xfrm>
                    <a:prstGeom prst="rect">
                      <a:avLst/>
                    </a:prstGeom>
                    <a:noFill/>
                    <a:ln>
                      <a:noFill/>
                    </a:ln>
                  </pic:spPr>
                </pic:pic>
              </a:graphicData>
            </a:graphic>
          </wp:inline>
        </w:drawing>
      </w:r>
    </w:p>
    <w:p w14:paraId="61A2F9A4" w14:textId="77777777"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 xml:space="preserve">Meeting of </w:t>
      </w:r>
      <w:r w:rsidRPr="0065712F">
        <w:rPr>
          <w:rFonts w:ascii="Arial" w:eastAsia="Times New Roman" w:hAnsi="Arial" w:cs="Arial"/>
          <w:b/>
          <w:bCs/>
          <w:sz w:val="28"/>
          <w:szCs w:val="28"/>
        </w:rPr>
        <w:t>Ulley Parish Council</w:t>
      </w:r>
      <w:r>
        <w:rPr>
          <w:rFonts w:ascii="Arial" w:eastAsia="Times New Roman" w:hAnsi="Arial" w:cs="Arial"/>
          <w:b/>
          <w:bCs/>
          <w:sz w:val="28"/>
          <w:szCs w:val="28"/>
        </w:rPr>
        <w:t xml:space="preserve"> </w:t>
      </w:r>
      <w:r w:rsidRPr="0065712F">
        <w:rPr>
          <w:rFonts w:ascii="Arial" w:eastAsia="Times New Roman" w:hAnsi="Arial" w:cs="Arial"/>
          <w:b/>
          <w:bCs/>
          <w:sz w:val="28"/>
          <w:szCs w:val="28"/>
        </w:rPr>
        <w:t xml:space="preserve">to be </w:t>
      </w:r>
      <w:proofErr w:type="gramStart"/>
      <w:r>
        <w:rPr>
          <w:rFonts w:ascii="Arial" w:eastAsia="Times New Roman" w:hAnsi="Arial" w:cs="Arial"/>
          <w:b/>
          <w:bCs/>
          <w:sz w:val="28"/>
          <w:szCs w:val="28"/>
        </w:rPr>
        <w:t>held</w:t>
      </w:r>
      <w:proofErr w:type="gramEnd"/>
      <w:r>
        <w:rPr>
          <w:rFonts w:ascii="Arial" w:eastAsia="Times New Roman" w:hAnsi="Arial" w:cs="Arial"/>
          <w:b/>
          <w:bCs/>
          <w:sz w:val="28"/>
          <w:szCs w:val="28"/>
        </w:rPr>
        <w:t xml:space="preserve"> </w:t>
      </w:r>
    </w:p>
    <w:p w14:paraId="444FF7C6" w14:textId="77777777"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in the Village Hall, Main Street, Ulley</w:t>
      </w:r>
    </w:p>
    <w:p w14:paraId="4AE12FAF" w14:textId="7754332E" w:rsidR="00121FA8" w:rsidRPr="0065712F" w:rsidRDefault="00121FA8" w:rsidP="00121FA8">
      <w:pPr>
        <w:pStyle w:val="NormalWeb"/>
        <w:spacing w:before="0" w:beforeAutospacing="0" w:after="0" w:afterAutospacing="0"/>
        <w:jc w:val="center"/>
        <w:rPr>
          <w:rFonts w:ascii="Arial" w:eastAsia="Times New Roman" w:hAnsi="Arial" w:cs="Arial"/>
          <w:b/>
          <w:bCs/>
          <w:sz w:val="28"/>
          <w:szCs w:val="28"/>
        </w:rPr>
      </w:pPr>
      <w:r w:rsidRPr="0065712F">
        <w:rPr>
          <w:rFonts w:ascii="Arial" w:eastAsia="Times New Roman" w:hAnsi="Arial" w:cs="Arial"/>
          <w:b/>
          <w:bCs/>
          <w:sz w:val="28"/>
          <w:szCs w:val="28"/>
        </w:rPr>
        <w:t xml:space="preserve">Wednesday </w:t>
      </w:r>
      <w:r w:rsidR="004A1460">
        <w:rPr>
          <w:rFonts w:ascii="Arial" w:eastAsia="Times New Roman" w:hAnsi="Arial" w:cs="Arial"/>
          <w:b/>
          <w:bCs/>
          <w:sz w:val="28"/>
          <w:szCs w:val="28"/>
        </w:rPr>
        <w:t>2</w:t>
      </w:r>
      <w:r w:rsidR="00272AE2">
        <w:rPr>
          <w:rFonts w:ascii="Arial" w:eastAsia="Times New Roman" w:hAnsi="Arial" w:cs="Arial"/>
          <w:b/>
          <w:bCs/>
          <w:sz w:val="28"/>
          <w:szCs w:val="28"/>
        </w:rPr>
        <w:t>6</w:t>
      </w:r>
      <w:r>
        <w:rPr>
          <w:rFonts w:ascii="Arial" w:eastAsia="Times New Roman" w:hAnsi="Arial" w:cs="Arial"/>
          <w:b/>
          <w:bCs/>
          <w:sz w:val="28"/>
          <w:szCs w:val="28"/>
        </w:rPr>
        <w:t xml:space="preserve"> </w:t>
      </w:r>
      <w:r w:rsidR="00272AE2">
        <w:rPr>
          <w:rFonts w:ascii="Arial" w:eastAsia="Times New Roman" w:hAnsi="Arial" w:cs="Arial"/>
          <w:b/>
          <w:bCs/>
          <w:sz w:val="28"/>
          <w:szCs w:val="28"/>
        </w:rPr>
        <w:t>July</w:t>
      </w:r>
      <w:r>
        <w:rPr>
          <w:rFonts w:ascii="Arial" w:eastAsia="Times New Roman" w:hAnsi="Arial" w:cs="Arial"/>
          <w:b/>
          <w:bCs/>
          <w:sz w:val="28"/>
          <w:szCs w:val="28"/>
        </w:rPr>
        <w:t xml:space="preserve"> 202</w:t>
      </w:r>
      <w:r w:rsidR="004A1460">
        <w:rPr>
          <w:rFonts w:ascii="Arial" w:eastAsia="Times New Roman" w:hAnsi="Arial" w:cs="Arial"/>
          <w:b/>
          <w:bCs/>
          <w:sz w:val="28"/>
          <w:szCs w:val="28"/>
        </w:rPr>
        <w:t>3</w:t>
      </w:r>
      <w:r w:rsidRPr="0065712F">
        <w:rPr>
          <w:rFonts w:ascii="Arial" w:eastAsia="Times New Roman" w:hAnsi="Arial" w:cs="Arial"/>
          <w:b/>
          <w:bCs/>
          <w:sz w:val="28"/>
          <w:szCs w:val="28"/>
        </w:rPr>
        <w:t xml:space="preserve"> at </w:t>
      </w:r>
      <w:r>
        <w:rPr>
          <w:rFonts w:ascii="Arial" w:eastAsia="Times New Roman" w:hAnsi="Arial" w:cs="Arial"/>
          <w:b/>
          <w:bCs/>
          <w:sz w:val="28"/>
          <w:szCs w:val="28"/>
        </w:rPr>
        <w:t>7</w:t>
      </w:r>
      <w:r w:rsidRPr="0065712F">
        <w:rPr>
          <w:rFonts w:ascii="Arial" w:eastAsia="Times New Roman" w:hAnsi="Arial" w:cs="Arial"/>
          <w:b/>
          <w:bCs/>
          <w:sz w:val="28"/>
          <w:szCs w:val="28"/>
        </w:rPr>
        <w:t>.</w:t>
      </w:r>
      <w:r>
        <w:rPr>
          <w:rFonts w:ascii="Arial" w:eastAsia="Times New Roman" w:hAnsi="Arial" w:cs="Arial"/>
          <w:b/>
          <w:bCs/>
          <w:sz w:val="28"/>
          <w:szCs w:val="28"/>
        </w:rPr>
        <w:t>00</w:t>
      </w:r>
      <w:r w:rsidRPr="0065712F">
        <w:rPr>
          <w:rFonts w:ascii="Arial" w:eastAsia="Times New Roman" w:hAnsi="Arial" w:cs="Arial"/>
          <w:b/>
          <w:bCs/>
          <w:sz w:val="28"/>
          <w:szCs w:val="28"/>
        </w:rPr>
        <w:t xml:space="preserve"> pm.</w:t>
      </w:r>
    </w:p>
    <w:p w14:paraId="2C310B8E" w14:textId="265B3AD1" w:rsidR="0038621E" w:rsidRPr="0033049F" w:rsidRDefault="00272AE2" w:rsidP="0038621E">
      <w:pPr>
        <w:pStyle w:val="NormalWeb"/>
        <w:jc w:val="both"/>
        <w:rPr>
          <w:rFonts w:ascii="Arial" w:eastAsia="Times New Roman" w:hAnsi="Arial" w:cs="Arial"/>
          <w:sz w:val="22"/>
          <w:szCs w:val="22"/>
        </w:rPr>
      </w:pPr>
      <w:r>
        <w:rPr>
          <w:rFonts w:ascii="Arial" w:eastAsia="Times New Roman" w:hAnsi="Arial" w:cs="Arial"/>
          <w:sz w:val="22"/>
          <w:szCs w:val="22"/>
        </w:rPr>
        <w:t>19</w:t>
      </w:r>
      <w:r w:rsidRPr="00272AE2">
        <w:rPr>
          <w:rFonts w:ascii="Arial" w:eastAsia="Times New Roman" w:hAnsi="Arial" w:cs="Arial"/>
          <w:sz w:val="22"/>
          <w:szCs w:val="22"/>
          <w:vertAlign w:val="superscript"/>
        </w:rPr>
        <w:t>th</w:t>
      </w:r>
      <w:r>
        <w:rPr>
          <w:rFonts w:ascii="Arial" w:eastAsia="Times New Roman" w:hAnsi="Arial" w:cs="Arial"/>
          <w:sz w:val="22"/>
          <w:szCs w:val="22"/>
        </w:rPr>
        <w:t xml:space="preserve"> July</w:t>
      </w:r>
      <w:r w:rsidR="0003611A">
        <w:rPr>
          <w:rFonts w:ascii="Arial" w:eastAsia="Times New Roman" w:hAnsi="Arial" w:cs="Arial"/>
          <w:sz w:val="22"/>
          <w:szCs w:val="22"/>
        </w:rPr>
        <w:t xml:space="preserve"> 2023</w:t>
      </w:r>
    </w:p>
    <w:p w14:paraId="70950A9D" w14:textId="77777777" w:rsidR="0038621E" w:rsidRPr="0033049F" w:rsidRDefault="0038621E" w:rsidP="0038621E">
      <w:pPr>
        <w:pStyle w:val="NormalWeb"/>
        <w:jc w:val="both"/>
        <w:rPr>
          <w:rFonts w:ascii="Arial" w:eastAsia="Verdana" w:hAnsi="Arial" w:cs="Arial"/>
          <w:sz w:val="22"/>
          <w:szCs w:val="22"/>
        </w:rPr>
      </w:pPr>
      <w:r w:rsidRPr="0033049F">
        <w:rPr>
          <w:rFonts w:ascii="Arial" w:eastAsia="Verdana" w:hAnsi="Arial" w:cs="Arial"/>
          <w:sz w:val="22"/>
          <w:szCs w:val="22"/>
        </w:rPr>
        <w:t>Dear Councillor,</w:t>
      </w:r>
    </w:p>
    <w:p w14:paraId="20C51EE6" w14:textId="77777777" w:rsidR="0038621E" w:rsidRDefault="0038621E" w:rsidP="0038621E">
      <w:pPr>
        <w:pStyle w:val="NormalWeb"/>
        <w:jc w:val="both"/>
        <w:rPr>
          <w:rFonts w:ascii="Arial" w:hAnsi="Arial" w:cs="Arial"/>
          <w:sz w:val="22"/>
          <w:szCs w:val="22"/>
        </w:rPr>
      </w:pPr>
      <w:bookmarkStart w:id="0" w:name="_Hlk519624502"/>
      <w:r w:rsidRPr="0033049F">
        <w:rPr>
          <w:rFonts w:ascii="Arial" w:hAnsi="Arial" w:cs="Arial"/>
          <w:sz w:val="22"/>
          <w:szCs w:val="22"/>
        </w:rPr>
        <w:t>You are hereby summoned to attend the Parish Council meeting of Ulley Parish Council.  The agenda is below and supporting papers are attached.</w:t>
      </w:r>
      <w:bookmarkEnd w:id="0"/>
    </w:p>
    <w:p w14:paraId="453F2CC1" w14:textId="77777777" w:rsidR="0038621E" w:rsidRPr="002064EF" w:rsidRDefault="0038621E" w:rsidP="0038621E">
      <w:pPr>
        <w:pStyle w:val="NormalWeb"/>
        <w:jc w:val="both"/>
        <w:rPr>
          <w:rFonts w:ascii="Freestyle Script" w:hAnsi="Freestyle Script" w:cs="Arial"/>
          <w:sz w:val="24"/>
          <w:szCs w:val="24"/>
        </w:rPr>
      </w:pPr>
      <w:r w:rsidRPr="002064EF">
        <w:rPr>
          <w:rFonts w:ascii="Freestyle Script" w:hAnsi="Freestyle Script" w:cs="Arial"/>
          <w:sz w:val="24"/>
          <w:szCs w:val="24"/>
        </w:rPr>
        <w:t>S Whitaker</w:t>
      </w:r>
    </w:p>
    <w:p w14:paraId="23A4C1BB" w14:textId="77777777" w:rsidR="0038621E" w:rsidRPr="0033049F" w:rsidRDefault="0038621E" w:rsidP="0038621E">
      <w:pPr>
        <w:pStyle w:val="NormalWeb"/>
        <w:jc w:val="both"/>
        <w:rPr>
          <w:rFonts w:ascii="Arial" w:hAnsi="Arial" w:cs="Arial"/>
          <w:sz w:val="22"/>
          <w:szCs w:val="22"/>
        </w:rPr>
      </w:pPr>
      <w:r w:rsidRPr="0033049F">
        <w:rPr>
          <w:rFonts w:ascii="Arial" w:eastAsia="Verdana" w:hAnsi="Arial" w:cs="Arial"/>
          <w:sz w:val="22"/>
          <w:szCs w:val="22"/>
        </w:rPr>
        <w:t>Parish Clerk and Responsible Financial Officer</w:t>
      </w:r>
    </w:p>
    <w:p w14:paraId="02A8DFB4" w14:textId="77777777" w:rsidR="0038621E" w:rsidRPr="0033049F" w:rsidRDefault="0038621E" w:rsidP="0038621E">
      <w:pPr>
        <w:pStyle w:val="NormalWeb"/>
        <w:spacing w:beforeAutospacing="0" w:after="200" w:afterAutospacing="0"/>
        <w:jc w:val="both"/>
        <w:rPr>
          <w:rFonts w:ascii="Arial" w:hAnsi="Arial" w:cs="Arial"/>
          <w:b/>
          <w:bCs/>
          <w:sz w:val="22"/>
          <w:szCs w:val="22"/>
        </w:rPr>
      </w:pPr>
      <w:r w:rsidRPr="0033049F">
        <w:rPr>
          <w:rFonts w:ascii="Arial" w:eastAsia="Verdana" w:hAnsi="Arial" w:cs="Arial"/>
          <w:sz w:val="22"/>
          <w:szCs w:val="22"/>
        </w:rPr>
        <w:t>_______________________________________</w:t>
      </w:r>
      <w:r>
        <w:rPr>
          <w:rFonts w:ascii="Arial" w:eastAsia="Verdana" w:hAnsi="Arial" w:cs="Arial"/>
          <w:sz w:val="22"/>
          <w:szCs w:val="22"/>
        </w:rPr>
        <w:t>________________</w:t>
      </w:r>
      <w:r w:rsidRPr="0033049F">
        <w:rPr>
          <w:rFonts w:ascii="Arial" w:eastAsia="Verdana" w:hAnsi="Arial" w:cs="Arial"/>
          <w:sz w:val="22"/>
          <w:szCs w:val="22"/>
        </w:rPr>
        <w:t>__________________</w:t>
      </w:r>
    </w:p>
    <w:p w14:paraId="239ABBC8" w14:textId="77777777" w:rsidR="0038621E" w:rsidRPr="0033049F" w:rsidRDefault="0038621E" w:rsidP="0038621E">
      <w:pPr>
        <w:pStyle w:val="NormalWeb"/>
        <w:spacing w:before="0" w:beforeAutospacing="0" w:after="120" w:afterAutospacing="0"/>
        <w:jc w:val="both"/>
        <w:rPr>
          <w:rFonts w:ascii="Arial" w:hAnsi="Arial" w:cs="Arial"/>
          <w:b/>
          <w:bCs/>
          <w:sz w:val="22"/>
          <w:szCs w:val="22"/>
        </w:rPr>
      </w:pPr>
      <w:r w:rsidRPr="0033049F">
        <w:rPr>
          <w:rFonts w:ascii="Arial" w:hAnsi="Arial" w:cs="Arial"/>
          <w:b/>
          <w:bCs/>
          <w:sz w:val="22"/>
          <w:szCs w:val="22"/>
        </w:rPr>
        <w:t>Formal Meeting of the Council</w:t>
      </w:r>
    </w:p>
    <w:p w14:paraId="0222B4C4" w14:textId="77777777" w:rsidR="0038621E" w:rsidRDefault="0038621E" w:rsidP="0038621E">
      <w:pPr>
        <w:pStyle w:val="NormalWeb"/>
        <w:spacing w:before="0" w:beforeAutospacing="0" w:after="0" w:afterAutospacing="0"/>
        <w:jc w:val="both"/>
        <w:rPr>
          <w:rFonts w:ascii="Arial" w:hAnsi="Arial" w:cs="Arial"/>
          <w:sz w:val="22"/>
          <w:szCs w:val="22"/>
        </w:rPr>
      </w:pPr>
      <w:r w:rsidRPr="0033049F">
        <w:rPr>
          <w:rFonts w:ascii="Arial" w:hAnsi="Arial" w:cs="Arial"/>
          <w:sz w:val="22"/>
          <w:szCs w:val="22"/>
        </w:rPr>
        <w:t>In accordance with Openness of Local Government Bodies Regulations 2014, audio/visual recording and photography at Council meetings is permitted in accordance with the Council’s protocol “Filming of Public Meetings”.</w:t>
      </w:r>
    </w:p>
    <w:p w14:paraId="62448DAD" w14:textId="77777777" w:rsidR="003B04C6" w:rsidRDefault="003B04C6" w:rsidP="0038621E">
      <w:pPr>
        <w:pStyle w:val="NormalWeb"/>
        <w:spacing w:before="0" w:beforeAutospacing="0" w:after="0" w:afterAutospacing="0"/>
        <w:jc w:val="both"/>
        <w:rPr>
          <w:rFonts w:ascii="Arial" w:hAnsi="Arial" w:cs="Arial"/>
          <w:sz w:val="22"/>
          <w:szCs w:val="22"/>
        </w:rPr>
      </w:pPr>
    </w:p>
    <w:p w14:paraId="4D6A637A" w14:textId="77777777" w:rsidR="0038621E" w:rsidRDefault="0038621E" w:rsidP="0038621E">
      <w:pPr>
        <w:pStyle w:val="NormalWeb"/>
        <w:spacing w:before="0" w:beforeAutospacing="0" w:after="120" w:afterAutospacing="0"/>
        <w:jc w:val="both"/>
        <w:rPr>
          <w:rFonts w:ascii="Arial" w:hAnsi="Arial" w:cs="Arial"/>
          <w:b/>
          <w:sz w:val="28"/>
          <w:szCs w:val="28"/>
        </w:rPr>
      </w:pPr>
      <w:r>
        <w:rPr>
          <w:rFonts w:ascii="Arial" w:hAnsi="Arial" w:cs="Arial"/>
          <w:b/>
          <w:bCs/>
          <w:sz w:val="22"/>
          <w:szCs w:val="22"/>
        </w:rPr>
        <w:t xml:space="preserve">Public Session </w:t>
      </w:r>
    </w:p>
    <w:p w14:paraId="38CD3891" w14:textId="2D3FEA0C" w:rsidR="003C4410" w:rsidRDefault="003C4410" w:rsidP="004A1460">
      <w:pPr>
        <w:pStyle w:val="NormalWeb"/>
        <w:spacing w:before="0" w:beforeAutospacing="0" w:after="0" w:afterAutospacing="0"/>
        <w:jc w:val="both"/>
        <w:rPr>
          <w:rFonts w:ascii="Arial" w:hAnsi="Arial" w:cs="Arial"/>
        </w:rPr>
      </w:pPr>
      <w:r w:rsidRPr="0033049F">
        <w:rPr>
          <w:rFonts w:ascii="Arial" w:hAnsi="Arial" w:cs="Arial"/>
          <w:sz w:val="22"/>
          <w:szCs w:val="22"/>
        </w:rPr>
        <w:t xml:space="preserve">A public session of about </w:t>
      </w:r>
      <w:r w:rsidR="004A1460">
        <w:rPr>
          <w:rFonts w:ascii="Arial" w:hAnsi="Arial" w:cs="Arial"/>
          <w:sz w:val="22"/>
          <w:szCs w:val="22"/>
        </w:rPr>
        <w:t>15</w:t>
      </w:r>
      <w:r w:rsidRPr="0033049F">
        <w:rPr>
          <w:rFonts w:ascii="Arial" w:hAnsi="Arial" w:cs="Arial"/>
          <w:sz w:val="22"/>
          <w:szCs w:val="22"/>
        </w:rPr>
        <w:t xml:space="preserve"> minutes will commence prior to the formal Council meeting in accordance with Section 3 of the Council’s Standing Order</w:t>
      </w:r>
      <w:r w:rsidR="004A1460">
        <w:rPr>
          <w:rFonts w:ascii="Arial" w:hAnsi="Arial" w:cs="Arial"/>
          <w:sz w:val="22"/>
          <w:szCs w:val="22"/>
        </w:rPr>
        <w:t>s.</w:t>
      </w:r>
      <w:r>
        <w:rPr>
          <w:rFonts w:ascii="Arial" w:hAnsi="Arial" w:cs="Arial"/>
        </w:rPr>
        <w:t xml:space="preserve"> </w:t>
      </w:r>
    </w:p>
    <w:p w14:paraId="109BA889" w14:textId="77777777" w:rsidR="003B04C6" w:rsidRPr="003B04C6" w:rsidRDefault="003B04C6" w:rsidP="003B04C6">
      <w:pPr>
        <w:spacing w:after="120" w:line="240" w:lineRule="auto"/>
        <w:rPr>
          <w:rFonts w:ascii="Arial" w:hAnsi="Arial" w:cs="Arial"/>
        </w:rPr>
      </w:pPr>
    </w:p>
    <w:p w14:paraId="0CC8EB04" w14:textId="7631A367" w:rsidR="0096226A" w:rsidRPr="00844A3B" w:rsidRDefault="00412821" w:rsidP="00506BB1">
      <w:pPr>
        <w:spacing w:after="0" w:line="240" w:lineRule="auto"/>
        <w:rPr>
          <w:rFonts w:ascii="Arial" w:hAnsi="Arial" w:cs="Arial"/>
          <w:b/>
          <w:sz w:val="28"/>
          <w:szCs w:val="28"/>
        </w:rPr>
      </w:pPr>
      <w:r w:rsidRPr="00412821">
        <w:rPr>
          <w:rFonts w:ascii="Arial" w:hAnsi="Arial" w:cs="Arial"/>
          <w:b/>
          <w:sz w:val="28"/>
          <w:szCs w:val="28"/>
        </w:rPr>
        <w:t>AGENDA</w:t>
      </w:r>
      <w:r w:rsidR="00BB5666">
        <w:rPr>
          <w:rFonts w:ascii="Arial" w:hAnsi="Arial" w:cs="Arial"/>
          <w:b/>
          <w:sz w:val="28"/>
          <w:szCs w:val="28"/>
        </w:rPr>
        <w:tab/>
      </w:r>
      <w:r w:rsidR="00366478">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844A3B">
        <w:rPr>
          <w:rFonts w:ascii="Arial" w:hAnsi="Arial" w:cs="Arial"/>
          <w:b/>
          <w:sz w:val="28"/>
          <w:szCs w:val="28"/>
        </w:rPr>
        <w:t>ENCLOSURE:</w:t>
      </w:r>
    </w:p>
    <w:p w14:paraId="5583409E" w14:textId="77777777" w:rsidR="00281E30" w:rsidRPr="00281E30" w:rsidRDefault="00281E30" w:rsidP="00281E30">
      <w:pPr>
        <w:spacing w:after="0" w:line="240" w:lineRule="auto"/>
        <w:rPr>
          <w:rFonts w:ascii="Arial" w:hAnsi="Arial" w:cs="Arial"/>
        </w:rPr>
      </w:pPr>
    </w:p>
    <w:p w14:paraId="1C268685" w14:textId="5E127399" w:rsidR="00A10B16" w:rsidRDefault="0096226A" w:rsidP="001244BE">
      <w:pPr>
        <w:numPr>
          <w:ilvl w:val="0"/>
          <w:numId w:val="1"/>
        </w:numPr>
        <w:spacing w:after="0" w:line="240" w:lineRule="auto"/>
        <w:rPr>
          <w:rFonts w:ascii="Arial" w:hAnsi="Arial" w:cs="Arial"/>
        </w:rPr>
      </w:pPr>
      <w:r w:rsidRPr="001244BE">
        <w:rPr>
          <w:rFonts w:ascii="Arial" w:hAnsi="Arial" w:cs="Arial"/>
        </w:rPr>
        <w:t xml:space="preserve">To receive </w:t>
      </w:r>
      <w:r w:rsidR="0033049F" w:rsidRPr="001244BE">
        <w:rPr>
          <w:rFonts w:ascii="Arial" w:hAnsi="Arial" w:cs="Arial"/>
        </w:rPr>
        <w:t xml:space="preserve">and approve </w:t>
      </w:r>
      <w:r w:rsidRPr="001244BE">
        <w:rPr>
          <w:rFonts w:ascii="Arial" w:hAnsi="Arial" w:cs="Arial"/>
        </w:rPr>
        <w:t xml:space="preserve">apologies for </w:t>
      </w:r>
      <w:proofErr w:type="gramStart"/>
      <w:r w:rsidRPr="001244BE">
        <w:rPr>
          <w:rFonts w:ascii="Arial" w:hAnsi="Arial" w:cs="Arial"/>
        </w:rPr>
        <w:t>absen</w:t>
      </w:r>
      <w:r w:rsidR="003A3894" w:rsidRPr="001244BE">
        <w:rPr>
          <w:rFonts w:ascii="Arial" w:hAnsi="Arial" w:cs="Arial"/>
        </w:rPr>
        <w:t>c</w:t>
      </w:r>
      <w:r w:rsidRPr="001244BE">
        <w:rPr>
          <w:rFonts w:ascii="Arial" w:hAnsi="Arial" w:cs="Arial"/>
        </w:rPr>
        <w:t>e</w:t>
      </w:r>
      <w:proofErr w:type="gramEnd"/>
    </w:p>
    <w:p w14:paraId="6324B0EB" w14:textId="77777777" w:rsidR="00281E30" w:rsidRDefault="00281E30" w:rsidP="00281E30">
      <w:pPr>
        <w:spacing w:after="0" w:line="240" w:lineRule="auto"/>
        <w:ind w:left="360"/>
        <w:rPr>
          <w:rFonts w:ascii="Arial" w:hAnsi="Arial" w:cs="Arial"/>
        </w:rPr>
      </w:pPr>
    </w:p>
    <w:p w14:paraId="2FC2DF47" w14:textId="77777777" w:rsidR="008761D6" w:rsidRDefault="008761D6" w:rsidP="008761D6">
      <w:pPr>
        <w:pStyle w:val="ListParagraph"/>
        <w:numPr>
          <w:ilvl w:val="0"/>
          <w:numId w:val="1"/>
        </w:numPr>
        <w:spacing w:after="0" w:line="240" w:lineRule="auto"/>
        <w:rPr>
          <w:rFonts w:ascii="Arial" w:hAnsi="Arial" w:cs="Arial"/>
        </w:rPr>
      </w:pPr>
      <w:r>
        <w:rPr>
          <w:rFonts w:ascii="Arial" w:hAnsi="Arial" w:cs="Arial"/>
        </w:rPr>
        <w:t xml:space="preserve">To note any declarations of interest on items to be discussed at this </w:t>
      </w:r>
      <w:proofErr w:type="gramStart"/>
      <w:r>
        <w:rPr>
          <w:rFonts w:ascii="Arial" w:hAnsi="Arial" w:cs="Arial"/>
        </w:rPr>
        <w:t>meeting</w:t>
      </w:r>
      <w:proofErr w:type="gramEnd"/>
    </w:p>
    <w:p w14:paraId="6BC7A6C2" w14:textId="77777777" w:rsidR="008761D6" w:rsidRDefault="008761D6" w:rsidP="008761D6">
      <w:pPr>
        <w:pStyle w:val="ListParagraph"/>
        <w:spacing w:after="0" w:line="240" w:lineRule="auto"/>
        <w:ind w:left="360"/>
        <w:rPr>
          <w:rFonts w:ascii="Arial" w:hAnsi="Arial" w:cs="Arial"/>
        </w:rPr>
      </w:pPr>
    </w:p>
    <w:p w14:paraId="74D497B2" w14:textId="2AFA9F8D" w:rsidR="00A3687A" w:rsidRDefault="002A2D7F" w:rsidP="008761D6">
      <w:pPr>
        <w:pStyle w:val="ListParagraph"/>
        <w:numPr>
          <w:ilvl w:val="0"/>
          <w:numId w:val="1"/>
        </w:numPr>
        <w:spacing w:after="0" w:line="240" w:lineRule="auto"/>
        <w:rPr>
          <w:rFonts w:ascii="Arial" w:hAnsi="Arial" w:cs="Arial"/>
        </w:rPr>
      </w:pPr>
      <w:r w:rsidRPr="008761D6">
        <w:rPr>
          <w:rFonts w:ascii="Arial" w:hAnsi="Arial" w:cs="Arial"/>
        </w:rPr>
        <w:t>To consider any matters which should be dealt with in confidential session (items for which the Press and Public may be excluded further to the Public Bodies (Admission     to Meeting) Act 1960).</w:t>
      </w:r>
      <w:r w:rsidR="00AD7D00" w:rsidRPr="008761D6">
        <w:rPr>
          <w:rFonts w:ascii="Arial" w:hAnsi="Arial" w:cs="Arial"/>
        </w:rPr>
        <w:tab/>
      </w:r>
    </w:p>
    <w:p w14:paraId="135FF385" w14:textId="77777777" w:rsidR="008761D6" w:rsidRPr="008761D6" w:rsidRDefault="008761D6" w:rsidP="008761D6">
      <w:pPr>
        <w:spacing w:after="0" w:line="240" w:lineRule="auto"/>
        <w:rPr>
          <w:rFonts w:ascii="Arial" w:hAnsi="Arial" w:cs="Arial"/>
        </w:rPr>
      </w:pPr>
    </w:p>
    <w:p w14:paraId="75B7A933" w14:textId="64C34A24" w:rsidR="00B8580C" w:rsidRPr="00F702A6" w:rsidRDefault="0033049F" w:rsidP="00B8580C">
      <w:pPr>
        <w:pStyle w:val="ListParagraph"/>
        <w:numPr>
          <w:ilvl w:val="0"/>
          <w:numId w:val="1"/>
        </w:numPr>
        <w:spacing w:line="240" w:lineRule="auto"/>
        <w:rPr>
          <w:rFonts w:ascii="Arial" w:hAnsi="Arial" w:cs="Arial"/>
        </w:rPr>
      </w:pPr>
      <w:r w:rsidRPr="0033049F">
        <w:rPr>
          <w:rFonts w:ascii="Arial" w:hAnsi="Arial" w:cs="Arial"/>
        </w:rPr>
        <w:t xml:space="preserve">To approve and sign the minutes of the Council meeting </w:t>
      </w:r>
      <w:r w:rsidR="005451EE">
        <w:rPr>
          <w:rFonts w:ascii="Arial" w:hAnsi="Arial" w:cs="Arial"/>
        </w:rPr>
        <w:t>on</w:t>
      </w:r>
      <w:r>
        <w:rPr>
          <w:rFonts w:ascii="Arial" w:hAnsi="Arial" w:cs="Arial"/>
        </w:rPr>
        <w:t xml:space="preserve"> </w:t>
      </w:r>
      <w:r w:rsidR="000B5A41">
        <w:rPr>
          <w:rFonts w:ascii="Arial" w:hAnsi="Arial" w:cs="Arial"/>
        </w:rPr>
        <w:t>17</w:t>
      </w:r>
      <w:r w:rsidR="006A08DC" w:rsidRPr="006A08DC">
        <w:rPr>
          <w:rFonts w:ascii="Arial" w:hAnsi="Arial" w:cs="Arial"/>
          <w:vertAlign w:val="superscript"/>
        </w:rPr>
        <w:t>th</w:t>
      </w:r>
      <w:r w:rsidR="006A08DC">
        <w:rPr>
          <w:rFonts w:ascii="Arial" w:hAnsi="Arial" w:cs="Arial"/>
        </w:rPr>
        <w:t xml:space="preserve"> </w:t>
      </w:r>
      <w:r w:rsidR="000B5A41">
        <w:rPr>
          <w:rFonts w:ascii="Arial" w:hAnsi="Arial" w:cs="Arial"/>
        </w:rPr>
        <w:t>May</w:t>
      </w:r>
      <w:r w:rsidR="0003611A">
        <w:rPr>
          <w:rFonts w:ascii="Arial" w:hAnsi="Arial" w:cs="Arial"/>
        </w:rPr>
        <w:t xml:space="preserve"> </w:t>
      </w:r>
      <w:r w:rsidRPr="0033049F">
        <w:rPr>
          <w:rFonts w:ascii="Arial" w:hAnsi="Arial" w:cs="Arial"/>
        </w:rPr>
        <w:t>202</w:t>
      </w:r>
      <w:r w:rsidR="0003611A">
        <w:rPr>
          <w:rFonts w:ascii="Arial" w:hAnsi="Arial" w:cs="Arial"/>
        </w:rPr>
        <w:t>3</w:t>
      </w:r>
      <w:r w:rsidR="00003BB8" w:rsidRPr="00003BB8">
        <w:rPr>
          <w:rFonts w:ascii="Arial" w:hAnsi="Arial" w:cs="Arial"/>
        </w:rPr>
        <w:t xml:space="preserve"> </w:t>
      </w:r>
      <w:r w:rsidR="00003BB8">
        <w:rPr>
          <w:rFonts w:ascii="Arial" w:hAnsi="Arial" w:cs="Arial"/>
        </w:rPr>
        <w:t>and the Extra Ordinary meeting on 15</w:t>
      </w:r>
      <w:r w:rsidR="00003BB8" w:rsidRPr="00003BB8">
        <w:rPr>
          <w:rFonts w:ascii="Arial" w:hAnsi="Arial" w:cs="Arial"/>
          <w:vertAlign w:val="superscript"/>
        </w:rPr>
        <w:t>th</w:t>
      </w:r>
      <w:r w:rsidR="00003BB8">
        <w:rPr>
          <w:rFonts w:ascii="Arial" w:hAnsi="Arial" w:cs="Arial"/>
        </w:rPr>
        <w:t xml:space="preserve"> June 2023.</w:t>
      </w:r>
      <w:r w:rsidR="00003BB8">
        <w:rPr>
          <w:rFonts w:ascii="Arial" w:hAnsi="Arial" w:cs="Arial"/>
        </w:rPr>
        <w:tab/>
      </w:r>
      <w:r w:rsidR="00003BB8">
        <w:rPr>
          <w:rFonts w:ascii="Arial" w:hAnsi="Arial" w:cs="Arial"/>
        </w:rPr>
        <w:tab/>
      </w:r>
      <w:r w:rsidR="00003BB8">
        <w:rPr>
          <w:rFonts w:ascii="Arial" w:hAnsi="Arial" w:cs="Arial"/>
        </w:rPr>
        <w:tab/>
      </w:r>
      <w:r w:rsidR="00003BB8">
        <w:rPr>
          <w:rFonts w:ascii="Arial" w:hAnsi="Arial" w:cs="Arial"/>
        </w:rPr>
        <w:tab/>
      </w:r>
      <w:r w:rsidR="00003BB8">
        <w:rPr>
          <w:rFonts w:ascii="Arial" w:hAnsi="Arial" w:cs="Arial"/>
        </w:rPr>
        <w:tab/>
      </w:r>
      <w:r w:rsidR="003C4410">
        <w:rPr>
          <w:rFonts w:ascii="Arial" w:hAnsi="Arial" w:cs="Arial"/>
        </w:rPr>
        <w:tab/>
      </w:r>
      <w:r w:rsidR="000B5A41">
        <w:rPr>
          <w:rFonts w:ascii="Arial" w:hAnsi="Arial" w:cs="Arial"/>
        </w:rPr>
        <w:tab/>
      </w:r>
      <w:r w:rsidR="00C200D8" w:rsidRPr="00C200D8">
        <w:rPr>
          <w:rFonts w:ascii="Arial" w:hAnsi="Arial" w:cs="Arial"/>
          <w:b/>
          <w:bCs/>
        </w:rPr>
        <w:t>(</w:t>
      </w:r>
      <w:r w:rsidR="00183C60">
        <w:rPr>
          <w:rFonts w:ascii="Arial" w:hAnsi="Arial" w:cs="Arial"/>
          <w:b/>
          <w:bCs/>
        </w:rPr>
        <w:t>A</w:t>
      </w:r>
      <w:r w:rsidR="00B8580C">
        <w:rPr>
          <w:rFonts w:ascii="Arial" w:hAnsi="Arial" w:cs="Arial"/>
          <w:b/>
          <w:bCs/>
        </w:rPr>
        <w:t>)</w:t>
      </w:r>
    </w:p>
    <w:p w14:paraId="73C74853" w14:textId="3AAB1913" w:rsidR="00F702A6" w:rsidRDefault="00F702A6" w:rsidP="00B8580C">
      <w:pPr>
        <w:pStyle w:val="ListParagraph"/>
        <w:numPr>
          <w:ilvl w:val="0"/>
          <w:numId w:val="1"/>
        </w:numPr>
        <w:spacing w:line="240" w:lineRule="auto"/>
        <w:rPr>
          <w:rFonts w:ascii="Arial" w:hAnsi="Arial" w:cs="Arial"/>
        </w:rPr>
      </w:pPr>
      <w:r w:rsidRPr="00F702A6">
        <w:rPr>
          <w:rFonts w:ascii="Arial" w:hAnsi="Arial" w:cs="Arial"/>
        </w:rPr>
        <w:t>To receive written applications and to co-opt candidate</w:t>
      </w:r>
      <w:r w:rsidR="004A1460">
        <w:rPr>
          <w:rFonts w:ascii="Arial" w:hAnsi="Arial" w:cs="Arial"/>
        </w:rPr>
        <w:t>s</w:t>
      </w:r>
      <w:r w:rsidRPr="00F702A6">
        <w:rPr>
          <w:rFonts w:ascii="Arial" w:hAnsi="Arial" w:cs="Arial"/>
        </w:rPr>
        <w:t xml:space="preserve"> to fill the </w:t>
      </w:r>
      <w:r w:rsidR="004A1460">
        <w:rPr>
          <w:rFonts w:ascii="Arial" w:hAnsi="Arial" w:cs="Arial"/>
        </w:rPr>
        <w:t xml:space="preserve">2 </w:t>
      </w:r>
      <w:r w:rsidRPr="00F702A6">
        <w:rPr>
          <w:rFonts w:ascii="Arial" w:hAnsi="Arial" w:cs="Arial"/>
        </w:rPr>
        <w:t>existing vacanc</w:t>
      </w:r>
      <w:r w:rsidR="004A1460">
        <w:rPr>
          <w:rFonts w:ascii="Arial" w:hAnsi="Arial" w:cs="Arial"/>
        </w:rPr>
        <w:t>ies</w:t>
      </w:r>
      <w:r w:rsidRPr="00F702A6">
        <w:rPr>
          <w:rFonts w:ascii="Arial" w:hAnsi="Arial" w:cs="Arial"/>
        </w:rPr>
        <w:t xml:space="preserve"> for Parish Councillor</w:t>
      </w:r>
    </w:p>
    <w:p w14:paraId="166539FC" w14:textId="1DA31588" w:rsidR="00DF3850" w:rsidRDefault="00DF3850" w:rsidP="00B8580C">
      <w:pPr>
        <w:pStyle w:val="ListParagraph"/>
        <w:numPr>
          <w:ilvl w:val="0"/>
          <w:numId w:val="1"/>
        </w:numPr>
        <w:spacing w:line="240" w:lineRule="auto"/>
        <w:rPr>
          <w:rFonts w:ascii="Arial" w:hAnsi="Arial" w:cs="Arial"/>
        </w:rPr>
      </w:pPr>
      <w:r>
        <w:rPr>
          <w:rFonts w:ascii="Arial" w:hAnsi="Arial" w:cs="Arial"/>
        </w:rPr>
        <w:t>To reschedule January 24 meeting</w:t>
      </w:r>
    </w:p>
    <w:p w14:paraId="757E94C7" w14:textId="30943CAC" w:rsidR="00AD5525" w:rsidRDefault="00AD5525" w:rsidP="00B8580C">
      <w:pPr>
        <w:pStyle w:val="ListParagraph"/>
        <w:numPr>
          <w:ilvl w:val="0"/>
          <w:numId w:val="1"/>
        </w:numPr>
        <w:spacing w:line="240" w:lineRule="auto"/>
        <w:rPr>
          <w:rFonts w:ascii="Arial" w:hAnsi="Arial" w:cs="Arial"/>
        </w:rPr>
      </w:pPr>
      <w:r>
        <w:rPr>
          <w:rFonts w:ascii="Arial" w:hAnsi="Arial" w:cs="Arial"/>
        </w:rPr>
        <w:t>To receive a report from HEUVG group</w:t>
      </w:r>
      <w:r w:rsidR="00003BB8">
        <w:rPr>
          <w:rFonts w:ascii="Arial" w:hAnsi="Arial" w:cs="Arial"/>
        </w:rPr>
        <w:tab/>
      </w:r>
      <w:r w:rsidR="00003BB8">
        <w:rPr>
          <w:rFonts w:ascii="Arial" w:hAnsi="Arial" w:cs="Arial"/>
        </w:rPr>
        <w:tab/>
      </w:r>
      <w:r w:rsidR="00003BB8">
        <w:rPr>
          <w:rFonts w:ascii="Arial" w:hAnsi="Arial" w:cs="Arial"/>
        </w:rPr>
        <w:tab/>
      </w:r>
      <w:r w:rsidR="00003BB8">
        <w:rPr>
          <w:rFonts w:ascii="Arial" w:hAnsi="Arial" w:cs="Arial"/>
        </w:rPr>
        <w:tab/>
      </w:r>
      <w:r w:rsidR="00003BB8">
        <w:rPr>
          <w:rFonts w:ascii="Arial" w:hAnsi="Arial" w:cs="Arial"/>
        </w:rPr>
        <w:tab/>
      </w:r>
      <w:r w:rsidR="00003BB8">
        <w:rPr>
          <w:rFonts w:ascii="Arial" w:hAnsi="Arial" w:cs="Arial"/>
        </w:rPr>
        <w:tab/>
      </w:r>
      <w:r w:rsidR="00003BB8">
        <w:rPr>
          <w:rFonts w:ascii="Arial" w:hAnsi="Arial" w:cs="Arial"/>
        </w:rPr>
        <w:tab/>
      </w:r>
      <w:r w:rsidR="00003BB8" w:rsidRPr="00003BB8">
        <w:rPr>
          <w:rFonts w:ascii="Arial" w:hAnsi="Arial" w:cs="Arial"/>
          <w:b/>
          <w:bCs/>
        </w:rPr>
        <w:t>(B)</w:t>
      </w:r>
    </w:p>
    <w:p w14:paraId="690C92E6" w14:textId="3B0645F1" w:rsidR="002064EF" w:rsidRDefault="00612A59" w:rsidP="00A53126">
      <w:pPr>
        <w:numPr>
          <w:ilvl w:val="0"/>
          <w:numId w:val="1"/>
        </w:numPr>
        <w:spacing w:after="0" w:line="240" w:lineRule="auto"/>
        <w:rPr>
          <w:rFonts w:ascii="Arial" w:hAnsi="Arial" w:cs="Arial"/>
        </w:rPr>
      </w:pPr>
      <w:r w:rsidRPr="00F04CB5">
        <w:rPr>
          <w:rFonts w:ascii="Arial" w:hAnsi="Arial" w:cs="Arial"/>
        </w:rPr>
        <w:t>To receive a report from the Millennium Trust</w:t>
      </w:r>
    </w:p>
    <w:p w14:paraId="2DA10803" w14:textId="77777777" w:rsidR="00A53126" w:rsidRPr="00A53126" w:rsidRDefault="00A53126" w:rsidP="00863F23">
      <w:pPr>
        <w:spacing w:after="0" w:line="240" w:lineRule="auto"/>
        <w:rPr>
          <w:rFonts w:ascii="Arial" w:hAnsi="Arial" w:cs="Arial"/>
        </w:rPr>
      </w:pPr>
    </w:p>
    <w:p w14:paraId="52322EC1" w14:textId="77777777" w:rsidR="00EF2A1D" w:rsidRDefault="007F31D4" w:rsidP="008F28BC">
      <w:pPr>
        <w:numPr>
          <w:ilvl w:val="0"/>
          <w:numId w:val="1"/>
        </w:numPr>
        <w:spacing w:after="0" w:line="240" w:lineRule="auto"/>
        <w:rPr>
          <w:rFonts w:ascii="Arial" w:hAnsi="Arial" w:cs="Arial"/>
        </w:rPr>
      </w:pPr>
      <w:r>
        <w:rPr>
          <w:rFonts w:ascii="Arial" w:hAnsi="Arial" w:cs="Arial"/>
        </w:rPr>
        <w:lastRenderedPageBreak/>
        <w:t>To receive an update from the Parish Plan Steering Committee</w:t>
      </w:r>
    </w:p>
    <w:p w14:paraId="51724BB6" w14:textId="77777777" w:rsidR="00EF2A1D" w:rsidRDefault="00EF2A1D" w:rsidP="00EF2A1D">
      <w:pPr>
        <w:pStyle w:val="ListParagraph"/>
        <w:numPr>
          <w:ilvl w:val="1"/>
          <w:numId w:val="1"/>
        </w:numPr>
        <w:spacing w:after="0" w:line="240" w:lineRule="auto"/>
        <w:rPr>
          <w:rFonts w:ascii="Arial" w:hAnsi="Arial" w:cs="Arial"/>
        </w:rPr>
      </w:pPr>
      <w:r>
        <w:rPr>
          <w:rFonts w:ascii="Arial" w:hAnsi="Arial" w:cs="Arial"/>
        </w:rPr>
        <w:t>Play Area</w:t>
      </w:r>
    </w:p>
    <w:p w14:paraId="0F17C24B" w14:textId="5D180CD7" w:rsidR="00E8190C" w:rsidRPr="00EF2A1D" w:rsidRDefault="00EF2A1D" w:rsidP="00EF2A1D">
      <w:pPr>
        <w:pStyle w:val="ListParagraph"/>
        <w:numPr>
          <w:ilvl w:val="1"/>
          <w:numId w:val="1"/>
        </w:numPr>
        <w:spacing w:after="0" w:line="240" w:lineRule="auto"/>
        <w:rPr>
          <w:rFonts w:ascii="Arial" w:hAnsi="Arial" w:cs="Arial"/>
        </w:rPr>
      </w:pPr>
      <w:r>
        <w:rPr>
          <w:rFonts w:ascii="Arial" w:hAnsi="Arial" w:cs="Arial"/>
        </w:rPr>
        <w:t>Parish Plan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D24AB" w:rsidRPr="00EF2A1D">
        <w:rPr>
          <w:rFonts w:ascii="Arial" w:hAnsi="Arial" w:cs="Arial"/>
        </w:rPr>
        <w:tab/>
      </w:r>
    </w:p>
    <w:p w14:paraId="2A9FD8FD" w14:textId="77777777" w:rsidR="009A2CD5" w:rsidRDefault="009A2CD5" w:rsidP="009A2CD5">
      <w:pPr>
        <w:pStyle w:val="ListParagraph"/>
        <w:spacing w:after="0" w:line="240" w:lineRule="auto"/>
        <w:ind w:left="360"/>
        <w:rPr>
          <w:rFonts w:ascii="Arial" w:hAnsi="Arial" w:cs="Arial"/>
        </w:rPr>
      </w:pPr>
    </w:p>
    <w:p w14:paraId="037233E6" w14:textId="77777777" w:rsidR="000B5A41" w:rsidRPr="00273094" w:rsidRDefault="000B5A41" w:rsidP="000B5A41">
      <w:pPr>
        <w:pStyle w:val="ListParagraph"/>
        <w:numPr>
          <w:ilvl w:val="0"/>
          <w:numId w:val="1"/>
        </w:numPr>
        <w:spacing w:after="0" w:line="240" w:lineRule="auto"/>
        <w:rPr>
          <w:rFonts w:ascii="Arial" w:hAnsi="Arial" w:cs="Arial"/>
        </w:rPr>
      </w:pPr>
      <w:r w:rsidRPr="00273094">
        <w:rPr>
          <w:rFonts w:ascii="Arial" w:hAnsi="Arial" w:cs="Arial"/>
        </w:rPr>
        <w:t>To consider any issues arising from the management of the Play Area, including:</w:t>
      </w:r>
    </w:p>
    <w:p w14:paraId="4F3D9DF3" w14:textId="7C530ED0" w:rsidR="000B5A41" w:rsidRPr="000B5A41" w:rsidRDefault="000B5A41" w:rsidP="000B5A41">
      <w:pPr>
        <w:pStyle w:val="ListParagraph"/>
        <w:numPr>
          <w:ilvl w:val="1"/>
          <w:numId w:val="1"/>
        </w:numPr>
        <w:spacing w:after="0" w:line="240" w:lineRule="auto"/>
        <w:rPr>
          <w:rFonts w:ascii="Arial" w:hAnsi="Arial" w:cs="Arial"/>
        </w:rPr>
      </w:pPr>
      <w:r>
        <w:rPr>
          <w:rFonts w:ascii="Arial" w:hAnsi="Arial" w:cs="Arial"/>
        </w:rPr>
        <w:t xml:space="preserve">RMBC </w:t>
      </w:r>
      <w:r w:rsidRPr="00B2157F">
        <w:rPr>
          <w:rFonts w:ascii="Arial" w:hAnsi="Arial" w:cs="Arial"/>
        </w:rPr>
        <w:t xml:space="preserve">Monthly </w:t>
      </w:r>
      <w:r>
        <w:rPr>
          <w:rFonts w:ascii="Arial" w:hAnsi="Arial" w:cs="Arial"/>
        </w:rPr>
        <w:t>I</w:t>
      </w:r>
      <w:r w:rsidRPr="00B2157F">
        <w:rPr>
          <w:rFonts w:ascii="Arial" w:hAnsi="Arial" w:cs="Arial"/>
        </w:rPr>
        <w:t xml:space="preserve">nspection </w:t>
      </w:r>
      <w:r>
        <w:rPr>
          <w:rFonts w:ascii="Arial" w:hAnsi="Arial" w:cs="Arial"/>
        </w:rPr>
        <w:t>R</w:t>
      </w:r>
      <w:r w:rsidRPr="00B2157F">
        <w:rPr>
          <w:rFonts w:ascii="Arial" w:hAnsi="Arial" w:cs="Arial"/>
        </w:rPr>
        <w:t>eport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2157F">
        <w:rPr>
          <w:rFonts w:ascii="Arial" w:hAnsi="Arial" w:cs="Arial"/>
          <w:b/>
          <w:bCs/>
        </w:rPr>
        <w:t>(</w:t>
      </w:r>
      <w:r>
        <w:rPr>
          <w:rFonts w:ascii="Arial" w:hAnsi="Arial" w:cs="Arial"/>
          <w:b/>
          <w:bCs/>
        </w:rPr>
        <w:t>C</w:t>
      </w:r>
      <w:r w:rsidRPr="00B2157F">
        <w:rPr>
          <w:rFonts w:ascii="Arial" w:hAnsi="Arial" w:cs="Arial"/>
          <w:b/>
          <w:bCs/>
        </w:rPr>
        <w:t>)</w:t>
      </w:r>
    </w:p>
    <w:p w14:paraId="1859683D" w14:textId="4379011C" w:rsidR="000B5A41" w:rsidRPr="00D04A12" w:rsidRDefault="000B5A41" w:rsidP="000B5A41">
      <w:pPr>
        <w:pStyle w:val="ListParagraph"/>
        <w:numPr>
          <w:ilvl w:val="1"/>
          <w:numId w:val="1"/>
        </w:numPr>
        <w:spacing w:after="0" w:line="240" w:lineRule="auto"/>
        <w:rPr>
          <w:rFonts w:ascii="Arial" w:hAnsi="Arial" w:cs="Arial"/>
        </w:rPr>
      </w:pPr>
      <w:r>
        <w:rPr>
          <w:rFonts w:ascii="Arial" w:hAnsi="Arial" w:cs="Arial"/>
        </w:rPr>
        <w:t>PC Weekly Inspection Report</w:t>
      </w:r>
    </w:p>
    <w:p w14:paraId="46999B7C" w14:textId="77777777" w:rsidR="000B5A41" w:rsidRDefault="000B5A41" w:rsidP="000B5A41">
      <w:pPr>
        <w:pStyle w:val="ListParagraph"/>
        <w:numPr>
          <w:ilvl w:val="1"/>
          <w:numId w:val="1"/>
        </w:numPr>
        <w:spacing w:after="0" w:line="240" w:lineRule="auto"/>
        <w:rPr>
          <w:rFonts w:ascii="Arial" w:hAnsi="Arial" w:cs="Arial"/>
        </w:rPr>
      </w:pPr>
      <w:r>
        <w:rPr>
          <w:rFonts w:ascii="Arial" w:hAnsi="Arial" w:cs="Arial"/>
        </w:rPr>
        <w:t xml:space="preserve">To agree and confirm </w:t>
      </w:r>
      <w:proofErr w:type="gramStart"/>
      <w:r>
        <w:rPr>
          <w:rFonts w:ascii="Arial" w:hAnsi="Arial" w:cs="Arial"/>
        </w:rPr>
        <w:t>payments</w:t>
      </w:r>
      <w:proofErr w:type="gramEnd"/>
    </w:p>
    <w:p w14:paraId="05AD85E1" w14:textId="7A86F177" w:rsidR="005A32A2" w:rsidRDefault="005A32A2" w:rsidP="000B5A41">
      <w:pPr>
        <w:pStyle w:val="ListParagraph"/>
        <w:numPr>
          <w:ilvl w:val="1"/>
          <w:numId w:val="1"/>
        </w:numPr>
        <w:spacing w:after="0" w:line="240" w:lineRule="auto"/>
        <w:rPr>
          <w:rFonts w:ascii="Arial" w:hAnsi="Arial" w:cs="Arial"/>
        </w:rPr>
      </w:pPr>
      <w:r>
        <w:rPr>
          <w:rFonts w:ascii="Arial" w:hAnsi="Arial" w:cs="Arial"/>
        </w:rPr>
        <w:t xml:space="preserve">Tree Maintenance </w:t>
      </w:r>
      <w:r w:rsidR="00C45AE1">
        <w:rPr>
          <w:rFonts w:ascii="Arial" w:hAnsi="Arial" w:cs="Arial"/>
        </w:rPr>
        <w:tab/>
      </w:r>
      <w:r w:rsidR="00C45AE1">
        <w:rPr>
          <w:rFonts w:ascii="Arial" w:hAnsi="Arial" w:cs="Arial"/>
        </w:rPr>
        <w:tab/>
      </w:r>
      <w:r w:rsidR="00C45AE1">
        <w:rPr>
          <w:rFonts w:ascii="Arial" w:hAnsi="Arial" w:cs="Arial"/>
        </w:rPr>
        <w:tab/>
      </w:r>
      <w:r w:rsidR="00C45AE1">
        <w:rPr>
          <w:rFonts w:ascii="Arial" w:hAnsi="Arial" w:cs="Arial"/>
        </w:rPr>
        <w:tab/>
      </w:r>
      <w:r w:rsidR="00C45AE1">
        <w:rPr>
          <w:rFonts w:ascii="Arial" w:hAnsi="Arial" w:cs="Arial"/>
        </w:rPr>
        <w:tab/>
      </w:r>
      <w:r w:rsidR="00C45AE1">
        <w:rPr>
          <w:rFonts w:ascii="Arial" w:hAnsi="Arial" w:cs="Arial"/>
        </w:rPr>
        <w:tab/>
      </w:r>
      <w:r w:rsidR="00C45AE1">
        <w:rPr>
          <w:rFonts w:ascii="Arial" w:hAnsi="Arial" w:cs="Arial"/>
        </w:rPr>
        <w:tab/>
      </w:r>
      <w:r w:rsidR="00C45AE1">
        <w:rPr>
          <w:rFonts w:ascii="Arial" w:hAnsi="Arial" w:cs="Arial"/>
        </w:rPr>
        <w:tab/>
      </w:r>
      <w:r w:rsidR="00C45AE1">
        <w:rPr>
          <w:rFonts w:ascii="Arial" w:hAnsi="Arial" w:cs="Arial"/>
        </w:rPr>
        <w:tab/>
      </w:r>
    </w:p>
    <w:p w14:paraId="036C7440" w14:textId="505F9333" w:rsidR="005A32A2" w:rsidRDefault="005A32A2" w:rsidP="000B5A41">
      <w:pPr>
        <w:pStyle w:val="ListParagraph"/>
        <w:numPr>
          <w:ilvl w:val="1"/>
          <w:numId w:val="1"/>
        </w:numPr>
        <w:spacing w:after="0" w:line="240" w:lineRule="auto"/>
        <w:rPr>
          <w:rFonts w:ascii="Arial" w:hAnsi="Arial" w:cs="Arial"/>
        </w:rPr>
      </w:pPr>
      <w:r>
        <w:rPr>
          <w:rFonts w:ascii="Arial" w:hAnsi="Arial" w:cs="Arial"/>
        </w:rPr>
        <w:t xml:space="preserve">Ground Maintenance </w:t>
      </w:r>
    </w:p>
    <w:p w14:paraId="0DEEC1A3" w14:textId="77777777" w:rsidR="000B5A41" w:rsidRPr="004A1460" w:rsidRDefault="000B5A41" w:rsidP="000B5A41">
      <w:pPr>
        <w:pStyle w:val="ListParagraph"/>
        <w:spacing w:after="0" w:line="240" w:lineRule="auto"/>
        <w:rPr>
          <w:rFonts w:ascii="Arial" w:hAnsi="Arial" w:cs="Arial"/>
        </w:rPr>
      </w:pPr>
      <w:r w:rsidRPr="004A1460">
        <w:rPr>
          <w:rFonts w:ascii="Arial" w:hAnsi="Arial" w:cs="Arial"/>
        </w:rPr>
        <w:tab/>
      </w:r>
    </w:p>
    <w:p w14:paraId="1B8738AC" w14:textId="77777777" w:rsidR="000B5A41" w:rsidRPr="0063356F" w:rsidRDefault="000B5A41" w:rsidP="000B5A41">
      <w:pPr>
        <w:pStyle w:val="ListParagraph"/>
        <w:numPr>
          <w:ilvl w:val="0"/>
          <w:numId w:val="1"/>
        </w:numPr>
        <w:spacing w:after="0" w:line="240" w:lineRule="auto"/>
        <w:rPr>
          <w:rFonts w:ascii="Arial" w:hAnsi="Arial" w:cs="Arial"/>
        </w:rPr>
      </w:pPr>
      <w:r>
        <w:rPr>
          <w:rFonts w:ascii="Arial" w:hAnsi="Arial" w:cs="Arial"/>
        </w:rPr>
        <w:t>To receive an update on the Village Hall</w:t>
      </w:r>
    </w:p>
    <w:p w14:paraId="2D95E9A4" w14:textId="77777777" w:rsidR="000B5A41" w:rsidRDefault="000B5A41" w:rsidP="000B5A41">
      <w:pPr>
        <w:pStyle w:val="ListParagraph"/>
        <w:numPr>
          <w:ilvl w:val="1"/>
          <w:numId w:val="1"/>
        </w:numPr>
        <w:spacing w:after="0" w:line="240" w:lineRule="auto"/>
        <w:rPr>
          <w:rFonts w:ascii="Arial" w:hAnsi="Arial" w:cs="Arial"/>
        </w:rPr>
      </w:pPr>
      <w:r>
        <w:rPr>
          <w:rFonts w:ascii="Arial" w:hAnsi="Arial" w:cs="Arial"/>
        </w:rPr>
        <w:t>Discuss progress of the wall</w:t>
      </w:r>
    </w:p>
    <w:p w14:paraId="6B30F32B" w14:textId="1483BBA4" w:rsidR="000B5A41" w:rsidRDefault="000B5A41" w:rsidP="000B5A41">
      <w:pPr>
        <w:pStyle w:val="ListParagraph"/>
        <w:numPr>
          <w:ilvl w:val="1"/>
          <w:numId w:val="1"/>
        </w:numPr>
        <w:spacing w:after="0" w:line="240" w:lineRule="auto"/>
        <w:rPr>
          <w:rFonts w:ascii="Arial" w:hAnsi="Arial" w:cs="Arial"/>
        </w:rPr>
      </w:pPr>
      <w:r>
        <w:rPr>
          <w:rFonts w:ascii="Arial" w:hAnsi="Arial" w:cs="Arial"/>
        </w:rPr>
        <w:t xml:space="preserve">Discuss progress of Re-pointing </w:t>
      </w:r>
    </w:p>
    <w:p w14:paraId="0ADB8146" w14:textId="1741E8C3" w:rsidR="00D60D10" w:rsidRDefault="00D60D10" w:rsidP="000B5A41">
      <w:pPr>
        <w:pStyle w:val="ListParagraph"/>
        <w:numPr>
          <w:ilvl w:val="1"/>
          <w:numId w:val="1"/>
        </w:numPr>
        <w:spacing w:after="0" w:line="240" w:lineRule="auto"/>
        <w:rPr>
          <w:rFonts w:ascii="Arial" w:hAnsi="Arial" w:cs="Arial"/>
        </w:rPr>
      </w:pPr>
      <w:r>
        <w:rPr>
          <w:rFonts w:ascii="Arial" w:hAnsi="Arial" w:cs="Arial"/>
        </w:rPr>
        <w:t>Kitchen Door</w:t>
      </w:r>
    </w:p>
    <w:p w14:paraId="495ABC17" w14:textId="77777777" w:rsidR="003E2179" w:rsidRDefault="003E2179" w:rsidP="003E2179">
      <w:pPr>
        <w:spacing w:after="0" w:line="240" w:lineRule="auto"/>
        <w:rPr>
          <w:rFonts w:ascii="Arial" w:hAnsi="Arial" w:cs="Arial"/>
        </w:rPr>
      </w:pPr>
    </w:p>
    <w:p w14:paraId="14A68C8C" w14:textId="2F1BC4FE" w:rsidR="003E2179" w:rsidRPr="003E2179" w:rsidRDefault="003E2179" w:rsidP="003E2179">
      <w:pPr>
        <w:pStyle w:val="ListParagraph"/>
        <w:numPr>
          <w:ilvl w:val="0"/>
          <w:numId w:val="1"/>
        </w:numPr>
        <w:spacing w:after="0" w:line="240" w:lineRule="auto"/>
        <w:rPr>
          <w:rFonts w:ascii="Arial" w:hAnsi="Arial" w:cs="Arial"/>
        </w:rPr>
      </w:pPr>
      <w:r>
        <w:rPr>
          <w:rFonts w:ascii="Arial" w:hAnsi="Arial" w:cs="Arial"/>
        </w:rPr>
        <w:t>To discuss</w:t>
      </w:r>
      <w:r w:rsidR="00E25888">
        <w:rPr>
          <w:rFonts w:ascii="Arial" w:hAnsi="Arial" w:cs="Arial"/>
        </w:rPr>
        <w:t xml:space="preserve"> location</w:t>
      </w:r>
      <w:r>
        <w:rPr>
          <w:rFonts w:ascii="Arial" w:hAnsi="Arial" w:cs="Arial"/>
        </w:rPr>
        <w:t xml:space="preserve"> of bins in the village </w:t>
      </w:r>
      <w:r w:rsidR="008B4F5D">
        <w:rPr>
          <w:rFonts w:ascii="Arial" w:hAnsi="Arial" w:cs="Arial"/>
        </w:rPr>
        <w:tab/>
      </w:r>
      <w:r w:rsidR="008B4F5D">
        <w:rPr>
          <w:rFonts w:ascii="Arial" w:hAnsi="Arial" w:cs="Arial"/>
        </w:rPr>
        <w:tab/>
      </w:r>
      <w:r w:rsidR="008B4F5D">
        <w:rPr>
          <w:rFonts w:ascii="Arial" w:hAnsi="Arial" w:cs="Arial"/>
        </w:rPr>
        <w:tab/>
      </w:r>
      <w:r w:rsidR="008B4F5D">
        <w:rPr>
          <w:rFonts w:ascii="Arial" w:hAnsi="Arial" w:cs="Arial"/>
        </w:rPr>
        <w:tab/>
      </w:r>
      <w:r w:rsidR="008B4F5D">
        <w:rPr>
          <w:rFonts w:ascii="Arial" w:hAnsi="Arial" w:cs="Arial"/>
        </w:rPr>
        <w:tab/>
      </w:r>
      <w:r w:rsidR="008B4F5D">
        <w:rPr>
          <w:rFonts w:ascii="Arial" w:hAnsi="Arial" w:cs="Arial"/>
        </w:rPr>
        <w:tab/>
      </w:r>
      <w:r w:rsidR="008B4F5D">
        <w:rPr>
          <w:rFonts w:ascii="Arial" w:hAnsi="Arial" w:cs="Arial"/>
        </w:rPr>
        <w:tab/>
      </w:r>
    </w:p>
    <w:p w14:paraId="4FEDBA79" w14:textId="77777777" w:rsidR="000B5A41" w:rsidRPr="001F2106" w:rsidRDefault="000B5A41" w:rsidP="000B5A41">
      <w:pPr>
        <w:spacing w:after="0" w:line="240" w:lineRule="auto"/>
        <w:rPr>
          <w:rFonts w:ascii="Arial" w:hAnsi="Arial" w:cs="Arial"/>
        </w:rPr>
      </w:pPr>
    </w:p>
    <w:p w14:paraId="35EBE073" w14:textId="77777777" w:rsidR="009C6B95" w:rsidRPr="009C6B95" w:rsidRDefault="000B5A41" w:rsidP="008B4F5D">
      <w:pPr>
        <w:pStyle w:val="ListParagraph"/>
        <w:numPr>
          <w:ilvl w:val="0"/>
          <w:numId w:val="1"/>
        </w:numPr>
        <w:spacing w:after="0" w:line="240" w:lineRule="auto"/>
        <w:rPr>
          <w:rFonts w:ascii="Arial" w:hAnsi="Arial" w:cs="Arial"/>
        </w:rPr>
      </w:pPr>
      <w:r w:rsidRPr="0068152F">
        <w:rPr>
          <w:rFonts w:ascii="Arial" w:hAnsi="Arial" w:cs="Arial"/>
        </w:rPr>
        <w:t xml:space="preserve">To </w:t>
      </w:r>
      <w:r>
        <w:rPr>
          <w:rFonts w:ascii="Arial" w:hAnsi="Arial" w:cs="Arial"/>
        </w:rPr>
        <w:t>discuss the</w:t>
      </w:r>
      <w:r w:rsidRPr="0068152F">
        <w:rPr>
          <w:rFonts w:ascii="Arial" w:hAnsi="Arial" w:cs="Arial"/>
        </w:rPr>
        <w:t xml:space="preserve"> new shed </w:t>
      </w:r>
      <w:r>
        <w:rPr>
          <w:rFonts w:ascii="Arial" w:hAnsi="Arial" w:cs="Arial"/>
        </w:rPr>
        <w:t xml:space="preserve">for storage of equipment </w:t>
      </w:r>
      <w:r w:rsidR="008B4F5D">
        <w:rPr>
          <w:rFonts w:ascii="Arial" w:hAnsi="Arial" w:cs="Arial"/>
        </w:rPr>
        <w:tab/>
      </w:r>
      <w:r w:rsidR="008B4F5D">
        <w:rPr>
          <w:rFonts w:ascii="Arial" w:hAnsi="Arial" w:cs="Arial"/>
        </w:rPr>
        <w:tab/>
      </w:r>
      <w:r w:rsidR="008B4F5D">
        <w:rPr>
          <w:rFonts w:ascii="Arial" w:hAnsi="Arial" w:cs="Arial"/>
        </w:rPr>
        <w:tab/>
      </w:r>
      <w:r w:rsidR="008B4F5D">
        <w:rPr>
          <w:rFonts w:ascii="Arial" w:hAnsi="Arial" w:cs="Arial"/>
        </w:rPr>
        <w:tab/>
      </w:r>
      <w:r w:rsidR="008B4F5D">
        <w:rPr>
          <w:rFonts w:ascii="Arial" w:hAnsi="Arial" w:cs="Arial"/>
        </w:rPr>
        <w:tab/>
      </w:r>
      <w:r w:rsidR="008B4F5D" w:rsidRPr="008B4F5D">
        <w:rPr>
          <w:rFonts w:ascii="Arial" w:hAnsi="Arial" w:cs="Arial"/>
          <w:b/>
          <w:bCs/>
        </w:rPr>
        <w:t>(</w:t>
      </w:r>
      <w:r w:rsidR="008B4F5D">
        <w:rPr>
          <w:rFonts w:ascii="Arial" w:hAnsi="Arial" w:cs="Arial"/>
          <w:b/>
          <w:bCs/>
        </w:rPr>
        <w:t>D</w:t>
      </w:r>
      <w:r w:rsidR="008B4F5D" w:rsidRPr="008B4F5D">
        <w:rPr>
          <w:rFonts w:ascii="Arial" w:hAnsi="Arial" w:cs="Arial"/>
          <w:b/>
          <w:bCs/>
        </w:rPr>
        <w:t>)</w:t>
      </w:r>
    </w:p>
    <w:p w14:paraId="113A12B2" w14:textId="77777777" w:rsidR="009C6B95" w:rsidRPr="009C6B95" w:rsidRDefault="009C6B95" w:rsidP="009C6B95">
      <w:pPr>
        <w:spacing w:after="0" w:line="240" w:lineRule="auto"/>
        <w:rPr>
          <w:rFonts w:ascii="Arial" w:hAnsi="Arial" w:cs="Arial"/>
        </w:rPr>
      </w:pPr>
    </w:p>
    <w:p w14:paraId="6E17858D" w14:textId="1F30A625" w:rsidR="000B5A41" w:rsidRPr="0063356F" w:rsidRDefault="009C6B95" w:rsidP="008B4F5D">
      <w:pPr>
        <w:pStyle w:val="ListParagraph"/>
        <w:numPr>
          <w:ilvl w:val="0"/>
          <w:numId w:val="1"/>
        </w:numPr>
        <w:spacing w:after="0" w:line="240" w:lineRule="auto"/>
        <w:rPr>
          <w:rFonts w:ascii="Arial" w:hAnsi="Arial" w:cs="Arial"/>
        </w:rPr>
      </w:pPr>
      <w:r>
        <w:rPr>
          <w:rFonts w:ascii="Arial" w:hAnsi="Arial" w:cs="Arial"/>
        </w:rPr>
        <w:t xml:space="preserve"> To discuss ride on mower</w:t>
      </w:r>
      <w:r w:rsidR="000B5A41">
        <w:rPr>
          <w:rFonts w:ascii="Arial" w:hAnsi="Arial" w:cs="Arial"/>
        </w:rPr>
        <w:tab/>
      </w:r>
      <w:r w:rsidR="000B5A41">
        <w:rPr>
          <w:rFonts w:ascii="Arial" w:hAnsi="Arial" w:cs="Arial"/>
        </w:rPr>
        <w:tab/>
      </w:r>
      <w:r w:rsidR="000B5A41">
        <w:rPr>
          <w:rFonts w:ascii="Arial" w:hAnsi="Arial" w:cs="Arial"/>
        </w:rPr>
        <w:tab/>
      </w:r>
      <w:r w:rsidR="000B5A41" w:rsidRPr="0068152F">
        <w:rPr>
          <w:rFonts w:ascii="Arial" w:hAnsi="Arial" w:cs="Arial"/>
        </w:rPr>
        <w:tab/>
      </w:r>
      <w:r w:rsidR="000B5A41" w:rsidRPr="0068152F">
        <w:rPr>
          <w:rFonts w:ascii="Arial" w:hAnsi="Arial" w:cs="Arial"/>
        </w:rPr>
        <w:tab/>
      </w:r>
      <w:r w:rsidR="000B5A41" w:rsidRPr="0068152F">
        <w:rPr>
          <w:rFonts w:ascii="Arial" w:hAnsi="Arial" w:cs="Arial"/>
        </w:rPr>
        <w:tab/>
      </w:r>
      <w:r w:rsidR="000B5A41" w:rsidRPr="0068152F">
        <w:rPr>
          <w:rFonts w:ascii="Arial" w:hAnsi="Arial" w:cs="Arial"/>
        </w:rPr>
        <w:tab/>
      </w:r>
      <w:r w:rsidR="000B5A41" w:rsidRPr="0068152F">
        <w:rPr>
          <w:rFonts w:ascii="Arial" w:hAnsi="Arial" w:cs="Arial"/>
        </w:rPr>
        <w:tab/>
      </w:r>
      <w:r w:rsidR="000B5A41" w:rsidRPr="0063356F">
        <w:rPr>
          <w:rFonts w:ascii="Arial" w:hAnsi="Arial" w:cs="Arial"/>
        </w:rPr>
        <w:tab/>
      </w:r>
      <w:r w:rsidR="000B5A41" w:rsidRPr="0063356F">
        <w:rPr>
          <w:rFonts w:ascii="Arial" w:hAnsi="Arial" w:cs="Arial"/>
        </w:rPr>
        <w:tab/>
      </w:r>
    </w:p>
    <w:p w14:paraId="176B6B03" w14:textId="77777777" w:rsidR="000B5A41" w:rsidRPr="00276149" w:rsidRDefault="000B5A41" w:rsidP="000B5A41">
      <w:pPr>
        <w:pStyle w:val="ListParagraph"/>
        <w:numPr>
          <w:ilvl w:val="0"/>
          <w:numId w:val="1"/>
        </w:numPr>
        <w:spacing w:after="0" w:line="240" w:lineRule="auto"/>
        <w:rPr>
          <w:rFonts w:ascii="Arial" w:hAnsi="Arial" w:cs="Arial"/>
        </w:rPr>
      </w:pPr>
      <w:r>
        <w:rPr>
          <w:rFonts w:ascii="Arial" w:hAnsi="Arial" w:cs="Arial"/>
        </w:rPr>
        <w:t>To receive an update on the Memorial Bench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EF4FE13" w14:textId="24592BC7" w:rsidR="000B5A41" w:rsidRPr="004A1460" w:rsidRDefault="000B5A41" w:rsidP="000B5A41">
      <w:pPr>
        <w:spacing w:after="0" w:line="240" w:lineRule="auto"/>
        <w:rPr>
          <w:rFonts w:ascii="Arial" w:hAnsi="Arial" w:cs="Arial"/>
        </w:rPr>
      </w:pPr>
      <w:r w:rsidRPr="004A1460">
        <w:rPr>
          <w:rFonts w:ascii="Arial" w:hAnsi="Arial" w:cs="Arial"/>
        </w:rPr>
        <w:tab/>
      </w:r>
      <w:r w:rsidR="005C7439">
        <w:rPr>
          <w:rFonts w:ascii="Arial" w:hAnsi="Arial" w:cs="Arial"/>
        </w:rPr>
        <w:tab/>
      </w:r>
      <w:r w:rsidR="005C7439">
        <w:rPr>
          <w:rFonts w:ascii="Arial" w:hAnsi="Arial" w:cs="Arial"/>
        </w:rPr>
        <w:tab/>
      </w:r>
    </w:p>
    <w:p w14:paraId="67C3EA47" w14:textId="4CAA73CE" w:rsidR="000B5A41" w:rsidRDefault="000B5A41" w:rsidP="005C7439">
      <w:pPr>
        <w:pStyle w:val="ListParagraph"/>
        <w:numPr>
          <w:ilvl w:val="0"/>
          <w:numId w:val="1"/>
        </w:numPr>
        <w:spacing w:after="0" w:line="240" w:lineRule="auto"/>
        <w:ind w:right="521"/>
        <w:rPr>
          <w:rFonts w:ascii="Arial" w:hAnsi="Arial" w:cs="Arial"/>
        </w:rPr>
      </w:pPr>
      <w:r>
        <w:rPr>
          <w:rFonts w:ascii="Arial" w:hAnsi="Arial" w:cs="Arial"/>
        </w:rPr>
        <w:t>To receive an update on speeding and highway matters</w:t>
      </w:r>
      <w:r>
        <w:rPr>
          <w:rFonts w:ascii="Arial" w:hAnsi="Arial" w:cs="Arial"/>
        </w:rPr>
        <w:tab/>
      </w:r>
      <w:r>
        <w:rPr>
          <w:rFonts w:ascii="Arial" w:hAnsi="Arial" w:cs="Arial"/>
        </w:rPr>
        <w:tab/>
      </w:r>
      <w:r>
        <w:rPr>
          <w:rFonts w:ascii="Arial" w:hAnsi="Arial" w:cs="Arial"/>
        </w:rPr>
        <w:tab/>
      </w:r>
    </w:p>
    <w:p w14:paraId="61FF9BA7" w14:textId="77777777" w:rsidR="000B5A41" w:rsidRPr="00C47298" w:rsidRDefault="000B5A41" w:rsidP="000B5A41">
      <w:pPr>
        <w:spacing w:after="0" w:line="240" w:lineRule="auto"/>
        <w:rPr>
          <w:rFonts w:ascii="Arial" w:hAnsi="Arial" w:cs="Arial"/>
        </w:rPr>
      </w:pPr>
    </w:p>
    <w:p w14:paraId="26034B28" w14:textId="77777777" w:rsidR="000B5A41" w:rsidRDefault="000B5A41" w:rsidP="000B5A41">
      <w:pPr>
        <w:pStyle w:val="ListParagraph"/>
        <w:numPr>
          <w:ilvl w:val="0"/>
          <w:numId w:val="1"/>
        </w:numPr>
        <w:spacing w:after="0" w:line="240" w:lineRule="auto"/>
        <w:rPr>
          <w:rFonts w:ascii="Arial" w:hAnsi="Arial" w:cs="Arial"/>
        </w:rPr>
      </w:pPr>
      <w:r w:rsidRPr="00C47298">
        <w:rPr>
          <w:rFonts w:ascii="Arial" w:hAnsi="Arial" w:cs="Arial"/>
        </w:rPr>
        <w:t>To receive an update on Footpaths and Rights of Way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767102D" w14:textId="77777777" w:rsidR="000B5A41" w:rsidRPr="00C47298" w:rsidRDefault="000B5A41" w:rsidP="000B5A41">
      <w:pPr>
        <w:spacing w:after="0" w:line="240" w:lineRule="auto"/>
        <w:rPr>
          <w:rFonts w:ascii="Arial" w:hAnsi="Arial" w:cs="Arial"/>
        </w:rPr>
      </w:pPr>
    </w:p>
    <w:p w14:paraId="77E47599" w14:textId="77777777" w:rsidR="000B5A41" w:rsidRDefault="000B5A41" w:rsidP="000B5A41">
      <w:pPr>
        <w:pStyle w:val="ListParagraph"/>
        <w:numPr>
          <w:ilvl w:val="0"/>
          <w:numId w:val="1"/>
        </w:numPr>
        <w:spacing w:after="0" w:line="240" w:lineRule="auto"/>
        <w:rPr>
          <w:rFonts w:ascii="Arial" w:hAnsi="Arial" w:cs="Arial"/>
        </w:rPr>
      </w:pPr>
      <w:r w:rsidRPr="00C47298">
        <w:rPr>
          <w:rFonts w:ascii="Arial" w:hAnsi="Arial" w:cs="Arial"/>
        </w:rPr>
        <w:t xml:space="preserve">To receive an update on </w:t>
      </w:r>
      <w:r>
        <w:rPr>
          <w:rFonts w:ascii="Arial" w:hAnsi="Arial" w:cs="Arial"/>
        </w:rPr>
        <w:t>Green</w:t>
      </w:r>
      <w:r w:rsidRPr="00C47298">
        <w:rPr>
          <w:rFonts w:ascii="Arial" w:hAnsi="Arial" w:cs="Arial"/>
        </w:rPr>
        <w:t>s</w:t>
      </w:r>
      <w:r>
        <w:rPr>
          <w:rFonts w:ascii="Arial" w:hAnsi="Arial" w:cs="Arial"/>
        </w:rPr>
        <w:t>paces/Wilding Developments</w:t>
      </w:r>
    </w:p>
    <w:p w14:paraId="128053F7" w14:textId="77777777" w:rsidR="000B5A41" w:rsidRPr="00EC3445" w:rsidRDefault="000B5A41" w:rsidP="000B5A41">
      <w:pPr>
        <w:spacing w:after="0" w:line="240" w:lineRule="auto"/>
        <w:rPr>
          <w:rFonts w:ascii="Arial" w:hAnsi="Arial" w:cs="Arial"/>
        </w:rPr>
      </w:pPr>
      <w:r w:rsidRPr="00C47298">
        <w:rPr>
          <w:rFonts w:ascii="Arial" w:hAnsi="Arial" w:cs="Arial"/>
        </w:rPr>
        <w:tab/>
      </w:r>
      <w:r w:rsidRPr="00C47298">
        <w:rPr>
          <w:rFonts w:ascii="Arial" w:hAnsi="Arial" w:cs="Arial"/>
        </w:rPr>
        <w:tab/>
      </w:r>
      <w:r w:rsidRPr="00C47298">
        <w:rPr>
          <w:rFonts w:ascii="Arial" w:hAnsi="Arial" w:cs="Arial"/>
        </w:rPr>
        <w:tab/>
      </w:r>
      <w:r w:rsidRPr="00C47298">
        <w:rPr>
          <w:rFonts w:ascii="Arial" w:hAnsi="Arial" w:cs="Arial"/>
        </w:rPr>
        <w:tab/>
      </w:r>
      <w:r w:rsidRPr="00EC3445">
        <w:rPr>
          <w:rFonts w:ascii="Arial" w:hAnsi="Arial" w:cs="Arial"/>
        </w:rPr>
        <w:tab/>
      </w:r>
      <w:r w:rsidRPr="00EC3445">
        <w:rPr>
          <w:rFonts w:ascii="Arial" w:hAnsi="Arial" w:cs="Arial"/>
        </w:rPr>
        <w:tab/>
      </w:r>
      <w:r w:rsidRPr="00EC3445">
        <w:rPr>
          <w:rFonts w:ascii="Arial" w:hAnsi="Arial" w:cs="Arial"/>
        </w:rPr>
        <w:tab/>
      </w:r>
      <w:r w:rsidRPr="00EC3445">
        <w:rPr>
          <w:rFonts w:ascii="Arial" w:hAnsi="Arial" w:cs="Arial"/>
        </w:rPr>
        <w:tab/>
      </w:r>
    </w:p>
    <w:p w14:paraId="6021D510" w14:textId="43040D47" w:rsidR="000B5A41" w:rsidRDefault="000B5A41" w:rsidP="000B5A41">
      <w:pPr>
        <w:numPr>
          <w:ilvl w:val="0"/>
          <w:numId w:val="1"/>
        </w:numPr>
        <w:spacing w:after="0" w:line="240" w:lineRule="auto"/>
        <w:rPr>
          <w:rFonts w:ascii="Arial" w:hAnsi="Arial" w:cs="Arial"/>
        </w:rPr>
      </w:pPr>
      <w:r w:rsidRPr="003D72D5">
        <w:rPr>
          <w:rFonts w:ascii="Arial" w:hAnsi="Arial" w:cs="Arial"/>
        </w:rPr>
        <w:t>To consider any Pl</w:t>
      </w:r>
      <w:r w:rsidRPr="008F0291">
        <w:rPr>
          <w:rFonts w:ascii="Arial" w:hAnsi="Arial" w:cs="Arial"/>
        </w:rPr>
        <w:t>anning Applications received since the last meeting</w:t>
      </w:r>
      <w:r w:rsidR="00941658">
        <w:rPr>
          <w:rFonts w:ascii="Arial" w:hAnsi="Arial" w:cs="Arial"/>
        </w:rPr>
        <w:t>:</w:t>
      </w:r>
    </w:p>
    <w:p w14:paraId="3DAC7A67" w14:textId="51AF461A" w:rsidR="00941658" w:rsidRDefault="00941658" w:rsidP="00941658">
      <w:pPr>
        <w:pStyle w:val="ListParagraph"/>
        <w:numPr>
          <w:ilvl w:val="1"/>
          <w:numId w:val="1"/>
        </w:numPr>
        <w:spacing w:after="0" w:line="240" w:lineRule="auto"/>
        <w:rPr>
          <w:rFonts w:ascii="Arial" w:hAnsi="Arial" w:cs="Arial"/>
        </w:rPr>
      </w:pPr>
      <w:r>
        <w:rPr>
          <w:rFonts w:ascii="Arial" w:hAnsi="Arial" w:cs="Arial"/>
        </w:rPr>
        <w:t>18 Turnshaw Road</w:t>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b/>
          <w:bCs/>
        </w:rPr>
        <w:t>(E)</w:t>
      </w:r>
    </w:p>
    <w:p w14:paraId="74804807" w14:textId="70FBDA07" w:rsidR="00437DD1" w:rsidRPr="00941658" w:rsidRDefault="00437DD1" w:rsidP="00941658">
      <w:pPr>
        <w:pStyle w:val="ListParagraph"/>
        <w:numPr>
          <w:ilvl w:val="1"/>
          <w:numId w:val="1"/>
        </w:numPr>
        <w:spacing w:after="0" w:line="240" w:lineRule="auto"/>
        <w:rPr>
          <w:rFonts w:ascii="Arial" w:hAnsi="Arial" w:cs="Arial"/>
        </w:rPr>
      </w:pPr>
      <w:r>
        <w:rPr>
          <w:rFonts w:ascii="Arial" w:hAnsi="Arial" w:cs="Arial"/>
        </w:rPr>
        <w:t>Pennyhill Windfarm</w:t>
      </w:r>
    </w:p>
    <w:p w14:paraId="0CF7B8B5" w14:textId="77777777" w:rsidR="000B5A41" w:rsidRPr="004A1460" w:rsidRDefault="000B5A41" w:rsidP="000B5A41">
      <w:pPr>
        <w:spacing w:after="0" w:line="240" w:lineRule="auto"/>
        <w:rPr>
          <w:rFonts w:ascii="Arial" w:hAnsi="Arial" w:cs="Arial"/>
        </w:rPr>
      </w:pPr>
    </w:p>
    <w:p w14:paraId="1675AED4" w14:textId="77777777" w:rsidR="000B5A41" w:rsidRPr="0063356F" w:rsidRDefault="000B5A41" w:rsidP="000B5A41">
      <w:pPr>
        <w:pStyle w:val="ListParagraph"/>
        <w:numPr>
          <w:ilvl w:val="0"/>
          <w:numId w:val="1"/>
        </w:numPr>
        <w:spacing w:after="0" w:line="240" w:lineRule="auto"/>
        <w:rPr>
          <w:rFonts w:ascii="Arial" w:hAnsi="Arial" w:cs="Arial"/>
        </w:rPr>
      </w:pPr>
      <w:r w:rsidRPr="00E955CC">
        <w:rPr>
          <w:rFonts w:ascii="Arial" w:hAnsi="Arial" w:cs="Arial"/>
        </w:rPr>
        <w:t xml:space="preserve">To receive a Financial Update </w:t>
      </w:r>
      <w:proofErr w:type="gramStart"/>
      <w:r w:rsidRPr="00E955CC">
        <w:rPr>
          <w:rFonts w:ascii="Arial" w:hAnsi="Arial" w:cs="Arial"/>
        </w:rPr>
        <w:t>including;</w:t>
      </w:r>
      <w:proofErr w:type="gramEnd"/>
    </w:p>
    <w:p w14:paraId="19523895" w14:textId="0D5E560D" w:rsidR="000B5A41" w:rsidRPr="00092BF1" w:rsidRDefault="000B5A41" w:rsidP="000B5A41">
      <w:pPr>
        <w:numPr>
          <w:ilvl w:val="1"/>
          <w:numId w:val="1"/>
        </w:numPr>
        <w:spacing w:after="0" w:line="240" w:lineRule="auto"/>
        <w:rPr>
          <w:rFonts w:ascii="Arial" w:hAnsi="Arial" w:cs="Arial"/>
        </w:rPr>
      </w:pPr>
      <w:r>
        <w:rPr>
          <w:rFonts w:ascii="Arial" w:hAnsi="Arial" w:cs="Arial"/>
        </w:rPr>
        <w:t xml:space="preserve">To receive a report to 30th June 2023, including </w:t>
      </w:r>
      <w:r w:rsidRPr="005E50FB">
        <w:rPr>
          <w:rFonts w:ascii="Arial" w:hAnsi="Arial" w:cs="Arial"/>
        </w:rPr>
        <w:t>Bank Reconciliation</w:t>
      </w:r>
      <w:r>
        <w:rPr>
          <w:rFonts w:ascii="Arial" w:hAnsi="Arial" w:cs="Arial"/>
        </w:rPr>
        <w:t xml:space="preserve">, </w:t>
      </w:r>
      <w:r w:rsidRPr="005E50FB">
        <w:rPr>
          <w:rFonts w:ascii="Arial" w:hAnsi="Arial" w:cs="Arial"/>
        </w:rPr>
        <w:t>Payments for Authorisation</w:t>
      </w:r>
      <w:r>
        <w:rPr>
          <w:rFonts w:ascii="Arial" w:hAnsi="Arial" w:cs="Arial"/>
        </w:rPr>
        <w:t xml:space="preserve"> including Budget vs Actuals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D82968">
        <w:rPr>
          <w:rFonts w:ascii="Arial" w:hAnsi="Arial" w:cs="Arial"/>
          <w:b/>
          <w:bCs/>
        </w:rPr>
        <w:t>F</w:t>
      </w:r>
      <w:r>
        <w:rPr>
          <w:rFonts w:ascii="Arial" w:hAnsi="Arial" w:cs="Arial"/>
          <w:b/>
          <w:bCs/>
        </w:rPr>
        <w:t>)</w:t>
      </w:r>
    </w:p>
    <w:p w14:paraId="0DFFD00D" w14:textId="642F2C09" w:rsidR="00092BF1" w:rsidRDefault="00092BF1" w:rsidP="000B5A41">
      <w:pPr>
        <w:numPr>
          <w:ilvl w:val="1"/>
          <w:numId w:val="1"/>
        </w:numPr>
        <w:spacing w:after="0" w:line="240" w:lineRule="auto"/>
        <w:rPr>
          <w:rFonts w:ascii="Arial" w:hAnsi="Arial" w:cs="Arial"/>
        </w:rPr>
      </w:pPr>
      <w:r w:rsidRPr="00092BF1">
        <w:rPr>
          <w:rFonts w:ascii="Arial" w:hAnsi="Arial" w:cs="Arial"/>
        </w:rPr>
        <w:t>Clerks Overtime</w:t>
      </w:r>
    </w:p>
    <w:p w14:paraId="72F73F20" w14:textId="1C4EB41E" w:rsidR="00E9479E" w:rsidRPr="00092BF1" w:rsidRDefault="00E9479E" w:rsidP="000B5A41">
      <w:pPr>
        <w:numPr>
          <w:ilvl w:val="1"/>
          <w:numId w:val="1"/>
        </w:numPr>
        <w:spacing w:after="0" w:line="240" w:lineRule="auto"/>
        <w:rPr>
          <w:rFonts w:ascii="Arial" w:hAnsi="Arial" w:cs="Arial"/>
        </w:rPr>
      </w:pPr>
      <w:r>
        <w:rPr>
          <w:rFonts w:ascii="Arial" w:hAnsi="Arial" w:cs="Arial"/>
        </w:rPr>
        <w:t>Internal Audit 2023-24</w:t>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sidRPr="00D82968">
        <w:rPr>
          <w:rFonts w:ascii="Arial" w:hAnsi="Arial" w:cs="Arial"/>
          <w:b/>
          <w:bCs/>
        </w:rPr>
        <w:t>(G)</w:t>
      </w:r>
    </w:p>
    <w:p w14:paraId="26C0C283" w14:textId="77777777" w:rsidR="000B5A41" w:rsidRPr="004A1460" w:rsidRDefault="000B5A41" w:rsidP="000B5A41">
      <w:pPr>
        <w:pStyle w:val="ListParagraph"/>
        <w:spacing w:after="0" w:line="240" w:lineRule="auto"/>
        <w:rPr>
          <w:rFonts w:ascii="Arial" w:hAnsi="Arial" w:cs="Arial"/>
          <w:b/>
          <w:bCs/>
        </w:rPr>
      </w:pPr>
      <w:r w:rsidRPr="004A1460">
        <w:rPr>
          <w:rFonts w:ascii="Arial" w:hAnsi="Arial" w:cs="Arial"/>
        </w:rPr>
        <w:tab/>
      </w:r>
      <w:r w:rsidRPr="004A1460">
        <w:rPr>
          <w:rFonts w:ascii="Arial" w:hAnsi="Arial" w:cs="Arial"/>
        </w:rPr>
        <w:tab/>
      </w:r>
    </w:p>
    <w:p w14:paraId="4BF2F491" w14:textId="77777777" w:rsidR="000B5A41" w:rsidRDefault="000B5A41" w:rsidP="000B5A41">
      <w:pPr>
        <w:pStyle w:val="ListParagraph"/>
        <w:numPr>
          <w:ilvl w:val="0"/>
          <w:numId w:val="1"/>
        </w:numPr>
        <w:spacing w:after="0" w:line="240" w:lineRule="auto"/>
        <w:rPr>
          <w:rFonts w:ascii="Arial" w:hAnsi="Arial" w:cs="Arial"/>
        </w:rPr>
      </w:pPr>
      <w:r w:rsidRPr="00581AE3">
        <w:rPr>
          <w:rFonts w:ascii="Arial" w:hAnsi="Arial" w:cs="Arial"/>
        </w:rPr>
        <w:t>To consider a review of policies, including:</w:t>
      </w:r>
      <w:r>
        <w:rPr>
          <w:rFonts w:ascii="Arial" w:hAnsi="Arial" w:cs="Arial"/>
        </w:rPr>
        <w:t xml:space="preserve"> </w:t>
      </w:r>
    </w:p>
    <w:p w14:paraId="429D401F" w14:textId="6D761EFE" w:rsidR="000B5A41" w:rsidRPr="00617309" w:rsidRDefault="000B5A41" w:rsidP="000B5A41">
      <w:pPr>
        <w:pStyle w:val="ListParagraph"/>
        <w:numPr>
          <w:ilvl w:val="1"/>
          <w:numId w:val="1"/>
        </w:numPr>
        <w:spacing w:after="0" w:line="240" w:lineRule="auto"/>
        <w:rPr>
          <w:rFonts w:ascii="Arial" w:hAnsi="Arial" w:cs="Arial"/>
        </w:rPr>
      </w:pPr>
      <w:r>
        <w:rPr>
          <w:rFonts w:ascii="Arial" w:hAnsi="Arial" w:cs="Arial"/>
        </w:rPr>
        <w:t xml:space="preserve">Data </w:t>
      </w:r>
      <w:r w:rsidR="00ED7145">
        <w:rPr>
          <w:rFonts w:ascii="Arial" w:hAnsi="Arial" w:cs="Arial"/>
        </w:rPr>
        <w:t>Information Audit</w:t>
      </w:r>
      <w:r w:rsidRPr="00D62A90">
        <w:rPr>
          <w:rFonts w:ascii="Arial" w:hAnsi="Arial" w:cs="Arial"/>
        </w:rPr>
        <w:tab/>
      </w:r>
      <w:r w:rsidRPr="00D62A90">
        <w:rPr>
          <w:rFonts w:ascii="Arial" w:hAnsi="Arial" w:cs="Arial"/>
        </w:rPr>
        <w:tab/>
      </w:r>
      <w:r>
        <w:rPr>
          <w:rFonts w:ascii="Arial" w:hAnsi="Arial" w:cs="Arial"/>
        </w:rPr>
        <w:tab/>
      </w:r>
      <w:r>
        <w:rPr>
          <w:rFonts w:ascii="Arial" w:hAnsi="Arial" w:cs="Arial"/>
        </w:rPr>
        <w:tab/>
      </w:r>
      <w:r w:rsidRPr="00D62A90">
        <w:rPr>
          <w:rFonts w:ascii="Arial" w:hAnsi="Arial" w:cs="Arial"/>
        </w:rPr>
        <w:tab/>
      </w:r>
      <w:r w:rsidRPr="00D62A90">
        <w:rPr>
          <w:rFonts w:ascii="Arial" w:hAnsi="Arial" w:cs="Arial"/>
        </w:rPr>
        <w:tab/>
      </w:r>
      <w:r w:rsidRPr="00D62A90">
        <w:rPr>
          <w:rFonts w:ascii="Arial" w:hAnsi="Arial" w:cs="Arial"/>
        </w:rPr>
        <w:tab/>
      </w:r>
      <w:r w:rsidRPr="00D62A90">
        <w:rPr>
          <w:rFonts w:ascii="Arial" w:hAnsi="Arial" w:cs="Arial"/>
        </w:rPr>
        <w:tab/>
      </w:r>
      <w:r w:rsidRPr="00D62A90">
        <w:rPr>
          <w:rFonts w:ascii="Arial" w:hAnsi="Arial" w:cs="Arial"/>
          <w:b/>
          <w:bCs/>
        </w:rPr>
        <w:t>(</w:t>
      </w:r>
      <w:r w:rsidR="00D82968">
        <w:rPr>
          <w:rFonts w:ascii="Arial" w:hAnsi="Arial" w:cs="Arial"/>
          <w:b/>
          <w:bCs/>
        </w:rPr>
        <w:t>H</w:t>
      </w:r>
      <w:r w:rsidRPr="00D62A90">
        <w:rPr>
          <w:rFonts w:ascii="Arial" w:hAnsi="Arial" w:cs="Arial"/>
          <w:b/>
          <w:bCs/>
        </w:rPr>
        <w:t>)</w:t>
      </w:r>
    </w:p>
    <w:p w14:paraId="2D67CC5B" w14:textId="1FBB1779" w:rsidR="000B5A41" w:rsidRDefault="00216501" w:rsidP="000B5A41">
      <w:pPr>
        <w:pStyle w:val="ListParagraph"/>
        <w:numPr>
          <w:ilvl w:val="1"/>
          <w:numId w:val="1"/>
        </w:numPr>
        <w:spacing w:after="0" w:line="240" w:lineRule="auto"/>
        <w:rPr>
          <w:rFonts w:ascii="Arial" w:hAnsi="Arial" w:cs="Arial"/>
        </w:rPr>
      </w:pPr>
      <w:r>
        <w:rPr>
          <w:rFonts w:ascii="Arial" w:hAnsi="Arial" w:cs="Arial"/>
        </w:rPr>
        <w:t>Councillor Job Description</w:t>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sidRPr="00D82968">
        <w:rPr>
          <w:rFonts w:ascii="Arial" w:hAnsi="Arial" w:cs="Arial"/>
          <w:b/>
          <w:bCs/>
        </w:rPr>
        <w:t>(I)</w:t>
      </w:r>
    </w:p>
    <w:p w14:paraId="0F2386E1" w14:textId="32F284D3" w:rsidR="00E532BF" w:rsidRDefault="00E532BF" w:rsidP="000B5A41">
      <w:pPr>
        <w:pStyle w:val="ListParagraph"/>
        <w:numPr>
          <w:ilvl w:val="1"/>
          <w:numId w:val="1"/>
        </w:numPr>
        <w:spacing w:after="0" w:line="240" w:lineRule="auto"/>
        <w:rPr>
          <w:rFonts w:ascii="Arial" w:hAnsi="Arial" w:cs="Arial"/>
        </w:rPr>
      </w:pPr>
      <w:r>
        <w:rPr>
          <w:rFonts w:ascii="Arial" w:hAnsi="Arial" w:cs="Arial"/>
        </w:rPr>
        <w:t>Powers of PC</w:t>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Pr>
          <w:rFonts w:ascii="Arial" w:hAnsi="Arial" w:cs="Arial"/>
        </w:rPr>
        <w:tab/>
      </w:r>
      <w:r w:rsidR="00D82968" w:rsidRPr="00D82968">
        <w:rPr>
          <w:rFonts w:ascii="Arial" w:hAnsi="Arial" w:cs="Arial"/>
          <w:b/>
          <w:bCs/>
        </w:rPr>
        <w:t>(J)</w:t>
      </w:r>
    </w:p>
    <w:p w14:paraId="77601296" w14:textId="10F9595F" w:rsidR="0009719D" w:rsidRDefault="0009719D" w:rsidP="0009719D">
      <w:pPr>
        <w:pStyle w:val="ListParagraph"/>
        <w:numPr>
          <w:ilvl w:val="1"/>
          <w:numId w:val="1"/>
        </w:numPr>
        <w:spacing w:after="0" w:line="240" w:lineRule="auto"/>
        <w:rPr>
          <w:rFonts w:ascii="Arial" w:hAnsi="Arial" w:cs="Arial"/>
        </w:rPr>
      </w:pPr>
      <w:r>
        <w:rPr>
          <w:rFonts w:ascii="Arial" w:hAnsi="Arial" w:cs="Arial"/>
        </w:rPr>
        <w:t>Risk Assessment – Shredder</w:t>
      </w:r>
      <w:r w:rsidR="00152540">
        <w:rPr>
          <w:rFonts w:ascii="Arial" w:hAnsi="Arial" w:cs="Arial"/>
        </w:rPr>
        <w:tab/>
      </w:r>
      <w:r w:rsidR="00152540">
        <w:rPr>
          <w:rFonts w:ascii="Arial" w:hAnsi="Arial" w:cs="Arial"/>
        </w:rPr>
        <w:tab/>
      </w:r>
      <w:r w:rsidR="00152540">
        <w:rPr>
          <w:rFonts w:ascii="Arial" w:hAnsi="Arial" w:cs="Arial"/>
        </w:rPr>
        <w:tab/>
      </w:r>
      <w:r w:rsidR="00152540">
        <w:rPr>
          <w:rFonts w:ascii="Arial" w:hAnsi="Arial" w:cs="Arial"/>
        </w:rPr>
        <w:tab/>
      </w:r>
      <w:r w:rsidR="00152540">
        <w:rPr>
          <w:rFonts w:ascii="Arial" w:hAnsi="Arial" w:cs="Arial"/>
        </w:rPr>
        <w:tab/>
      </w:r>
      <w:r w:rsidR="00152540">
        <w:rPr>
          <w:rFonts w:ascii="Arial" w:hAnsi="Arial" w:cs="Arial"/>
        </w:rPr>
        <w:tab/>
      </w:r>
      <w:r w:rsidR="00152540">
        <w:rPr>
          <w:rFonts w:ascii="Arial" w:hAnsi="Arial" w:cs="Arial"/>
        </w:rPr>
        <w:tab/>
      </w:r>
      <w:r w:rsidR="00152540">
        <w:rPr>
          <w:rFonts w:ascii="Arial" w:hAnsi="Arial" w:cs="Arial"/>
        </w:rPr>
        <w:tab/>
      </w:r>
      <w:r w:rsidR="00152540">
        <w:rPr>
          <w:rFonts w:ascii="Arial" w:hAnsi="Arial" w:cs="Arial"/>
          <w:b/>
          <w:bCs/>
        </w:rPr>
        <w:t>(K)</w:t>
      </w:r>
    </w:p>
    <w:p w14:paraId="5491C5DA" w14:textId="562A875F" w:rsidR="0009719D" w:rsidRPr="00DA2CB8" w:rsidRDefault="0009719D" w:rsidP="0009719D">
      <w:pPr>
        <w:pStyle w:val="ListParagraph"/>
        <w:numPr>
          <w:ilvl w:val="1"/>
          <w:numId w:val="1"/>
        </w:numPr>
        <w:spacing w:after="0" w:line="240" w:lineRule="auto"/>
        <w:rPr>
          <w:rFonts w:ascii="Arial" w:hAnsi="Arial" w:cs="Arial"/>
        </w:rPr>
      </w:pPr>
      <w:r>
        <w:rPr>
          <w:rFonts w:ascii="Arial" w:hAnsi="Arial" w:cs="Arial"/>
        </w:rPr>
        <w:t xml:space="preserve">Volunteer Agreement </w:t>
      </w:r>
      <w:r>
        <w:rPr>
          <w:rFonts w:ascii="Arial" w:hAnsi="Arial" w:cs="Arial"/>
        </w:rPr>
        <w:tab/>
      </w:r>
      <w:r w:rsidR="00152540">
        <w:rPr>
          <w:rFonts w:ascii="Arial" w:hAnsi="Arial" w:cs="Arial"/>
        </w:rPr>
        <w:tab/>
      </w:r>
      <w:r w:rsidR="00152540">
        <w:rPr>
          <w:rFonts w:ascii="Arial" w:hAnsi="Arial" w:cs="Arial"/>
        </w:rPr>
        <w:tab/>
      </w:r>
      <w:r w:rsidR="00152540">
        <w:rPr>
          <w:rFonts w:ascii="Arial" w:hAnsi="Arial" w:cs="Arial"/>
        </w:rPr>
        <w:tab/>
      </w:r>
      <w:r w:rsidR="00152540">
        <w:rPr>
          <w:rFonts w:ascii="Arial" w:hAnsi="Arial" w:cs="Arial"/>
        </w:rPr>
        <w:tab/>
      </w:r>
      <w:r w:rsidR="00152540">
        <w:rPr>
          <w:rFonts w:ascii="Arial" w:hAnsi="Arial" w:cs="Arial"/>
        </w:rPr>
        <w:tab/>
      </w:r>
      <w:r w:rsidR="00152540">
        <w:rPr>
          <w:rFonts w:ascii="Arial" w:hAnsi="Arial" w:cs="Arial"/>
        </w:rPr>
        <w:tab/>
      </w:r>
      <w:r w:rsidR="00152540">
        <w:rPr>
          <w:rFonts w:ascii="Arial" w:hAnsi="Arial" w:cs="Arial"/>
        </w:rPr>
        <w:tab/>
      </w:r>
      <w:r w:rsidR="00152540">
        <w:rPr>
          <w:rFonts w:ascii="Arial" w:hAnsi="Arial" w:cs="Arial"/>
        </w:rPr>
        <w:tab/>
      </w:r>
      <w:r w:rsidR="00152540">
        <w:rPr>
          <w:rFonts w:ascii="Arial" w:hAnsi="Arial" w:cs="Arial"/>
          <w:b/>
          <w:bCs/>
        </w:rPr>
        <w:t>(L)</w:t>
      </w:r>
    </w:p>
    <w:p w14:paraId="021777B5" w14:textId="77777777" w:rsidR="000B5A41" w:rsidRPr="005C2B74" w:rsidRDefault="000B5A41" w:rsidP="000B5A41">
      <w:pPr>
        <w:pStyle w:val="ListParagraph"/>
        <w:spacing w:after="0" w:line="240" w:lineRule="auto"/>
        <w:ind w:left="3600"/>
        <w:rPr>
          <w:rFonts w:ascii="Arial" w:hAnsi="Arial" w:cs="Arial"/>
        </w:rPr>
      </w:pPr>
    </w:p>
    <w:p w14:paraId="59581A84" w14:textId="77777777" w:rsidR="000B5A41" w:rsidRPr="002A7245" w:rsidRDefault="000B5A41" w:rsidP="000B5A41">
      <w:pPr>
        <w:pStyle w:val="ListParagraph"/>
        <w:numPr>
          <w:ilvl w:val="0"/>
          <w:numId w:val="1"/>
        </w:numPr>
        <w:spacing w:after="0" w:line="240" w:lineRule="auto"/>
        <w:rPr>
          <w:rFonts w:ascii="Arial" w:hAnsi="Arial" w:cs="Arial"/>
        </w:rPr>
      </w:pPr>
      <w:r w:rsidRPr="009638D4">
        <w:rPr>
          <w:rFonts w:ascii="Arial" w:hAnsi="Arial" w:cs="Arial"/>
        </w:rPr>
        <w:t>To consider any general correspondence</w:t>
      </w:r>
      <w:r>
        <w:rPr>
          <w:rFonts w:ascii="Arial" w:hAnsi="Arial" w:cs="Arial"/>
        </w:rPr>
        <w:t xml:space="preserve"> received, including:</w:t>
      </w:r>
      <w:r w:rsidRPr="0062107B">
        <w:rPr>
          <w:rFonts w:ascii="Arial" w:hAnsi="Arial" w:cs="Arial"/>
        </w:rPr>
        <w:tab/>
        <w:t xml:space="preserve"> </w:t>
      </w:r>
    </w:p>
    <w:p w14:paraId="23FE29E6" w14:textId="77777777" w:rsidR="000B5A41" w:rsidRPr="001B4709" w:rsidRDefault="000B5A41" w:rsidP="000B5A41">
      <w:pPr>
        <w:pStyle w:val="ListParagraph"/>
        <w:numPr>
          <w:ilvl w:val="1"/>
          <w:numId w:val="1"/>
        </w:numPr>
        <w:spacing w:after="0" w:line="240" w:lineRule="auto"/>
        <w:rPr>
          <w:rFonts w:ascii="Arial" w:hAnsi="Arial" w:cs="Arial"/>
        </w:rPr>
      </w:pPr>
      <w:r w:rsidRPr="001B4709">
        <w:rPr>
          <w:rFonts w:ascii="Arial" w:hAnsi="Arial" w:cs="Arial"/>
        </w:rPr>
        <w:t>White Rose Update</w:t>
      </w:r>
      <w:r w:rsidRPr="001B4709">
        <w:rPr>
          <w:rFonts w:ascii="Arial" w:hAnsi="Arial" w:cs="Arial"/>
        </w:rPr>
        <w:tab/>
      </w:r>
      <w:r w:rsidRPr="001B4709">
        <w:rPr>
          <w:rFonts w:ascii="Arial" w:hAnsi="Arial" w:cs="Arial"/>
        </w:rPr>
        <w:tab/>
      </w:r>
      <w:r w:rsidRPr="001B4709">
        <w:rPr>
          <w:rFonts w:ascii="Arial" w:hAnsi="Arial" w:cs="Arial"/>
          <w:b/>
          <w:bCs/>
        </w:rPr>
        <w:tab/>
      </w:r>
      <w:r w:rsidRPr="001B4709">
        <w:rPr>
          <w:rFonts w:ascii="Arial" w:hAnsi="Arial" w:cs="Arial"/>
          <w:b/>
          <w:bCs/>
        </w:rPr>
        <w:tab/>
      </w:r>
      <w:r w:rsidRPr="001B4709">
        <w:rPr>
          <w:rFonts w:ascii="Arial" w:hAnsi="Arial" w:cs="Arial"/>
          <w:b/>
          <w:bCs/>
        </w:rPr>
        <w:tab/>
      </w:r>
      <w:r w:rsidRPr="001B4709">
        <w:rPr>
          <w:rFonts w:ascii="Arial" w:hAnsi="Arial" w:cs="Arial"/>
          <w:b/>
          <w:bCs/>
        </w:rPr>
        <w:tab/>
      </w:r>
      <w:r w:rsidRPr="001B4709">
        <w:rPr>
          <w:rFonts w:ascii="Arial" w:hAnsi="Arial" w:cs="Arial"/>
          <w:b/>
          <w:bCs/>
        </w:rPr>
        <w:tab/>
      </w:r>
      <w:r w:rsidRPr="001B4709">
        <w:rPr>
          <w:rFonts w:ascii="Arial" w:hAnsi="Arial" w:cs="Arial"/>
          <w:b/>
          <w:bCs/>
        </w:rPr>
        <w:tab/>
      </w:r>
      <w:r w:rsidRPr="001B4709">
        <w:rPr>
          <w:rFonts w:ascii="Arial" w:hAnsi="Arial" w:cs="Arial"/>
          <w:b/>
          <w:bCs/>
        </w:rPr>
        <w:tab/>
      </w:r>
    </w:p>
    <w:p w14:paraId="689A3545" w14:textId="77777777" w:rsidR="000B5A41" w:rsidRDefault="000B5A41" w:rsidP="000B5A41">
      <w:pPr>
        <w:pStyle w:val="ListParagraph"/>
        <w:numPr>
          <w:ilvl w:val="1"/>
          <w:numId w:val="1"/>
        </w:numPr>
        <w:spacing w:after="0" w:line="240" w:lineRule="auto"/>
        <w:rPr>
          <w:rFonts w:ascii="Arial" w:hAnsi="Arial" w:cs="Arial"/>
        </w:rPr>
      </w:pPr>
      <w:r w:rsidRPr="001B4709">
        <w:rPr>
          <w:rFonts w:ascii="Arial" w:hAnsi="Arial" w:cs="Arial"/>
        </w:rPr>
        <w:t>CAP Meeting</w:t>
      </w:r>
    </w:p>
    <w:p w14:paraId="75DE8CBA" w14:textId="77777777" w:rsidR="00941658" w:rsidRDefault="000B5A41" w:rsidP="000B5A41">
      <w:pPr>
        <w:pStyle w:val="ListParagraph"/>
        <w:numPr>
          <w:ilvl w:val="1"/>
          <w:numId w:val="1"/>
        </w:numPr>
        <w:spacing w:after="0" w:line="240" w:lineRule="auto"/>
        <w:rPr>
          <w:rFonts w:ascii="Arial" w:hAnsi="Arial" w:cs="Arial"/>
        </w:rPr>
      </w:pPr>
      <w:r>
        <w:rPr>
          <w:rFonts w:ascii="Arial" w:hAnsi="Arial" w:cs="Arial"/>
        </w:rPr>
        <w:t>Multi Agency Meeting</w:t>
      </w:r>
    </w:p>
    <w:p w14:paraId="165C2D3D" w14:textId="77777777" w:rsidR="00EF517A" w:rsidRDefault="0009719D" w:rsidP="00152540">
      <w:pPr>
        <w:pStyle w:val="ListParagraph"/>
        <w:numPr>
          <w:ilvl w:val="1"/>
          <w:numId w:val="1"/>
        </w:numPr>
        <w:spacing w:after="0" w:line="240" w:lineRule="auto"/>
        <w:rPr>
          <w:rFonts w:ascii="Arial" w:hAnsi="Arial" w:cs="Arial"/>
        </w:rPr>
      </w:pPr>
      <w:r>
        <w:rPr>
          <w:rFonts w:ascii="Arial" w:hAnsi="Arial" w:cs="Arial"/>
        </w:rPr>
        <w:t>Website Editor</w:t>
      </w:r>
      <w:r w:rsidR="000B5A41">
        <w:rPr>
          <w:rFonts w:ascii="Arial" w:hAnsi="Arial" w:cs="Arial"/>
        </w:rPr>
        <w:tab/>
      </w:r>
    </w:p>
    <w:p w14:paraId="25D67B5D" w14:textId="72AFAEA5" w:rsidR="000B5A41" w:rsidRPr="00C26A9F" w:rsidRDefault="00EF517A" w:rsidP="00C26A9F">
      <w:pPr>
        <w:pStyle w:val="ListParagraph"/>
        <w:numPr>
          <w:ilvl w:val="1"/>
          <w:numId w:val="1"/>
        </w:numPr>
        <w:spacing w:after="0" w:line="240" w:lineRule="auto"/>
        <w:ind w:left="360" w:firstLine="66"/>
        <w:rPr>
          <w:rFonts w:ascii="Arial" w:hAnsi="Arial" w:cs="Arial"/>
        </w:rPr>
      </w:pPr>
      <w:r w:rsidRPr="00C26A9F">
        <w:rPr>
          <w:rFonts w:ascii="Arial" w:hAnsi="Arial" w:cs="Arial"/>
        </w:rPr>
        <w:t>Clothes bank</w:t>
      </w:r>
      <w:r w:rsidRPr="00C26A9F">
        <w:rPr>
          <w:rFonts w:ascii="Arial" w:hAnsi="Arial" w:cs="Arial"/>
        </w:rPr>
        <w:tab/>
      </w:r>
      <w:r w:rsidRPr="00C26A9F">
        <w:rPr>
          <w:rFonts w:ascii="Arial" w:hAnsi="Arial" w:cs="Arial"/>
        </w:rPr>
        <w:tab/>
      </w:r>
      <w:r w:rsidRPr="00C26A9F">
        <w:rPr>
          <w:rFonts w:ascii="Arial" w:hAnsi="Arial" w:cs="Arial"/>
        </w:rPr>
        <w:tab/>
      </w:r>
      <w:r w:rsidRPr="00C26A9F">
        <w:rPr>
          <w:rFonts w:ascii="Arial" w:hAnsi="Arial" w:cs="Arial"/>
        </w:rPr>
        <w:tab/>
      </w:r>
      <w:r w:rsidRPr="00C26A9F">
        <w:rPr>
          <w:rFonts w:ascii="Arial" w:hAnsi="Arial" w:cs="Arial"/>
        </w:rPr>
        <w:tab/>
      </w:r>
      <w:r w:rsidRPr="00C26A9F">
        <w:rPr>
          <w:rFonts w:ascii="Arial" w:hAnsi="Arial" w:cs="Arial"/>
        </w:rPr>
        <w:tab/>
      </w:r>
      <w:r w:rsidRPr="00C26A9F">
        <w:rPr>
          <w:rFonts w:ascii="Arial" w:hAnsi="Arial" w:cs="Arial"/>
        </w:rPr>
        <w:tab/>
      </w:r>
      <w:r w:rsidRPr="00C26A9F">
        <w:rPr>
          <w:rFonts w:ascii="Arial" w:hAnsi="Arial" w:cs="Arial"/>
        </w:rPr>
        <w:tab/>
      </w:r>
      <w:r w:rsidRPr="00C26A9F">
        <w:rPr>
          <w:rFonts w:ascii="Arial" w:hAnsi="Arial" w:cs="Arial"/>
        </w:rPr>
        <w:tab/>
      </w:r>
      <w:r w:rsidRPr="00C26A9F">
        <w:rPr>
          <w:rFonts w:ascii="Arial" w:hAnsi="Arial" w:cs="Arial"/>
        </w:rPr>
        <w:tab/>
      </w:r>
      <w:r w:rsidRPr="00C26A9F">
        <w:rPr>
          <w:rFonts w:ascii="Arial" w:hAnsi="Arial" w:cs="Arial"/>
          <w:b/>
          <w:bCs/>
        </w:rPr>
        <w:t>(M)</w:t>
      </w:r>
      <w:r w:rsidR="000B5A41" w:rsidRPr="00C26A9F">
        <w:rPr>
          <w:rFonts w:ascii="Arial" w:hAnsi="Arial" w:cs="Arial"/>
        </w:rPr>
        <w:tab/>
      </w:r>
    </w:p>
    <w:p w14:paraId="304764B2" w14:textId="3E18B149" w:rsidR="000B5A41" w:rsidRPr="001F2106" w:rsidRDefault="000B5A41" w:rsidP="000B5A41">
      <w:pPr>
        <w:pStyle w:val="ListParagraph"/>
        <w:numPr>
          <w:ilvl w:val="0"/>
          <w:numId w:val="1"/>
        </w:numPr>
        <w:spacing w:line="240" w:lineRule="auto"/>
        <w:rPr>
          <w:rFonts w:ascii="Arial" w:hAnsi="Arial" w:cs="Arial"/>
        </w:rPr>
      </w:pPr>
      <w:r w:rsidRPr="009617DC">
        <w:rPr>
          <w:rFonts w:ascii="Arial" w:hAnsi="Arial" w:cs="Arial"/>
        </w:rPr>
        <w:t xml:space="preserve">To consider any agenda items and arrangements for the </w:t>
      </w:r>
      <w:r>
        <w:rPr>
          <w:rFonts w:ascii="Arial" w:hAnsi="Arial" w:cs="Arial"/>
        </w:rPr>
        <w:t>next M</w:t>
      </w:r>
      <w:r w:rsidRPr="009617DC">
        <w:rPr>
          <w:rFonts w:ascii="Arial" w:hAnsi="Arial" w:cs="Arial"/>
        </w:rPr>
        <w:t xml:space="preserve">eeting of the </w:t>
      </w:r>
      <w:r>
        <w:rPr>
          <w:rFonts w:ascii="Arial" w:hAnsi="Arial" w:cs="Arial"/>
        </w:rPr>
        <w:t xml:space="preserve">parish </w:t>
      </w:r>
      <w:r w:rsidRPr="009617DC">
        <w:rPr>
          <w:rFonts w:ascii="Arial" w:hAnsi="Arial" w:cs="Arial"/>
        </w:rPr>
        <w:t>council</w:t>
      </w:r>
      <w:r>
        <w:rPr>
          <w:rFonts w:ascii="Arial" w:hAnsi="Arial" w:cs="Arial"/>
        </w:rPr>
        <w:t xml:space="preserve"> on 2</w:t>
      </w:r>
      <w:r w:rsidR="005B1B22">
        <w:rPr>
          <w:rFonts w:ascii="Arial" w:hAnsi="Arial" w:cs="Arial"/>
        </w:rPr>
        <w:t>7</w:t>
      </w:r>
      <w:r w:rsidRPr="00533DE7">
        <w:rPr>
          <w:rFonts w:ascii="Arial" w:hAnsi="Arial" w:cs="Arial"/>
          <w:vertAlign w:val="superscript"/>
        </w:rPr>
        <w:t>th</w:t>
      </w:r>
      <w:r>
        <w:rPr>
          <w:rFonts w:ascii="Arial" w:hAnsi="Arial" w:cs="Arial"/>
        </w:rPr>
        <w:t xml:space="preserve"> </w:t>
      </w:r>
      <w:r w:rsidR="005B1B22">
        <w:rPr>
          <w:rFonts w:ascii="Arial" w:hAnsi="Arial" w:cs="Arial"/>
        </w:rPr>
        <w:t>September</w:t>
      </w:r>
      <w:r>
        <w:rPr>
          <w:rFonts w:ascii="Arial" w:hAnsi="Arial" w:cs="Arial"/>
        </w:rPr>
        <w:t xml:space="preserve"> 2023.</w:t>
      </w:r>
      <w:r w:rsidRPr="001F2106">
        <w:rPr>
          <w:rFonts w:ascii="Arial" w:hAnsi="Arial" w:cs="Arial"/>
        </w:rPr>
        <w:tab/>
      </w:r>
      <w:r w:rsidRPr="001F2106">
        <w:rPr>
          <w:rFonts w:ascii="Arial" w:hAnsi="Arial" w:cs="Arial"/>
        </w:rPr>
        <w:tab/>
      </w:r>
      <w:r w:rsidRPr="001F2106">
        <w:rPr>
          <w:rFonts w:ascii="Arial" w:hAnsi="Arial" w:cs="Arial"/>
        </w:rPr>
        <w:tab/>
      </w:r>
      <w:r w:rsidRPr="001F2106">
        <w:rPr>
          <w:rFonts w:ascii="Arial" w:hAnsi="Arial" w:cs="Arial"/>
        </w:rPr>
        <w:tab/>
      </w:r>
      <w:r w:rsidRPr="001F2106">
        <w:rPr>
          <w:rFonts w:ascii="Arial" w:hAnsi="Arial" w:cs="Arial"/>
        </w:rPr>
        <w:tab/>
      </w:r>
      <w:r w:rsidRPr="001F2106">
        <w:rPr>
          <w:rFonts w:ascii="Arial" w:hAnsi="Arial" w:cs="Arial"/>
        </w:rPr>
        <w:tab/>
        <w:t>.</w:t>
      </w:r>
    </w:p>
    <w:p w14:paraId="24CC557D" w14:textId="1BC40C94" w:rsidR="00046C2F" w:rsidRPr="000B5A41" w:rsidRDefault="000B5A41" w:rsidP="00EF517A">
      <w:pPr>
        <w:spacing w:line="240" w:lineRule="auto"/>
        <w:rPr>
          <w:rFonts w:ascii="Arial" w:hAnsi="Arial" w:cs="Arial"/>
          <w:b/>
          <w:bCs/>
        </w:rPr>
      </w:pPr>
      <w:r w:rsidRPr="00046C2F">
        <w:rPr>
          <w:b/>
          <w:bCs/>
        </w:rPr>
        <w:t xml:space="preserve">PARISHIONERS ARE ENCOURAGED TO ATTEND MEETINGS OF THE PARISH COUNCIL AND ARE PERMITTED PARTICIPATION IN </w:t>
      </w:r>
      <w:r>
        <w:rPr>
          <w:b/>
          <w:bCs/>
        </w:rPr>
        <w:t>THE PUBLIC PARTICIPATION SECTION</w:t>
      </w:r>
      <w:r w:rsidRPr="00046C2F">
        <w:rPr>
          <w:b/>
          <w:bCs/>
        </w:rPr>
        <w:t>, BUT NOT IN THE DECISIONS ON OTHER AGENDA ITEMS, SPEAKING ONLY WHEN SPECIFICALLY INVITED TO DO SO BY THE CHAIRPERSON</w:t>
      </w:r>
    </w:p>
    <w:sectPr w:rsidR="00046C2F" w:rsidRPr="000B5A41" w:rsidSect="005A6D73">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66B0"/>
    <w:multiLevelType w:val="hybridMultilevel"/>
    <w:tmpl w:val="70E2EE3A"/>
    <w:lvl w:ilvl="0" w:tplc="C714DE76">
      <w:start w:val="1"/>
      <w:numFmt w:val="decimal"/>
      <w:lvlText w:val="%1)"/>
      <w:lvlJc w:val="left"/>
      <w:pPr>
        <w:ind w:left="720" w:hanging="360"/>
      </w:pPr>
      <w:rPr>
        <w:rFonts w:ascii="Arial" w:eastAsia="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9B5D3E"/>
    <w:multiLevelType w:val="hybridMultilevel"/>
    <w:tmpl w:val="062AC188"/>
    <w:lvl w:ilvl="0" w:tplc="13CCBCF4">
      <w:start w:val="1"/>
      <w:numFmt w:val="lowerLetter"/>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6425D"/>
    <w:multiLevelType w:val="hybridMultilevel"/>
    <w:tmpl w:val="C896C508"/>
    <w:lvl w:ilvl="0" w:tplc="8D58EA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A2814"/>
    <w:multiLevelType w:val="hybridMultilevel"/>
    <w:tmpl w:val="CCD490F8"/>
    <w:lvl w:ilvl="0" w:tplc="CA42DD98">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23C85E85"/>
    <w:multiLevelType w:val="hybridMultilevel"/>
    <w:tmpl w:val="98EE5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D3B82"/>
    <w:multiLevelType w:val="hybridMultilevel"/>
    <w:tmpl w:val="A3F80664"/>
    <w:lvl w:ilvl="0" w:tplc="AE9AEDC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C7414"/>
    <w:multiLevelType w:val="hybridMultilevel"/>
    <w:tmpl w:val="FDEE453A"/>
    <w:lvl w:ilvl="0" w:tplc="08090019">
      <w:start w:val="1"/>
      <w:numFmt w:val="lowerLetter"/>
      <w:lvlText w:val="%1."/>
      <w:lvlJc w:val="left"/>
      <w:pPr>
        <w:ind w:left="741" w:hanging="360"/>
      </w:pPr>
    </w:lvl>
    <w:lvl w:ilvl="1" w:tplc="08090019">
      <w:start w:val="1"/>
      <w:numFmt w:val="lowerLetter"/>
      <w:lvlText w:val="%2."/>
      <w:lvlJc w:val="left"/>
      <w:pPr>
        <w:ind w:left="1461" w:hanging="360"/>
      </w:pPr>
    </w:lvl>
    <w:lvl w:ilvl="2" w:tplc="0809001B">
      <w:start w:val="1"/>
      <w:numFmt w:val="lowerRoman"/>
      <w:lvlText w:val="%3."/>
      <w:lvlJc w:val="right"/>
      <w:pPr>
        <w:ind w:left="2181" w:hanging="180"/>
      </w:pPr>
    </w:lvl>
    <w:lvl w:ilvl="3" w:tplc="0809000F">
      <w:start w:val="1"/>
      <w:numFmt w:val="decimal"/>
      <w:lvlText w:val="%4."/>
      <w:lvlJc w:val="left"/>
      <w:pPr>
        <w:ind w:left="2901" w:hanging="360"/>
      </w:pPr>
    </w:lvl>
    <w:lvl w:ilvl="4" w:tplc="08090019">
      <w:start w:val="1"/>
      <w:numFmt w:val="lowerLetter"/>
      <w:lvlText w:val="%5."/>
      <w:lvlJc w:val="left"/>
      <w:pPr>
        <w:ind w:left="3621" w:hanging="360"/>
      </w:pPr>
    </w:lvl>
    <w:lvl w:ilvl="5" w:tplc="0809001B">
      <w:start w:val="1"/>
      <w:numFmt w:val="lowerRoman"/>
      <w:lvlText w:val="%6."/>
      <w:lvlJc w:val="right"/>
      <w:pPr>
        <w:ind w:left="4341" w:hanging="180"/>
      </w:pPr>
    </w:lvl>
    <w:lvl w:ilvl="6" w:tplc="0809000F">
      <w:start w:val="1"/>
      <w:numFmt w:val="decimal"/>
      <w:lvlText w:val="%7."/>
      <w:lvlJc w:val="left"/>
      <w:pPr>
        <w:ind w:left="5061" w:hanging="360"/>
      </w:pPr>
    </w:lvl>
    <w:lvl w:ilvl="7" w:tplc="08090019">
      <w:start w:val="1"/>
      <w:numFmt w:val="lowerLetter"/>
      <w:lvlText w:val="%8."/>
      <w:lvlJc w:val="left"/>
      <w:pPr>
        <w:ind w:left="5781" w:hanging="360"/>
      </w:pPr>
    </w:lvl>
    <w:lvl w:ilvl="8" w:tplc="0809001B">
      <w:start w:val="1"/>
      <w:numFmt w:val="lowerRoman"/>
      <w:lvlText w:val="%9."/>
      <w:lvlJc w:val="right"/>
      <w:pPr>
        <w:ind w:left="6501" w:hanging="180"/>
      </w:pPr>
    </w:lvl>
  </w:abstractNum>
  <w:abstractNum w:abstractNumId="7" w15:restartNumberingAfterBreak="0">
    <w:nsid w:val="26A540B9"/>
    <w:multiLevelType w:val="hybridMultilevel"/>
    <w:tmpl w:val="4704F456"/>
    <w:lvl w:ilvl="0" w:tplc="D26AA8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7A1080D"/>
    <w:multiLevelType w:val="hybridMultilevel"/>
    <w:tmpl w:val="5D329F3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71536"/>
    <w:multiLevelType w:val="hybridMultilevel"/>
    <w:tmpl w:val="B92436B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79915D3"/>
    <w:multiLevelType w:val="hybridMultilevel"/>
    <w:tmpl w:val="B59A547C"/>
    <w:lvl w:ilvl="0" w:tplc="265868A4">
      <w:numFmt w:val="bullet"/>
      <w:lvlText w:val="-"/>
      <w:lvlJc w:val="left"/>
      <w:pPr>
        <w:ind w:left="3240" w:hanging="360"/>
      </w:pPr>
      <w:rPr>
        <w:rFonts w:ascii="Arial" w:eastAsia="Calibri"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39F51E77"/>
    <w:multiLevelType w:val="hybridMultilevel"/>
    <w:tmpl w:val="FD94A5F6"/>
    <w:lvl w:ilvl="0" w:tplc="449436AE">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2" w15:restartNumberingAfterBreak="0">
    <w:nsid w:val="4D5922F5"/>
    <w:multiLevelType w:val="hybridMultilevel"/>
    <w:tmpl w:val="A60CA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976577"/>
    <w:multiLevelType w:val="hybridMultilevel"/>
    <w:tmpl w:val="647A005A"/>
    <w:lvl w:ilvl="0" w:tplc="32D479A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03D056B"/>
    <w:multiLevelType w:val="hybridMultilevel"/>
    <w:tmpl w:val="21C27016"/>
    <w:lvl w:ilvl="0" w:tplc="F54602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1F644E"/>
    <w:multiLevelType w:val="hybridMultilevel"/>
    <w:tmpl w:val="7586FF88"/>
    <w:lvl w:ilvl="0" w:tplc="8C2E23CA">
      <w:numFmt w:val="bullet"/>
      <w:lvlText w:val="-"/>
      <w:lvlJc w:val="left"/>
      <w:pPr>
        <w:ind w:left="2520" w:hanging="360"/>
      </w:pPr>
      <w:rPr>
        <w:rFonts w:ascii="Arial" w:eastAsia="Calibri" w:hAnsi="Arial" w:cs="Arial" w:hint="default"/>
        <w:b/>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5C2E11F6"/>
    <w:multiLevelType w:val="hybridMultilevel"/>
    <w:tmpl w:val="73D66632"/>
    <w:lvl w:ilvl="0" w:tplc="2EF24E70">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7" w15:restartNumberingAfterBreak="0">
    <w:nsid w:val="5FB57A6D"/>
    <w:multiLevelType w:val="hybridMultilevel"/>
    <w:tmpl w:val="563CD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5CF7719"/>
    <w:multiLevelType w:val="multilevel"/>
    <w:tmpl w:val="A894D56E"/>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0E3431"/>
    <w:multiLevelType w:val="hybridMultilevel"/>
    <w:tmpl w:val="72686EEE"/>
    <w:lvl w:ilvl="0" w:tplc="96360D60">
      <w:numFmt w:val="bullet"/>
      <w:lvlText w:val="-"/>
      <w:lvlJc w:val="left"/>
      <w:pPr>
        <w:ind w:left="1080" w:hanging="360"/>
      </w:pPr>
      <w:rPr>
        <w:rFonts w:ascii="Arial" w:eastAsia="Calibr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6617757">
    <w:abstractNumId w:val="18"/>
  </w:num>
  <w:num w:numId="2" w16cid:durableId="134034257">
    <w:abstractNumId w:val="19"/>
  </w:num>
  <w:num w:numId="3" w16cid:durableId="526605498">
    <w:abstractNumId w:val="17"/>
  </w:num>
  <w:num w:numId="4" w16cid:durableId="229537906">
    <w:abstractNumId w:val="4"/>
  </w:num>
  <w:num w:numId="5" w16cid:durableId="1391997662">
    <w:abstractNumId w:val="9"/>
  </w:num>
  <w:num w:numId="6" w16cid:durableId="1217863532">
    <w:abstractNumId w:val="7"/>
  </w:num>
  <w:num w:numId="7" w16cid:durableId="404687064">
    <w:abstractNumId w:val="1"/>
  </w:num>
  <w:num w:numId="8" w16cid:durableId="1791973694">
    <w:abstractNumId w:val="16"/>
  </w:num>
  <w:num w:numId="9" w16cid:durableId="194733605">
    <w:abstractNumId w:val="3"/>
  </w:num>
  <w:num w:numId="10" w16cid:durableId="1409420970">
    <w:abstractNumId w:val="11"/>
  </w:num>
  <w:num w:numId="11" w16cid:durableId="1212183628">
    <w:abstractNumId w:val="14"/>
  </w:num>
  <w:num w:numId="12" w16cid:durableId="1238517642">
    <w:abstractNumId w:val="2"/>
  </w:num>
  <w:num w:numId="13" w16cid:durableId="1808550956">
    <w:abstractNumId w:val="8"/>
  </w:num>
  <w:num w:numId="14" w16cid:durableId="1001926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79316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827594">
    <w:abstractNumId w:val="5"/>
  </w:num>
  <w:num w:numId="17" w16cid:durableId="585697634">
    <w:abstractNumId w:val="13"/>
  </w:num>
  <w:num w:numId="18" w16cid:durableId="1402407673">
    <w:abstractNumId w:val="12"/>
  </w:num>
  <w:num w:numId="19" w16cid:durableId="681905897">
    <w:abstractNumId w:val="15"/>
  </w:num>
  <w:num w:numId="20" w16cid:durableId="1428887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CE"/>
    <w:rsid w:val="00001A85"/>
    <w:rsid w:val="00002154"/>
    <w:rsid w:val="00003BB8"/>
    <w:rsid w:val="00003FA0"/>
    <w:rsid w:val="00004A38"/>
    <w:rsid w:val="0000563F"/>
    <w:rsid w:val="0000657F"/>
    <w:rsid w:val="00006739"/>
    <w:rsid w:val="00007008"/>
    <w:rsid w:val="000074DF"/>
    <w:rsid w:val="00007D80"/>
    <w:rsid w:val="00014736"/>
    <w:rsid w:val="00015602"/>
    <w:rsid w:val="00017AF2"/>
    <w:rsid w:val="00021ADE"/>
    <w:rsid w:val="00021E43"/>
    <w:rsid w:val="000231B3"/>
    <w:rsid w:val="00023611"/>
    <w:rsid w:val="00024265"/>
    <w:rsid w:val="0002466A"/>
    <w:rsid w:val="000269B1"/>
    <w:rsid w:val="00026F6E"/>
    <w:rsid w:val="0003103D"/>
    <w:rsid w:val="00032A97"/>
    <w:rsid w:val="000349BE"/>
    <w:rsid w:val="00034FFD"/>
    <w:rsid w:val="0003520A"/>
    <w:rsid w:val="0003554B"/>
    <w:rsid w:val="00035D39"/>
    <w:rsid w:val="0003611A"/>
    <w:rsid w:val="000369FC"/>
    <w:rsid w:val="00036B7C"/>
    <w:rsid w:val="00041327"/>
    <w:rsid w:val="00042E40"/>
    <w:rsid w:val="00043783"/>
    <w:rsid w:val="0004386E"/>
    <w:rsid w:val="0004427B"/>
    <w:rsid w:val="00044AEB"/>
    <w:rsid w:val="000455DA"/>
    <w:rsid w:val="00045625"/>
    <w:rsid w:val="00045B36"/>
    <w:rsid w:val="00046C2F"/>
    <w:rsid w:val="00046D0F"/>
    <w:rsid w:val="0005077E"/>
    <w:rsid w:val="00050793"/>
    <w:rsid w:val="00050B1D"/>
    <w:rsid w:val="0005109A"/>
    <w:rsid w:val="00053957"/>
    <w:rsid w:val="00053A2E"/>
    <w:rsid w:val="000543FA"/>
    <w:rsid w:val="0005688E"/>
    <w:rsid w:val="00056C3A"/>
    <w:rsid w:val="00060999"/>
    <w:rsid w:val="00061553"/>
    <w:rsid w:val="000617B2"/>
    <w:rsid w:val="00063B99"/>
    <w:rsid w:val="00063DAA"/>
    <w:rsid w:val="000650AA"/>
    <w:rsid w:val="000674DA"/>
    <w:rsid w:val="00070404"/>
    <w:rsid w:val="000711C7"/>
    <w:rsid w:val="00071DAE"/>
    <w:rsid w:val="00075327"/>
    <w:rsid w:val="000767A7"/>
    <w:rsid w:val="00077FCC"/>
    <w:rsid w:val="00080325"/>
    <w:rsid w:val="00080525"/>
    <w:rsid w:val="00082292"/>
    <w:rsid w:val="00082582"/>
    <w:rsid w:val="00082FBC"/>
    <w:rsid w:val="00086559"/>
    <w:rsid w:val="00091201"/>
    <w:rsid w:val="00092BF1"/>
    <w:rsid w:val="0009556D"/>
    <w:rsid w:val="00096CCE"/>
    <w:rsid w:val="00096D9A"/>
    <w:rsid w:val="0009719D"/>
    <w:rsid w:val="000974BA"/>
    <w:rsid w:val="000A0238"/>
    <w:rsid w:val="000A1D46"/>
    <w:rsid w:val="000A389E"/>
    <w:rsid w:val="000A5918"/>
    <w:rsid w:val="000A5CE6"/>
    <w:rsid w:val="000A6FCA"/>
    <w:rsid w:val="000B12F4"/>
    <w:rsid w:val="000B1EC0"/>
    <w:rsid w:val="000B220A"/>
    <w:rsid w:val="000B227C"/>
    <w:rsid w:val="000B2404"/>
    <w:rsid w:val="000B2BD0"/>
    <w:rsid w:val="000B378D"/>
    <w:rsid w:val="000B3965"/>
    <w:rsid w:val="000B4689"/>
    <w:rsid w:val="000B4919"/>
    <w:rsid w:val="000B53D5"/>
    <w:rsid w:val="000B5888"/>
    <w:rsid w:val="000B5A41"/>
    <w:rsid w:val="000C0047"/>
    <w:rsid w:val="000C020F"/>
    <w:rsid w:val="000C16EB"/>
    <w:rsid w:val="000C2D3B"/>
    <w:rsid w:val="000C363B"/>
    <w:rsid w:val="000C4F7B"/>
    <w:rsid w:val="000C549D"/>
    <w:rsid w:val="000C6F51"/>
    <w:rsid w:val="000C7E93"/>
    <w:rsid w:val="000D161B"/>
    <w:rsid w:val="000D3199"/>
    <w:rsid w:val="000D4214"/>
    <w:rsid w:val="000D4397"/>
    <w:rsid w:val="000D48F1"/>
    <w:rsid w:val="000D5130"/>
    <w:rsid w:val="000D5CCE"/>
    <w:rsid w:val="000E0C72"/>
    <w:rsid w:val="000E0CFC"/>
    <w:rsid w:val="000E0D22"/>
    <w:rsid w:val="000E2C5E"/>
    <w:rsid w:val="000E326F"/>
    <w:rsid w:val="000E4B8C"/>
    <w:rsid w:val="000E5592"/>
    <w:rsid w:val="000F11BC"/>
    <w:rsid w:val="000F1764"/>
    <w:rsid w:val="000F3F9F"/>
    <w:rsid w:val="000F4354"/>
    <w:rsid w:val="000F7AC8"/>
    <w:rsid w:val="00100C96"/>
    <w:rsid w:val="001029F4"/>
    <w:rsid w:val="00103649"/>
    <w:rsid w:val="00104E48"/>
    <w:rsid w:val="0010699B"/>
    <w:rsid w:val="00110A13"/>
    <w:rsid w:val="00113BD4"/>
    <w:rsid w:val="00115058"/>
    <w:rsid w:val="001157CE"/>
    <w:rsid w:val="0011598F"/>
    <w:rsid w:val="00121FA8"/>
    <w:rsid w:val="00122073"/>
    <w:rsid w:val="0012299B"/>
    <w:rsid w:val="00123AEB"/>
    <w:rsid w:val="001244BE"/>
    <w:rsid w:val="001247AC"/>
    <w:rsid w:val="00127980"/>
    <w:rsid w:val="00127AFB"/>
    <w:rsid w:val="00127DCC"/>
    <w:rsid w:val="0013186B"/>
    <w:rsid w:val="00133FB3"/>
    <w:rsid w:val="001343C9"/>
    <w:rsid w:val="0013565C"/>
    <w:rsid w:val="001402E9"/>
    <w:rsid w:val="00140391"/>
    <w:rsid w:val="001411E0"/>
    <w:rsid w:val="001422E0"/>
    <w:rsid w:val="00152241"/>
    <w:rsid w:val="0015225E"/>
    <w:rsid w:val="00152540"/>
    <w:rsid w:val="00155DDE"/>
    <w:rsid w:val="0016156C"/>
    <w:rsid w:val="0016401D"/>
    <w:rsid w:val="00165564"/>
    <w:rsid w:val="0016571D"/>
    <w:rsid w:val="00167D72"/>
    <w:rsid w:val="00170BEA"/>
    <w:rsid w:val="00172DA8"/>
    <w:rsid w:val="00173310"/>
    <w:rsid w:val="00173618"/>
    <w:rsid w:val="00173ABF"/>
    <w:rsid w:val="001771AC"/>
    <w:rsid w:val="001812CA"/>
    <w:rsid w:val="0018215C"/>
    <w:rsid w:val="00182D26"/>
    <w:rsid w:val="001835ED"/>
    <w:rsid w:val="00183C60"/>
    <w:rsid w:val="001848BE"/>
    <w:rsid w:val="00185469"/>
    <w:rsid w:val="00185F8D"/>
    <w:rsid w:val="00186116"/>
    <w:rsid w:val="00186B46"/>
    <w:rsid w:val="001875B4"/>
    <w:rsid w:val="00187920"/>
    <w:rsid w:val="001926D9"/>
    <w:rsid w:val="0019330B"/>
    <w:rsid w:val="001945A6"/>
    <w:rsid w:val="00195121"/>
    <w:rsid w:val="00197B4C"/>
    <w:rsid w:val="001A0B96"/>
    <w:rsid w:val="001A1EA1"/>
    <w:rsid w:val="001A4092"/>
    <w:rsid w:val="001A4498"/>
    <w:rsid w:val="001A59D5"/>
    <w:rsid w:val="001A5A41"/>
    <w:rsid w:val="001A73B5"/>
    <w:rsid w:val="001A7CB3"/>
    <w:rsid w:val="001B086B"/>
    <w:rsid w:val="001B18B3"/>
    <w:rsid w:val="001B1A07"/>
    <w:rsid w:val="001B353D"/>
    <w:rsid w:val="001B3B09"/>
    <w:rsid w:val="001B4709"/>
    <w:rsid w:val="001B5088"/>
    <w:rsid w:val="001B54B2"/>
    <w:rsid w:val="001B5D3F"/>
    <w:rsid w:val="001B5E35"/>
    <w:rsid w:val="001B5E3A"/>
    <w:rsid w:val="001C0630"/>
    <w:rsid w:val="001C0BC6"/>
    <w:rsid w:val="001C0BD5"/>
    <w:rsid w:val="001C41FC"/>
    <w:rsid w:val="001C5EA6"/>
    <w:rsid w:val="001D2798"/>
    <w:rsid w:val="001D30BF"/>
    <w:rsid w:val="001D3633"/>
    <w:rsid w:val="001E260D"/>
    <w:rsid w:val="001E3F5E"/>
    <w:rsid w:val="001E5FD3"/>
    <w:rsid w:val="001E6AB3"/>
    <w:rsid w:val="001F05B5"/>
    <w:rsid w:val="001F12B6"/>
    <w:rsid w:val="001F2E68"/>
    <w:rsid w:val="001F52FA"/>
    <w:rsid w:val="001F5A8A"/>
    <w:rsid w:val="001F60C5"/>
    <w:rsid w:val="001F6BD9"/>
    <w:rsid w:val="001F7C63"/>
    <w:rsid w:val="00200500"/>
    <w:rsid w:val="00202D0B"/>
    <w:rsid w:val="00202D75"/>
    <w:rsid w:val="0020494E"/>
    <w:rsid w:val="002064EF"/>
    <w:rsid w:val="002103B8"/>
    <w:rsid w:val="002104FA"/>
    <w:rsid w:val="0021126A"/>
    <w:rsid w:val="00214147"/>
    <w:rsid w:val="00216501"/>
    <w:rsid w:val="00217A27"/>
    <w:rsid w:val="0022032F"/>
    <w:rsid w:val="00221612"/>
    <w:rsid w:val="00224390"/>
    <w:rsid w:val="00224687"/>
    <w:rsid w:val="002262A7"/>
    <w:rsid w:val="002304CD"/>
    <w:rsid w:val="00230A30"/>
    <w:rsid w:val="00230A6F"/>
    <w:rsid w:val="0023132D"/>
    <w:rsid w:val="00231D63"/>
    <w:rsid w:val="0023253E"/>
    <w:rsid w:val="00232E93"/>
    <w:rsid w:val="00232F1D"/>
    <w:rsid w:val="002338F5"/>
    <w:rsid w:val="00233952"/>
    <w:rsid w:val="00235648"/>
    <w:rsid w:val="00235A67"/>
    <w:rsid w:val="002372B5"/>
    <w:rsid w:val="002438D6"/>
    <w:rsid w:val="00245CFA"/>
    <w:rsid w:val="002472F2"/>
    <w:rsid w:val="0025076D"/>
    <w:rsid w:val="00250A96"/>
    <w:rsid w:val="00250F73"/>
    <w:rsid w:val="002526B0"/>
    <w:rsid w:val="00252A0D"/>
    <w:rsid w:val="00252DC1"/>
    <w:rsid w:val="002531B7"/>
    <w:rsid w:val="00253695"/>
    <w:rsid w:val="00253DDF"/>
    <w:rsid w:val="0025551C"/>
    <w:rsid w:val="00256F45"/>
    <w:rsid w:val="00257DD7"/>
    <w:rsid w:val="0026030B"/>
    <w:rsid w:val="002603A3"/>
    <w:rsid w:val="00262A23"/>
    <w:rsid w:val="00263020"/>
    <w:rsid w:val="00264A1A"/>
    <w:rsid w:val="00265EA6"/>
    <w:rsid w:val="00266184"/>
    <w:rsid w:val="0026679E"/>
    <w:rsid w:val="00266D3C"/>
    <w:rsid w:val="00272AE2"/>
    <w:rsid w:val="00273094"/>
    <w:rsid w:val="00274803"/>
    <w:rsid w:val="00275C40"/>
    <w:rsid w:val="0028109C"/>
    <w:rsid w:val="00281E30"/>
    <w:rsid w:val="00282F52"/>
    <w:rsid w:val="0028445F"/>
    <w:rsid w:val="00285F6C"/>
    <w:rsid w:val="00286547"/>
    <w:rsid w:val="00290734"/>
    <w:rsid w:val="0029293A"/>
    <w:rsid w:val="00296211"/>
    <w:rsid w:val="00297E6D"/>
    <w:rsid w:val="00297FB1"/>
    <w:rsid w:val="002A0217"/>
    <w:rsid w:val="002A1FC5"/>
    <w:rsid w:val="002A2D7F"/>
    <w:rsid w:val="002A33CF"/>
    <w:rsid w:val="002A36E7"/>
    <w:rsid w:val="002A47CE"/>
    <w:rsid w:val="002A5BBD"/>
    <w:rsid w:val="002A5E39"/>
    <w:rsid w:val="002A6A99"/>
    <w:rsid w:val="002A7245"/>
    <w:rsid w:val="002B23E8"/>
    <w:rsid w:val="002B3F62"/>
    <w:rsid w:val="002B449B"/>
    <w:rsid w:val="002B4A46"/>
    <w:rsid w:val="002B4A54"/>
    <w:rsid w:val="002B5035"/>
    <w:rsid w:val="002B5D4F"/>
    <w:rsid w:val="002C091C"/>
    <w:rsid w:val="002C1235"/>
    <w:rsid w:val="002C153F"/>
    <w:rsid w:val="002C1B81"/>
    <w:rsid w:val="002C2FB2"/>
    <w:rsid w:val="002C3DD3"/>
    <w:rsid w:val="002C4356"/>
    <w:rsid w:val="002C527F"/>
    <w:rsid w:val="002C6D1A"/>
    <w:rsid w:val="002C6E3F"/>
    <w:rsid w:val="002C71ED"/>
    <w:rsid w:val="002C7DC0"/>
    <w:rsid w:val="002D0148"/>
    <w:rsid w:val="002D1282"/>
    <w:rsid w:val="002D24AB"/>
    <w:rsid w:val="002D4C26"/>
    <w:rsid w:val="002F05ED"/>
    <w:rsid w:val="002F19F0"/>
    <w:rsid w:val="002F3E05"/>
    <w:rsid w:val="002F4122"/>
    <w:rsid w:val="002F4BFC"/>
    <w:rsid w:val="002F6C93"/>
    <w:rsid w:val="002F70EE"/>
    <w:rsid w:val="00300C06"/>
    <w:rsid w:val="003015EC"/>
    <w:rsid w:val="003028D6"/>
    <w:rsid w:val="00302BBF"/>
    <w:rsid w:val="00303739"/>
    <w:rsid w:val="00303A44"/>
    <w:rsid w:val="003043EE"/>
    <w:rsid w:val="00304904"/>
    <w:rsid w:val="0030543E"/>
    <w:rsid w:val="003054CB"/>
    <w:rsid w:val="00305C84"/>
    <w:rsid w:val="00306A97"/>
    <w:rsid w:val="00310FB4"/>
    <w:rsid w:val="00311649"/>
    <w:rsid w:val="003124C6"/>
    <w:rsid w:val="00312855"/>
    <w:rsid w:val="00313FFF"/>
    <w:rsid w:val="00314332"/>
    <w:rsid w:val="00314877"/>
    <w:rsid w:val="0031611C"/>
    <w:rsid w:val="00316155"/>
    <w:rsid w:val="00316FA8"/>
    <w:rsid w:val="00320514"/>
    <w:rsid w:val="00320CD4"/>
    <w:rsid w:val="003222BC"/>
    <w:rsid w:val="003234E6"/>
    <w:rsid w:val="003247DA"/>
    <w:rsid w:val="00325E63"/>
    <w:rsid w:val="00326E7F"/>
    <w:rsid w:val="00326ED8"/>
    <w:rsid w:val="003300A7"/>
    <w:rsid w:val="0033049F"/>
    <w:rsid w:val="003321FB"/>
    <w:rsid w:val="0033609D"/>
    <w:rsid w:val="00337E28"/>
    <w:rsid w:val="00341E9F"/>
    <w:rsid w:val="003421E3"/>
    <w:rsid w:val="00342657"/>
    <w:rsid w:val="00343CCC"/>
    <w:rsid w:val="00345279"/>
    <w:rsid w:val="00345597"/>
    <w:rsid w:val="00345D0D"/>
    <w:rsid w:val="0034759F"/>
    <w:rsid w:val="00347757"/>
    <w:rsid w:val="00351F42"/>
    <w:rsid w:val="00352AA4"/>
    <w:rsid w:val="00352D4C"/>
    <w:rsid w:val="0035331B"/>
    <w:rsid w:val="003570C1"/>
    <w:rsid w:val="003606E9"/>
    <w:rsid w:val="00360C9F"/>
    <w:rsid w:val="00364855"/>
    <w:rsid w:val="00365CB6"/>
    <w:rsid w:val="00366478"/>
    <w:rsid w:val="00370C3E"/>
    <w:rsid w:val="00371437"/>
    <w:rsid w:val="00371FA4"/>
    <w:rsid w:val="003730C5"/>
    <w:rsid w:val="00374E27"/>
    <w:rsid w:val="003752C5"/>
    <w:rsid w:val="00377712"/>
    <w:rsid w:val="00380733"/>
    <w:rsid w:val="00380893"/>
    <w:rsid w:val="00382140"/>
    <w:rsid w:val="00385A5B"/>
    <w:rsid w:val="0038621E"/>
    <w:rsid w:val="00387D75"/>
    <w:rsid w:val="00387F0C"/>
    <w:rsid w:val="003903B5"/>
    <w:rsid w:val="00390A60"/>
    <w:rsid w:val="00390E1E"/>
    <w:rsid w:val="00391BE8"/>
    <w:rsid w:val="00392288"/>
    <w:rsid w:val="003932EC"/>
    <w:rsid w:val="003A3894"/>
    <w:rsid w:val="003A5A36"/>
    <w:rsid w:val="003A6E25"/>
    <w:rsid w:val="003A7569"/>
    <w:rsid w:val="003A7A9F"/>
    <w:rsid w:val="003B014B"/>
    <w:rsid w:val="003B01C0"/>
    <w:rsid w:val="003B04C6"/>
    <w:rsid w:val="003B0B7E"/>
    <w:rsid w:val="003B29CE"/>
    <w:rsid w:val="003B54AE"/>
    <w:rsid w:val="003B6567"/>
    <w:rsid w:val="003C0178"/>
    <w:rsid w:val="003C0C4E"/>
    <w:rsid w:val="003C10F5"/>
    <w:rsid w:val="003C4284"/>
    <w:rsid w:val="003C4410"/>
    <w:rsid w:val="003C4586"/>
    <w:rsid w:val="003C4B54"/>
    <w:rsid w:val="003C5595"/>
    <w:rsid w:val="003D1C24"/>
    <w:rsid w:val="003D4A70"/>
    <w:rsid w:val="003D4B2E"/>
    <w:rsid w:val="003D4FE8"/>
    <w:rsid w:val="003D5F1A"/>
    <w:rsid w:val="003D7230"/>
    <w:rsid w:val="003D72D5"/>
    <w:rsid w:val="003E2179"/>
    <w:rsid w:val="003E2515"/>
    <w:rsid w:val="003E2EF0"/>
    <w:rsid w:val="003E34A7"/>
    <w:rsid w:val="003E544A"/>
    <w:rsid w:val="003E5EFB"/>
    <w:rsid w:val="003E66C8"/>
    <w:rsid w:val="003F219D"/>
    <w:rsid w:val="003F4B16"/>
    <w:rsid w:val="003F5F6A"/>
    <w:rsid w:val="003F6D2C"/>
    <w:rsid w:val="00400309"/>
    <w:rsid w:val="00401BA1"/>
    <w:rsid w:val="00402150"/>
    <w:rsid w:val="00402FE9"/>
    <w:rsid w:val="004037CE"/>
    <w:rsid w:val="00406FAF"/>
    <w:rsid w:val="004115C8"/>
    <w:rsid w:val="004116FC"/>
    <w:rsid w:val="00412821"/>
    <w:rsid w:val="00412EB8"/>
    <w:rsid w:val="00414756"/>
    <w:rsid w:val="00414824"/>
    <w:rsid w:val="0041666D"/>
    <w:rsid w:val="00417668"/>
    <w:rsid w:val="004178B9"/>
    <w:rsid w:val="00417FC1"/>
    <w:rsid w:val="00420AAD"/>
    <w:rsid w:val="00420B9F"/>
    <w:rsid w:val="00420D22"/>
    <w:rsid w:val="00422463"/>
    <w:rsid w:val="00422986"/>
    <w:rsid w:val="004261C6"/>
    <w:rsid w:val="00430B7E"/>
    <w:rsid w:val="00430D5D"/>
    <w:rsid w:val="00431122"/>
    <w:rsid w:val="0043205A"/>
    <w:rsid w:val="004320CD"/>
    <w:rsid w:val="00432C36"/>
    <w:rsid w:val="00432E38"/>
    <w:rsid w:val="00433212"/>
    <w:rsid w:val="00433E22"/>
    <w:rsid w:val="00437288"/>
    <w:rsid w:val="0043770A"/>
    <w:rsid w:val="00437BBB"/>
    <w:rsid w:val="00437BE5"/>
    <w:rsid w:val="00437DD1"/>
    <w:rsid w:val="00441403"/>
    <w:rsid w:val="004418C5"/>
    <w:rsid w:val="00442BDC"/>
    <w:rsid w:val="0044486E"/>
    <w:rsid w:val="00444E6B"/>
    <w:rsid w:val="004462CC"/>
    <w:rsid w:val="0044670B"/>
    <w:rsid w:val="00447D9D"/>
    <w:rsid w:val="004513EF"/>
    <w:rsid w:val="0045299E"/>
    <w:rsid w:val="0045428C"/>
    <w:rsid w:val="004555EE"/>
    <w:rsid w:val="00455B65"/>
    <w:rsid w:val="00455EF6"/>
    <w:rsid w:val="0046017C"/>
    <w:rsid w:val="0046101D"/>
    <w:rsid w:val="00461160"/>
    <w:rsid w:val="00462721"/>
    <w:rsid w:val="00462F79"/>
    <w:rsid w:val="0046372B"/>
    <w:rsid w:val="0046425A"/>
    <w:rsid w:val="00464DDF"/>
    <w:rsid w:val="00466CD4"/>
    <w:rsid w:val="0047006F"/>
    <w:rsid w:val="0047072B"/>
    <w:rsid w:val="00472E1A"/>
    <w:rsid w:val="00474332"/>
    <w:rsid w:val="00474C1D"/>
    <w:rsid w:val="004759C2"/>
    <w:rsid w:val="00476ADB"/>
    <w:rsid w:val="00476E23"/>
    <w:rsid w:val="00477E62"/>
    <w:rsid w:val="00481A79"/>
    <w:rsid w:val="004835CF"/>
    <w:rsid w:val="00485C7C"/>
    <w:rsid w:val="004863D3"/>
    <w:rsid w:val="00487E30"/>
    <w:rsid w:val="00492DB9"/>
    <w:rsid w:val="00492FD3"/>
    <w:rsid w:val="00496D5F"/>
    <w:rsid w:val="00496FB8"/>
    <w:rsid w:val="00497910"/>
    <w:rsid w:val="004A0D8C"/>
    <w:rsid w:val="004A1460"/>
    <w:rsid w:val="004A17DB"/>
    <w:rsid w:val="004A1F56"/>
    <w:rsid w:val="004B19CB"/>
    <w:rsid w:val="004B219A"/>
    <w:rsid w:val="004B28A9"/>
    <w:rsid w:val="004B4435"/>
    <w:rsid w:val="004B459D"/>
    <w:rsid w:val="004B4737"/>
    <w:rsid w:val="004B70A8"/>
    <w:rsid w:val="004B73EE"/>
    <w:rsid w:val="004B7C7C"/>
    <w:rsid w:val="004C0A92"/>
    <w:rsid w:val="004C0BD3"/>
    <w:rsid w:val="004C28F1"/>
    <w:rsid w:val="004C3D17"/>
    <w:rsid w:val="004C4F75"/>
    <w:rsid w:val="004C576C"/>
    <w:rsid w:val="004C5FFB"/>
    <w:rsid w:val="004C7E0A"/>
    <w:rsid w:val="004D250E"/>
    <w:rsid w:val="004D2785"/>
    <w:rsid w:val="004D313C"/>
    <w:rsid w:val="004D463F"/>
    <w:rsid w:val="004D62F2"/>
    <w:rsid w:val="004D7C4D"/>
    <w:rsid w:val="004D7DDC"/>
    <w:rsid w:val="004E24B9"/>
    <w:rsid w:val="004E2A92"/>
    <w:rsid w:val="004E4CF2"/>
    <w:rsid w:val="004F050C"/>
    <w:rsid w:val="004F179E"/>
    <w:rsid w:val="004F1B5C"/>
    <w:rsid w:val="004F2EE5"/>
    <w:rsid w:val="004F3025"/>
    <w:rsid w:val="004F4542"/>
    <w:rsid w:val="004F48A0"/>
    <w:rsid w:val="004F55AF"/>
    <w:rsid w:val="00500811"/>
    <w:rsid w:val="00502918"/>
    <w:rsid w:val="00506BB1"/>
    <w:rsid w:val="00511BBF"/>
    <w:rsid w:val="00513680"/>
    <w:rsid w:val="00513DEE"/>
    <w:rsid w:val="0051417F"/>
    <w:rsid w:val="00516175"/>
    <w:rsid w:val="00517D5B"/>
    <w:rsid w:val="005207E9"/>
    <w:rsid w:val="005208D1"/>
    <w:rsid w:val="0052441E"/>
    <w:rsid w:val="0052756F"/>
    <w:rsid w:val="0053039C"/>
    <w:rsid w:val="00531135"/>
    <w:rsid w:val="005311EB"/>
    <w:rsid w:val="00531601"/>
    <w:rsid w:val="005318DA"/>
    <w:rsid w:val="00533DE7"/>
    <w:rsid w:val="00541E5A"/>
    <w:rsid w:val="00544B4D"/>
    <w:rsid w:val="005451EE"/>
    <w:rsid w:val="005467A6"/>
    <w:rsid w:val="0054721F"/>
    <w:rsid w:val="00547881"/>
    <w:rsid w:val="005515D0"/>
    <w:rsid w:val="005538F5"/>
    <w:rsid w:val="005541D1"/>
    <w:rsid w:val="005546A4"/>
    <w:rsid w:val="00554A8D"/>
    <w:rsid w:val="00556151"/>
    <w:rsid w:val="00557338"/>
    <w:rsid w:val="00563136"/>
    <w:rsid w:val="005646A3"/>
    <w:rsid w:val="00570893"/>
    <w:rsid w:val="00571740"/>
    <w:rsid w:val="005729BC"/>
    <w:rsid w:val="00572EF5"/>
    <w:rsid w:val="00573B20"/>
    <w:rsid w:val="00573B35"/>
    <w:rsid w:val="005755BC"/>
    <w:rsid w:val="00575925"/>
    <w:rsid w:val="00575C56"/>
    <w:rsid w:val="00576315"/>
    <w:rsid w:val="00577BAF"/>
    <w:rsid w:val="005801E8"/>
    <w:rsid w:val="00581AE3"/>
    <w:rsid w:val="0058213A"/>
    <w:rsid w:val="00582515"/>
    <w:rsid w:val="00582B52"/>
    <w:rsid w:val="00584093"/>
    <w:rsid w:val="00584C03"/>
    <w:rsid w:val="00586D64"/>
    <w:rsid w:val="00590264"/>
    <w:rsid w:val="00590EC6"/>
    <w:rsid w:val="00590F96"/>
    <w:rsid w:val="005916D2"/>
    <w:rsid w:val="005933EF"/>
    <w:rsid w:val="00593B70"/>
    <w:rsid w:val="00594AD1"/>
    <w:rsid w:val="005951FE"/>
    <w:rsid w:val="00597139"/>
    <w:rsid w:val="00597C45"/>
    <w:rsid w:val="005A1675"/>
    <w:rsid w:val="005A32A2"/>
    <w:rsid w:val="005A384F"/>
    <w:rsid w:val="005A488E"/>
    <w:rsid w:val="005A5CC2"/>
    <w:rsid w:val="005A6D73"/>
    <w:rsid w:val="005A755B"/>
    <w:rsid w:val="005A7F08"/>
    <w:rsid w:val="005B1B22"/>
    <w:rsid w:val="005B2219"/>
    <w:rsid w:val="005B2352"/>
    <w:rsid w:val="005B3359"/>
    <w:rsid w:val="005B4779"/>
    <w:rsid w:val="005B56C9"/>
    <w:rsid w:val="005B5B8B"/>
    <w:rsid w:val="005B72DC"/>
    <w:rsid w:val="005C0487"/>
    <w:rsid w:val="005C1BA5"/>
    <w:rsid w:val="005C22A1"/>
    <w:rsid w:val="005C2B74"/>
    <w:rsid w:val="005C632B"/>
    <w:rsid w:val="005C6D6F"/>
    <w:rsid w:val="005C7439"/>
    <w:rsid w:val="005D0DD4"/>
    <w:rsid w:val="005D300A"/>
    <w:rsid w:val="005D3248"/>
    <w:rsid w:val="005D3F75"/>
    <w:rsid w:val="005D57E4"/>
    <w:rsid w:val="005D5E10"/>
    <w:rsid w:val="005D6F8F"/>
    <w:rsid w:val="005E252B"/>
    <w:rsid w:val="005E3B31"/>
    <w:rsid w:val="005E3E32"/>
    <w:rsid w:val="005E50FB"/>
    <w:rsid w:val="005E52F8"/>
    <w:rsid w:val="005F09CE"/>
    <w:rsid w:val="005F3EEA"/>
    <w:rsid w:val="005F46F1"/>
    <w:rsid w:val="005F56F8"/>
    <w:rsid w:val="005F5730"/>
    <w:rsid w:val="005F5AB9"/>
    <w:rsid w:val="005F633F"/>
    <w:rsid w:val="005F65C8"/>
    <w:rsid w:val="005F7BCD"/>
    <w:rsid w:val="005F7DE2"/>
    <w:rsid w:val="00600A6F"/>
    <w:rsid w:val="00601837"/>
    <w:rsid w:val="0060343F"/>
    <w:rsid w:val="00604D58"/>
    <w:rsid w:val="00604F23"/>
    <w:rsid w:val="006067A4"/>
    <w:rsid w:val="006068B7"/>
    <w:rsid w:val="00607DA0"/>
    <w:rsid w:val="00610834"/>
    <w:rsid w:val="00612413"/>
    <w:rsid w:val="00612A59"/>
    <w:rsid w:val="006152AB"/>
    <w:rsid w:val="00615AEF"/>
    <w:rsid w:val="006179BB"/>
    <w:rsid w:val="0062107B"/>
    <w:rsid w:val="00621AEB"/>
    <w:rsid w:val="0062356E"/>
    <w:rsid w:val="00626851"/>
    <w:rsid w:val="00627141"/>
    <w:rsid w:val="0062750B"/>
    <w:rsid w:val="00627CCA"/>
    <w:rsid w:val="00630762"/>
    <w:rsid w:val="006308C7"/>
    <w:rsid w:val="00630B75"/>
    <w:rsid w:val="006321B0"/>
    <w:rsid w:val="00632D32"/>
    <w:rsid w:val="006342B6"/>
    <w:rsid w:val="0063487A"/>
    <w:rsid w:val="00634A6A"/>
    <w:rsid w:val="00642A67"/>
    <w:rsid w:val="006434A7"/>
    <w:rsid w:val="006438F2"/>
    <w:rsid w:val="0064400B"/>
    <w:rsid w:val="0064499A"/>
    <w:rsid w:val="00647830"/>
    <w:rsid w:val="00651715"/>
    <w:rsid w:val="00653B1F"/>
    <w:rsid w:val="00654A7C"/>
    <w:rsid w:val="00656530"/>
    <w:rsid w:val="006567B8"/>
    <w:rsid w:val="0065712F"/>
    <w:rsid w:val="00657773"/>
    <w:rsid w:val="00663FDE"/>
    <w:rsid w:val="00665D93"/>
    <w:rsid w:val="006707EB"/>
    <w:rsid w:val="00670DAD"/>
    <w:rsid w:val="00672596"/>
    <w:rsid w:val="00672FC6"/>
    <w:rsid w:val="00673246"/>
    <w:rsid w:val="00673E90"/>
    <w:rsid w:val="00676387"/>
    <w:rsid w:val="0067681C"/>
    <w:rsid w:val="00676DE1"/>
    <w:rsid w:val="00677F3A"/>
    <w:rsid w:val="0068152F"/>
    <w:rsid w:val="00681A26"/>
    <w:rsid w:val="00681E3B"/>
    <w:rsid w:val="00682E23"/>
    <w:rsid w:val="00684E7F"/>
    <w:rsid w:val="006865B5"/>
    <w:rsid w:val="006875E6"/>
    <w:rsid w:val="006900B0"/>
    <w:rsid w:val="00692DCE"/>
    <w:rsid w:val="00693C75"/>
    <w:rsid w:val="0069448F"/>
    <w:rsid w:val="006959CE"/>
    <w:rsid w:val="006959F6"/>
    <w:rsid w:val="00696AD5"/>
    <w:rsid w:val="00697C17"/>
    <w:rsid w:val="006A08DC"/>
    <w:rsid w:val="006A1893"/>
    <w:rsid w:val="006B045B"/>
    <w:rsid w:val="006B30EE"/>
    <w:rsid w:val="006B4920"/>
    <w:rsid w:val="006B4AE8"/>
    <w:rsid w:val="006B55C8"/>
    <w:rsid w:val="006C08FB"/>
    <w:rsid w:val="006C09B7"/>
    <w:rsid w:val="006C18DE"/>
    <w:rsid w:val="006C260A"/>
    <w:rsid w:val="006C2AC2"/>
    <w:rsid w:val="006C2ACD"/>
    <w:rsid w:val="006C3272"/>
    <w:rsid w:val="006C400E"/>
    <w:rsid w:val="006C5177"/>
    <w:rsid w:val="006C7168"/>
    <w:rsid w:val="006C7CD9"/>
    <w:rsid w:val="006D07DC"/>
    <w:rsid w:val="006D1CE5"/>
    <w:rsid w:val="006D258B"/>
    <w:rsid w:val="006D39ED"/>
    <w:rsid w:val="006D5617"/>
    <w:rsid w:val="006D56AF"/>
    <w:rsid w:val="006D629B"/>
    <w:rsid w:val="006D67C9"/>
    <w:rsid w:val="006E1E57"/>
    <w:rsid w:val="006E4B2A"/>
    <w:rsid w:val="006E5084"/>
    <w:rsid w:val="006E614C"/>
    <w:rsid w:val="006E6FF3"/>
    <w:rsid w:val="006E7698"/>
    <w:rsid w:val="006E7E81"/>
    <w:rsid w:val="006F11F0"/>
    <w:rsid w:val="006F3024"/>
    <w:rsid w:val="006F5EB1"/>
    <w:rsid w:val="006F733E"/>
    <w:rsid w:val="006F7382"/>
    <w:rsid w:val="006F7A9D"/>
    <w:rsid w:val="00701557"/>
    <w:rsid w:val="007018EA"/>
    <w:rsid w:val="00703187"/>
    <w:rsid w:val="00703944"/>
    <w:rsid w:val="00703E87"/>
    <w:rsid w:val="00704B6B"/>
    <w:rsid w:val="007054D9"/>
    <w:rsid w:val="00705F5F"/>
    <w:rsid w:val="00706086"/>
    <w:rsid w:val="00706BA1"/>
    <w:rsid w:val="00710AFA"/>
    <w:rsid w:val="00712EAA"/>
    <w:rsid w:val="00713C98"/>
    <w:rsid w:val="00716A67"/>
    <w:rsid w:val="00720D75"/>
    <w:rsid w:val="00721A15"/>
    <w:rsid w:val="007236CB"/>
    <w:rsid w:val="007246DC"/>
    <w:rsid w:val="007251E2"/>
    <w:rsid w:val="00725769"/>
    <w:rsid w:val="007273A5"/>
    <w:rsid w:val="007305FA"/>
    <w:rsid w:val="0073085B"/>
    <w:rsid w:val="0073147B"/>
    <w:rsid w:val="007332AF"/>
    <w:rsid w:val="0073389A"/>
    <w:rsid w:val="00734D1F"/>
    <w:rsid w:val="007352CE"/>
    <w:rsid w:val="0073630C"/>
    <w:rsid w:val="007378E9"/>
    <w:rsid w:val="00747DD8"/>
    <w:rsid w:val="0075026E"/>
    <w:rsid w:val="00750FEB"/>
    <w:rsid w:val="00751259"/>
    <w:rsid w:val="0076142B"/>
    <w:rsid w:val="0076343D"/>
    <w:rsid w:val="007654AC"/>
    <w:rsid w:val="00765BF3"/>
    <w:rsid w:val="00770B60"/>
    <w:rsid w:val="00771AED"/>
    <w:rsid w:val="00773723"/>
    <w:rsid w:val="00773ACE"/>
    <w:rsid w:val="007747A3"/>
    <w:rsid w:val="007750BA"/>
    <w:rsid w:val="00775DED"/>
    <w:rsid w:val="00776B96"/>
    <w:rsid w:val="00780FA1"/>
    <w:rsid w:val="00781843"/>
    <w:rsid w:val="007823E8"/>
    <w:rsid w:val="0078516B"/>
    <w:rsid w:val="00786363"/>
    <w:rsid w:val="00787077"/>
    <w:rsid w:val="00787373"/>
    <w:rsid w:val="00787C47"/>
    <w:rsid w:val="00791F92"/>
    <w:rsid w:val="00793CF1"/>
    <w:rsid w:val="00795915"/>
    <w:rsid w:val="00796054"/>
    <w:rsid w:val="00796561"/>
    <w:rsid w:val="007A076C"/>
    <w:rsid w:val="007A16BD"/>
    <w:rsid w:val="007A3A16"/>
    <w:rsid w:val="007A52CA"/>
    <w:rsid w:val="007B0435"/>
    <w:rsid w:val="007B3E11"/>
    <w:rsid w:val="007B3FF9"/>
    <w:rsid w:val="007B558C"/>
    <w:rsid w:val="007B655F"/>
    <w:rsid w:val="007B72EF"/>
    <w:rsid w:val="007B7D94"/>
    <w:rsid w:val="007B7DAA"/>
    <w:rsid w:val="007C1BF6"/>
    <w:rsid w:val="007C3062"/>
    <w:rsid w:val="007C38BB"/>
    <w:rsid w:val="007C705A"/>
    <w:rsid w:val="007C778F"/>
    <w:rsid w:val="007D09D8"/>
    <w:rsid w:val="007D0F51"/>
    <w:rsid w:val="007D1633"/>
    <w:rsid w:val="007D2F09"/>
    <w:rsid w:val="007D3087"/>
    <w:rsid w:val="007D3A1E"/>
    <w:rsid w:val="007D42DD"/>
    <w:rsid w:val="007D43F6"/>
    <w:rsid w:val="007D6751"/>
    <w:rsid w:val="007D698F"/>
    <w:rsid w:val="007E0B7F"/>
    <w:rsid w:val="007E0E73"/>
    <w:rsid w:val="007E34C5"/>
    <w:rsid w:val="007E7CDE"/>
    <w:rsid w:val="007F0FBA"/>
    <w:rsid w:val="007F31D4"/>
    <w:rsid w:val="007F4EBE"/>
    <w:rsid w:val="007F54F9"/>
    <w:rsid w:val="007F5F52"/>
    <w:rsid w:val="007F6EEB"/>
    <w:rsid w:val="007F7056"/>
    <w:rsid w:val="007F7E74"/>
    <w:rsid w:val="00800C4F"/>
    <w:rsid w:val="00802C23"/>
    <w:rsid w:val="008039CF"/>
    <w:rsid w:val="00803A19"/>
    <w:rsid w:val="0080422D"/>
    <w:rsid w:val="008042EB"/>
    <w:rsid w:val="008051A4"/>
    <w:rsid w:val="00805C1C"/>
    <w:rsid w:val="008063FA"/>
    <w:rsid w:val="00806B7C"/>
    <w:rsid w:val="00806D3B"/>
    <w:rsid w:val="008079D3"/>
    <w:rsid w:val="00812F7A"/>
    <w:rsid w:val="00813046"/>
    <w:rsid w:val="008135B4"/>
    <w:rsid w:val="00814323"/>
    <w:rsid w:val="00814461"/>
    <w:rsid w:val="008161A1"/>
    <w:rsid w:val="00817558"/>
    <w:rsid w:val="00817D34"/>
    <w:rsid w:val="00820417"/>
    <w:rsid w:val="00821B24"/>
    <w:rsid w:val="00822655"/>
    <w:rsid w:val="0082399D"/>
    <w:rsid w:val="00823B0A"/>
    <w:rsid w:val="00824D19"/>
    <w:rsid w:val="00826B31"/>
    <w:rsid w:val="00827D66"/>
    <w:rsid w:val="00831AE6"/>
    <w:rsid w:val="00832242"/>
    <w:rsid w:val="008345CB"/>
    <w:rsid w:val="00834C26"/>
    <w:rsid w:val="008358F8"/>
    <w:rsid w:val="00835950"/>
    <w:rsid w:val="0083649B"/>
    <w:rsid w:val="00837D58"/>
    <w:rsid w:val="008411B5"/>
    <w:rsid w:val="00844A3B"/>
    <w:rsid w:val="00844A9A"/>
    <w:rsid w:val="00844F27"/>
    <w:rsid w:val="00844F80"/>
    <w:rsid w:val="00847D7B"/>
    <w:rsid w:val="0085067D"/>
    <w:rsid w:val="0085076B"/>
    <w:rsid w:val="00851995"/>
    <w:rsid w:val="00852E1A"/>
    <w:rsid w:val="0085378E"/>
    <w:rsid w:val="00854433"/>
    <w:rsid w:val="00854637"/>
    <w:rsid w:val="008559A0"/>
    <w:rsid w:val="008562B0"/>
    <w:rsid w:val="008617A4"/>
    <w:rsid w:val="00863F23"/>
    <w:rsid w:val="00864AF7"/>
    <w:rsid w:val="0087005F"/>
    <w:rsid w:val="00870D99"/>
    <w:rsid w:val="008713D9"/>
    <w:rsid w:val="00872185"/>
    <w:rsid w:val="008723FE"/>
    <w:rsid w:val="00872755"/>
    <w:rsid w:val="00873CDA"/>
    <w:rsid w:val="00874572"/>
    <w:rsid w:val="00875310"/>
    <w:rsid w:val="008761D6"/>
    <w:rsid w:val="00880AAA"/>
    <w:rsid w:val="00880BB8"/>
    <w:rsid w:val="00882586"/>
    <w:rsid w:val="00885373"/>
    <w:rsid w:val="00887F47"/>
    <w:rsid w:val="0089234C"/>
    <w:rsid w:val="00894505"/>
    <w:rsid w:val="008968A4"/>
    <w:rsid w:val="008A0682"/>
    <w:rsid w:val="008A3E01"/>
    <w:rsid w:val="008A7E7E"/>
    <w:rsid w:val="008B07C8"/>
    <w:rsid w:val="008B2066"/>
    <w:rsid w:val="008B24C1"/>
    <w:rsid w:val="008B3962"/>
    <w:rsid w:val="008B4F5D"/>
    <w:rsid w:val="008B533B"/>
    <w:rsid w:val="008B5696"/>
    <w:rsid w:val="008B5836"/>
    <w:rsid w:val="008B5C3D"/>
    <w:rsid w:val="008B6498"/>
    <w:rsid w:val="008C006B"/>
    <w:rsid w:val="008C01E0"/>
    <w:rsid w:val="008C035C"/>
    <w:rsid w:val="008C21D5"/>
    <w:rsid w:val="008C2399"/>
    <w:rsid w:val="008C27A5"/>
    <w:rsid w:val="008C2E82"/>
    <w:rsid w:val="008C50FF"/>
    <w:rsid w:val="008D0B5E"/>
    <w:rsid w:val="008D1A9C"/>
    <w:rsid w:val="008D2F55"/>
    <w:rsid w:val="008D2FAD"/>
    <w:rsid w:val="008D387D"/>
    <w:rsid w:val="008D393E"/>
    <w:rsid w:val="008D428B"/>
    <w:rsid w:val="008E04B8"/>
    <w:rsid w:val="008E25BC"/>
    <w:rsid w:val="008E4332"/>
    <w:rsid w:val="008E50C0"/>
    <w:rsid w:val="008E5246"/>
    <w:rsid w:val="008E5595"/>
    <w:rsid w:val="008E6815"/>
    <w:rsid w:val="008F00AB"/>
    <w:rsid w:val="008F0291"/>
    <w:rsid w:val="008F28BC"/>
    <w:rsid w:val="008F37EB"/>
    <w:rsid w:val="008F3D80"/>
    <w:rsid w:val="008F3EE4"/>
    <w:rsid w:val="008F556B"/>
    <w:rsid w:val="008F5991"/>
    <w:rsid w:val="008F7785"/>
    <w:rsid w:val="008F781C"/>
    <w:rsid w:val="00905795"/>
    <w:rsid w:val="00907970"/>
    <w:rsid w:val="009105C8"/>
    <w:rsid w:val="00911EEC"/>
    <w:rsid w:val="00911F7C"/>
    <w:rsid w:val="00912E73"/>
    <w:rsid w:val="0091303C"/>
    <w:rsid w:val="00913521"/>
    <w:rsid w:val="00913751"/>
    <w:rsid w:val="0091529F"/>
    <w:rsid w:val="00915681"/>
    <w:rsid w:val="0091604D"/>
    <w:rsid w:val="00916117"/>
    <w:rsid w:val="0092300D"/>
    <w:rsid w:val="009239F9"/>
    <w:rsid w:val="0092613C"/>
    <w:rsid w:val="00930DBA"/>
    <w:rsid w:val="009313ED"/>
    <w:rsid w:val="009320E9"/>
    <w:rsid w:val="00933768"/>
    <w:rsid w:val="00933E51"/>
    <w:rsid w:val="00936385"/>
    <w:rsid w:val="00937FD8"/>
    <w:rsid w:val="00940DC3"/>
    <w:rsid w:val="00941658"/>
    <w:rsid w:val="00941BA5"/>
    <w:rsid w:val="00942CEB"/>
    <w:rsid w:val="00943B5A"/>
    <w:rsid w:val="0094454D"/>
    <w:rsid w:val="009455F3"/>
    <w:rsid w:val="00946218"/>
    <w:rsid w:val="009473C9"/>
    <w:rsid w:val="00947C30"/>
    <w:rsid w:val="009511F5"/>
    <w:rsid w:val="00951231"/>
    <w:rsid w:val="009553F2"/>
    <w:rsid w:val="0095597A"/>
    <w:rsid w:val="0095619D"/>
    <w:rsid w:val="009566FE"/>
    <w:rsid w:val="00956C06"/>
    <w:rsid w:val="0096142C"/>
    <w:rsid w:val="0096147F"/>
    <w:rsid w:val="009617DC"/>
    <w:rsid w:val="0096197C"/>
    <w:rsid w:val="00961B5D"/>
    <w:rsid w:val="0096202F"/>
    <w:rsid w:val="0096226A"/>
    <w:rsid w:val="00962933"/>
    <w:rsid w:val="009638D4"/>
    <w:rsid w:val="009640DB"/>
    <w:rsid w:val="009645D0"/>
    <w:rsid w:val="00965BAE"/>
    <w:rsid w:val="00965FE3"/>
    <w:rsid w:val="00966205"/>
    <w:rsid w:val="00966B8B"/>
    <w:rsid w:val="00967688"/>
    <w:rsid w:val="00970F47"/>
    <w:rsid w:val="00971389"/>
    <w:rsid w:val="00971C84"/>
    <w:rsid w:val="00973FD6"/>
    <w:rsid w:val="00976347"/>
    <w:rsid w:val="0097641B"/>
    <w:rsid w:val="00982CE6"/>
    <w:rsid w:val="00983A26"/>
    <w:rsid w:val="00983EFE"/>
    <w:rsid w:val="00986411"/>
    <w:rsid w:val="00986858"/>
    <w:rsid w:val="009875FF"/>
    <w:rsid w:val="0099072E"/>
    <w:rsid w:val="00993405"/>
    <w:rsid w:val="00996032"/>
    <w:rsid w:val="009975B5"/>
    <w:rsid w:val="009A1306"/>
    <w:rsid w:val="009A191D"/>
    <w:rsid w:val="009A253C"/>
    <w:rsid w:val="009A2CD5"/>
    <w:rsid w:val="009A3BFC"/>
    <w:rsid w:val="009A46E4"/>
    <w:rsid w:val="009B0D33"/>
    <w:rsid w:val="009B3841"/>
    <w:rsid w:val="009B3B7B"/>
    <w:rsid w:val="009B5FA7"/>
    <w:rsid w:val="009B7760"/>
    <w:rsid w:val="009C4D12"/>
    <w:rsid w:val="009C6B95"/>
    <w:rsid w:val="009D2A3F"/>
    <w:rsid w:val="009D3AE4"/>
    <w:rsid w:val="009D5EE7"/>
    <w:rsid w:val="009D5F28"/>
    <w:rsid w:val="009D6893"/>
    <w:rsid w:val="009D752D"/>
    <w:rsid w:val="009E433D"/>
    <w:rsid w:val="009F0BB5"/>
    <w:rsid w:val="009F161B"/>
    <w:rsid w:val="009F374B"/>
    <w:rsid w:val="009F44E9"/>
    <w:rsid w:val="009F457A"/>
    <w:rsid w:val="009F6E1A"/>
    <w:rsid w:val="009F76E4"/>
    <w:rsid w:val="009F7D31"/>
    <w:rsid w:val="00A00439"/>
    <w:rsid w:val="00A01F99"/>
    <w:rsid w:val="00A023E2"/>
    <w:rsid w:val="00A04460"/>
    <w:rsid w:val="00A0554A"/>
    <w:rsid w:val="00A05E2D"/>
    <w:rsid w:val="00A06314"/>
    <w:rsid w:val="00A0789F"/>
    <w:rsid w:val="00A10B16"/>
    <w:rsid w:val="00A16CF8"/>
    <w:rsid w:val="00A176BC"/>
    <w:rsid w:val="00A17883"/>
    <w:rsid w:val="00A1790C"/>
    <w:rsid w:val="00A219C8"/>
    <w:rsid w:val="00A21BC1"/>
    <w:rsid w:val="00A22993"/>
    <w:rsid w:val="00A24247"/>
    <w:rsid w:val="00A24755"/>
    <w:rsid w:val="00A25058"/>
    <w:rsid w:val="00A25428"/>
    <w:rsid w:val="00A27546"/>
    <w:rsid w:val="00A27C66"/>
    <w:rsid w:val="00A3241F"/>
    <w:rsid w:val="00A3414A"/>
    <w:rsid w:val="00A35F7B"/>
    <w:rsid w:val="00A361F5"/>
    <w:rsid w:val="00A3687A"/>
    <w:rsid w:val="00A417F5"/>
    <w:rsid w:val="00A418A9"/>
    <w:rsid w:val="00A42CC0"/>
    <w:rsid w:val="00A4324E"/>
    <w:rsid w:val="00A443C2"/>
    <w:rsid w:val="00A46476"/>
    <w:rsid w:val="00A46F6C"/>
    <w:rsid w:val="00A47650"/>
    <w:rsid w:val="00A4793F"/>
    <w:rsid w:val="00A50681"/>
    <w:rsid w:val="00A53126"/>
    <w:rsid w:val="00A54220"/>
    <w:rsid w:val="00A54676"/>
    <w:rsid w:val="00A54A73"/>
    <w:rsid w:val="00A5598A"/>
    <w:rsid w:val="00A5686F"/>
    <w:rsid w:val="00A602AE"/>
    <w:rsid w:val="00A66803"/>
    <w:rsid w:val="00A6745B"/>
    <w:rsid w:val="00A67ADC"/>
    <w:rsid w:val="00A76528"/>
    <w:rsid w:val="00A771E2"/>
    <w:rsid w:val="00A77B5E"/>
    <w:rsid w:val="00A81876"/>
    <w:rsid w:val="00A825E9"/>
    <w:rsid w:val="00A83D3E"/>
    <w:rsid w:val="00A84102"/>
    <w:rsid w:val="00A84389"/>
    <w:rsid w:val="00A8491B"/>
    <w:rsid w:val="00A906E2"/>
    <w:rsid w:val="00A90725"/>
    <w:rsid w:val="00A93273"/>
    <w:rsid w:val="00A93883"/>
    <w:rsid w:val="00A93CD4"/>
    <w:rsid w:val="00A93D32"/>
    <w:rsid w:val="00A94457"/>
    <w:rsid w:val="00A95C0D"/>
    <w:rsid w:val="00A979A6"/>
    <w:rsid w:val="00AA0397"/>
    <w:rsid w:val="00AA4A8D"/>
    <w:rsid w:val="00AA4F0A"/>
    <w:rsid w:val="00AA7A73"/>
    <w:rsid w:val="00AB0461"/>
    <w:rsid w:val="00AB464F"/>
    <w:rsid w:val="00AB6067"/>
    <w:rsid w:val="00AB74E4"/>
    <w:rsid w:val="00AC1D87"/>
    <w:rsid w:val="00AC3C55"/>
    <w:rsid w:val="00AC41A0"/>
    <w:rsid w:val="00AC531D"/>
    <w:rsid w:val="00AC72FB"/>
    <w:rsid w:val="00AD0AEF"/>
    <w:rsid w:val="00AD107C"/>
    <w:rsid w:val="00AD187D"/>
    <w:rsid w:val="00AD192B"/>
    <w:rsid w:val="00AD50D0"/>
    <w:rsid w:val="00AD5525"/>
    <w:rsid w:val="00AD5E7C"/>
    <w:rsid w:val="00AD70C4"/>
    <w:rsid w:val="00AD74F9"/>
    <w:rsid w:val="00AD7D00"/>
    <w:rsid w:val="00AE07A7"/>
    <w:rsid w:val="00AE2EB5"/>
    <w:rsid w:val="00AE7C2D"/>
    <w:rsid w:val="00AE7EC3"/>
    <w:rsid w:val="00AF5EFB"/>
    <w:rsid w:val="00AF72EA"/>
    <w:rsid w:val="00B00ED8"/>
    <w:rsid w:val="00B016B5"/>
    <w:rsid w:val="00B02477"/>
    <w:rsid w:val="00B02683"/>
    <w:rsid w:val="00B02F4B"/>
    <w:rsid w:val="00B0501E"/>
    <w:rsid w:val="00B054CB"/>
    <w:rsid w:val="00B0747B"/>
    <w:rsid w:val="00B106F0"/>
    <w:rsid w:val="00B17317"/>
    <w:rsid w:val="00B1764B"/>
    <w:rsid w:val="00B17C70"/>
    <w:rsid w:val="00B2015F"/>
    <w:rsid w:val="00B204CD"/>
    <w:rsid w:val="00B2157F"/>
    <w:rsid w:val="00B2271D"/>
    <w:rsid w:val="00B24573"/>
    <w:rsid w:val="00B3097B"/>
    <w:rsid w:val="00B32BA4"/>
    <w:rsid w:val="00B32CF2"/>
    <w:rsid w:val="00B32EA9"/>
    <w:rsid w:val="00B34892"/>
    <w:rsid w:val="00B36240"/>
    <w:rsid w:val="00B375B2"/>
    <w:rsid w:val="00B41026"/>
    <w:rsid w:val="00B417FF"/>
    <w:rsid w:val="00B42FEF"/>
    <w:rsid w:val="00B43CA5"/>
    <w:rsid w:val="00B4461D"/>
    <w:rsid w:val="00B45A53"/>
    <w:rsid w:val="00B466DD"/>
    <w:rsid w:val="00B5211C"/>
    <w:rsid w:val="00B547FF"/>
    <w:rsid w:val="00B54BF9"/>
    <w:rsid w:val="00B5532D"/>
    <w:rsid w:val="00B55542"/>
    <w:rsid w:val="00B60054"/>
    <w:rsid w:val="00B620F1"/>
    <w:rsid w:val="00B64FC4"/>
    <w:rsid w:val="00B66732"/>
    <w:rsid w:val="00B734E6"/>
    <w:rsid w:val="00B73D2C"/>
    <w:rsid w:val="00B748E2"/>
    <w:rsid w:val="00B7791A"/>
    <w:rsid w:val="00B831B4"/>
    <w:rsid w:val="00B840B4"/>
    <w:rsid w:val="00B8580C"/>
    <w:rsid w:val="00B87946"/>
    <w:rsid w:val="00B91441"/>
    <w:rsid w:val="00B91D09"/>
    <w:rsid w:val="00B95576"/>
    <w:rsid w:val="00B96313"/>
    <w:rsid w:val="00BA39F2"/>
    <w:rsid w:val="00BA3D05"/>
    <w:rsid w:val="00BA4183"/>
    <w:rsid w:val="00BA4899"/>
    <w:rsid w:val="00BA620D"/>
    <w:rsid w:val="00BA7A62"/>
    <w:rsid w:val="00BB3341"/>
    <w:rsid w:val="00BB3BE9"/>
    <w:rsid w:val="00BB4701"/>
    <w:rsid w:val="00BB5666"/>
    <w:rsid w:val="00BC1723"/>
    <w:rsid w:val="00BC2B6D"/>
    <w:rsid w:val="00BC3308"/>
    <w:rsid w:val="00BC55FB"/>
    <w:rsid w:val="00BC624C"/>
    <w:rsid w:val="00BD1EDE"/>
    <w:rsid w:val="00BD2238"/>
    <w:rsid w:val="00BD3694"/>
    <w:rsid w:val="00BD4EA2"/>
    <w:rsid w:val="00BE08BE"/>
    <w:rsid w:val="00BE1ABD"/>
    <w:rsid w:val="00BE3324"/>
    <w:rsid w:val="00BE3C58"/>
    <w:rsid w:val="00BE710D"/>
    <w:rsid w:val="00BE733F"/>
    <w:rsid w:val="00BE7F23"/>
    <w:rsid w:val="00BF1783"/>
    <w:rsid w:val="00BF3DBE"/>
    <w:rsid w:val="00BF4299"/>
    <w:rsid w:val="00C021C5"/>
    <w:rsid w:val="00C03D5A"/>
    <w:rsid w:val="00C0517D"/>
    <w:rsid w:val="00C06BB1"/>
    <w:rsid w:val="00C070F8"/>
    <w:rsid w:val="00C106B0"/>
    <w:rsid w:val="00C1082A"/>
    <w:rsid w:val="00C13885"/>
    <w:rsid w:val="00C138EB"/>
    <w:rsid w:val="00C138FD"/>
    <w:rsid w:val="00C13947"/>
    <w:rsid w:val="00C16DD8"/>
    <w:rsid w:val="00C200D8"/>
    <w:rsid w:val="00C2101D"/>
    <w:rsid w:val="00C21BB7"/>
    <w:rsid w:val="00C23AE6"/>
    <w:rsid w:val="00C241BB"/>
    <w:rsid w:val="00C2425B"/>
    <w:rsid w:val="00C2466D"/>
    <w:rsid w:val="00C259EF"/>
    <w:rsid w:val="00C26A9F"/>
    <w:rsid w:val="00C27269"/>
    <w:rsid w:val="00C30CB6"/>
    <w:rsid w:val="00C335AB"/>
    <w:rsid w:val="00C35320"/>
    <w:rsid w:val="00C35BA0"/>
    <w:rsid w:val="00C402AF"/>
    <w:rsid w:val="00C40C48"/>
    <w:rsid w:val="00C4135A"/>
    <w:rsid w:val="00C41F8C"/>
    <w:rsid w:val="00C42518"/>
    <w:rsid w:val="00C43D7B"/>
    <w:rsid w:val="00C4431E"/>
    <w:rsid w:val="00C45AE1"/>
    <w:rsid w:val="00C47298"/>
    <w:rsid w:val="00C50549"/>
    <w:rsid w:val="00C507A6"/>
    <w:rsid w:val="00C522D3"/>
    <w:rsid w:val="00C55269"/>
    <w:rsid w:val="00C555C5"/>
    <w:rsid w:val="00C55601"/>
    <w:rsid w:val="00C628CF"/>
    <w:rsid w:val="00C66004"/>
    <w:rsid w:val="00C6733E"/>
    <w:rsid w:val="00C702F0"/>
    <w:rsid w:val="00C70413"/>
    <w:rsid w:val="00C70948"/>
    <w:rsid w:val="00C71513"/>
    <w:rsid w:val="00C722BD"/>
    <w:rsid w:val="00C72A72"/>
    <w:rsid w:val="00C736D9"/>
    <w:rsid w:val="00C74597"/>
    <w:rsid w:val="00C750ED"/>
    <w:rsid w:val="00C758BB"/>
    <w:rsid w:val="00C76D2A"/>
    <w:rsid w:val="00C80E2B"/>
    <w:rsid w:val="00C80E4D"/>
    <w:rsid w:val="00C81345"/>
    <w:rsid w:val="00C82887"/>
    <w:rsid w:val="00C840D9"/>
    <w:rsid w:val="00C840E3"/>
    <w:rsid w:val="00C8464D"/>
    <w:rsid w:val="00C86465"/>
    <w:rsid w:val="00C870F5"/>
    <w:rsid w:val="00C901F7"/>
    <w:rsid w:val="00C91EFB"/>
    <w:rsid w:val="00C926C6"/>
    <w:rsid w:val="00C93076"/>
    <w:rsid w:val="00C937EF"/>
    <w:rsid w:val="00C94794"/>
    <w:rsid w:val="00C95665"/>
    <w:rsid w:val="00C95F67"/>
    <w:rsid w:val="00C96C17"/>
    <w:rsid w:val="00CA13FD"/>
    <w:rsid w:val="00CA3595"/>
    <w:rsid w:val="00CA545B"/>
    <w:rsid w:val="00CA5F7D"/>
    <w:rsid w:val="00CA77F8"/>
    <w:rsid w:val="00CA78C8"/>
    <w:rsid w:val="00CC0490"/>
    <w:rsid w:val="00CC348C"/>
    <w:rsid w:val="00CC6309"/>
    <w:rsid w:val="00CD1128"/>
    <w:rsid w:val="00CD18C2"/>
    <w:rsid w:val="00CD3AA1"/>
    <w:rsid w:val="00CD4515"/>
    <w:rsid w:val="00CD4B87"/>
    <w:rsid w:val="00CD6772"/>
    <w:rsid w:val="00CE0069"/>
    <w:rsid w:val="00CE1B81"/>
    <w:rsid w:val="00CE36AD"/>
    <w:rsid w:val="00CE4207"/>
    <w:rsid w:val="00CE58A1"/>
    <w:rsid w:val="00CE58D1"/>
    <w:rsid w:val="00CE698E"/>
    <w:rsid w:val="00CE79C4"/>
    <w:rsid w:val="00CE7A24"/>
    <w:rsid w:val="00CE7D21"/>
    <w:rsid w:val="00CF0A0E"/>
    <w:rsid w:val="00CF11A7"/>
    <w:rsid w:val="00CF11AC"/>
    <w:rsid w:val="00CF29AD"/>
    <w:rsid w:val="00CF31A4"/>
    <w:rsid w:val="00CF34F6"/>
    <w:rsid w:val="00D02917"/>
    <w:rsid w:val="00D02D23"/>
    <w:rsid w:val="00D03206"/>
    <w:rsid w:val="00D0493B"/>
    <w:rsid w:val="00D04A12"/>
    <w:rsid w:val="00D06504"/>
    <w:rsid w:val="00D07AC9"/>
    <w:rsid w:val="00D10732"/>
    <w:rsid w:val="00D1093F"/>
    <w:rsid w:val="00D10FBF"/>
    <w:rsid w:val="00D1166A"/>
    <w:rsid w:val="00D117FD"/>
    <w:rsid w:val="00D11F88"/>
    <w:rsid w:val="00D12C1D"/>
    <w:rsid w:val="00D1418F"/>
    <w:rsid w:val="00D145EB"/>
    <w:rsid w:val="00D160F7"/>
    <w:rsid w:val="00D16604"/>
    <w:rsid w:val="00D17C5B"/>
    <w:rsid w:val="00D20BA0"/>
    <w:rsid w:val="00D22C72"/>
    <w:rsid w:val="00D2515D"/>
    <w:rsid w:val="00D26CF5"/>
    <w:rsid w:val="00D26E55"/>
    <w:rsid w:val="00D2798B"/>
    <w:rsid w:val="00D30022"/>
    <w:rsid w:val="00D309BA"/>
    <w:rsid w:val="00D328AC"/>
    <w:rsid w:val="00D32907"/>
    <w:rsid w:val="00D3301E"/>
    <w:rsid w:val="00D35602"/>
    <w:rsid w:val="00D37751"/>
    <w:rsid w:val="00D4192F"/>
    <w:rsid w:val="00D419E1"/>
    <w:rsid w:val="00D43433"/>
    <w:rsid w:val="00D43FA8"/>
    <w:rsid w:val="00D44739"/>
    <w:rsid w:val="00D4496D"/>
    <w:rsid w:val="00D45CB4"/>
    <w:rsid w:val="00D4696F"/>
    <w:rsid w:val="00D50493"/>
    <w:rsid w:val="00D509DF"/>
    <w:rsid w:val="00D50CAB"/>
    <w:rsid w:val="00D51A07"/>
    <w:rsid w:val="00D5419B"/>
    <w:rsid w:val="00D54BEA"/>
    <w:rsid w:val="00D56261"/>
    <w:rsid w:val="00D562E0"/>
    <w:rsid w:val="00D56921"/>
    <w:rsid w:val="00D56BCA"/>
    <w:rsid w:val="00D57D7B"/>
    <w:rsid w:val="00D60D10"/>
    <w:rsid w:val="00D62A90"/>
    <w:rsid w:val="00D62CCA"/>
    <w:rsid w:val="00D64FEF"/>
    <w:rsid w:val="00D65988"/>
    <w:rsid w:val="00D67C37"/>
    <w:rsid w:val="00D71983"/>
    <w:rsid w:val="00D732A6"/>
    <w:rsid w:val="00D744BA"/>
    <w:rsid w:val="00D748FF"/>
    <w:rsid w:val="00D77210"/>
    <w:rsid w:val="00D8020D"/>
    <w:rsid w:val="00D80E88"/>
    <w:rsid w:val="00D82968"/>
    <w:rsid w:val="00D82A0D"/>
    <w:rsid w:val="00D840A9"/>
    <w:rsid w:val="00D85A36"/>
    <w:rsid w:val="00D86459"/>
    <w:rsid w:val="00D91B11"/>
    <w:rsid w:val="00D91E0C"/>
    <w:rsid w:val="00D9277A"/>
    <w:rsid w:val="00D95484"/>
    <w:rsid w:val="00D97845"/>
    <w:rsid w:val="00D978B3"/>
    <w:rsid w:val="00D979E8"/>
    <w:rsid w:val="00DA10CE"/>
    <w:rsid w:val="00DA1EFE"/>
    <w:rsid w:val="00DA1F40"/>
    <w:rsid w:val="00DA5DFF"/>
    <w:rsid w:val="00DA679F"/>
    <w:rsid w:val="00DA6FAB"/>
    <w:rsid w:val="00DA7140"/>
    <w:rsid w:val="00DB0256"/>
    <w:rsid w:val="00DB0421"/>
    <w:rsid w:val="00DB050F"/>
    <w:rsid w:val="00DB6289"/>
    <w:rsid w:val="00DB7DAF"/>
    <w:rsid w:val="00DC196E"/>
    <w:rsid w:val="00DC25A5"/>
    <w:rsid w:val="00DC2957"/>
    <w:rsid w:val="00DC403C"/>
    <w:rsid w:val="00DC4731"/>
    <w:rsid w:val="00DC781B"/>
    <w:rsid w:val="00DD0C62"/>
    <w:rsid w:val="00DD463B"/>
    <w:rsid w:val="00DD721F"/>
    <w:rsid w:val="00DD7AD7"/>
    <w:rsid w:val="00DD7ED0"/>
    <w:rsid w:val="00DE18D6"/>
    <w:rsid w:val="00DE55C6"/>
    <w:rsid w:val="00DE7AB6"/>
    <w:rsid w:val="00DF041E"/>
    <w:rsid w:val="00DF123B"/>
    <w:rsid w:val="00DF3670"/>
    <w:rsid w:val="00DF3850"/>
    <w:rsid w:val="00DF4673"/>
    <w:rsid w:val="00DF4DA7"/>
    <w:rsid w:val="00DF5AA0"/>
    <w:rsid w:val="00DF7A18"/>
    <w:rsid w:val="00E00F84"/>
    <w:rsid w:val="00E04BE0"/>
    <w:rsid w:val="00E11263"/>
    <w:rsid w:val="00E11A4A"/>
    <w:rsid w:val="00E11FC5"/>
    <w:rsid w:val="00E12431"/>
    <w:rsid w:val="00E12D42"/>
    <w:rsid w:val="00E148C3"/>
    <w:rsid w:val="00E1532E"/>
    <w:rsid w:val="00E15D02"/>
    <w:rsid w:val="00E17019"/>
    <w:rsid w:val="00E17326"/>
    <w:rsid w:val="00E21115"/>
    <w:rsid w:val="00E23B98"/>
    <w:rsid w:val="00E24D94"/>
    <w:rsid w:val="00E25888"/>
    <w:rsid w:val="00E2752E"/>
    <w:rsid w:val="00E277A9"/>
    <w:rsid w:val="00E332CE"/>
    <w:rsid w:val="00E35C03"/>
    <w:rsid w:val="00E35ED2"/>
    <w:rsid w:val="00E3671D"/>
    <w:rsid w:val="00E37E16"/>
    <w:rsid w:val="00E40236"/>
    <w:rsid w:val="00E42AB2"/>
    <w:rsid w:val="00E42F07"/>
    <w:rsid w:val="00E43F97"/>
    <w:rsid w:val="00E46C5D"/>
    <w:rsid w:val="00E52D3E"/>
    <w:rsid w:val="00E532BF"/>
    <w:rsid w:val="00E53CF4"/>
    <w:rsid w:val="00E568C0"/>
    <w:rsid w:val="00E57AFA"/>
    <w:rsid w:val="00E62617"/>
    <w:rsid w:val="00E67D7F"/>
    <w:rsid w:val="00E70234"/>
    <w:rsid w:val="00E70CCE"/>
    <w:rsid w:val="00E73264"/>
    <w:rsid w:val="00E735DE"/>
    <w:rsid w:val="00E77A8C"/>
    <w:rsid w:val="00E77B31"/>
    <w:rsid w:val="00E802E9"/>
    <w:rsid w:val="00E80899"/>
    <w:rsid w:val="00E8190C"/>
    <w:rsid w:val="00E8198B"/>
    <w:rsid w:val="00E8411D"/>
    <w:rsid w:val="00E8682B"/>
    <w:rsid w:val="00E92183"/>
    <w:rsid w:val="00E9240F"/>
    <w:rsid w:val="00E93AB8"/>
    <w:rsid w:val="00E9479E"/>
    <w:rsid w:val="00E954CF"/>
    <w:rsid w:val="00E955CC"/>
    <w:rsid w:val="00E967DE"/>
    <w:rsid w:val="00E974B4"/>
    <w:rsid w:val="00EA4610"/>
    <w:rsid w:val="00EA6C6E"/>
    <w:rsid w:val="00EA6EDE"/>
    <w:rsid w:val="00EA7B76"/>
    <w:rsid w:val="00EA7CAD"/>
    <w:rsid w:val="00EB1F4E"/>
    <w:rsid w:val="00EB20D5"/>
    <w:rsid w:val="00EB3386"/>
    <w:rsid w:val="00EB7D7B"/>
    <w:rsid w:val="00EC185A"/>
    <w:rsid w:val="00EC2B75"/>
    <w:rsid w:val="00EC3445"/>
    <w:rsid w:val="00EC3C7D"/>
    <w:rsid w:val="00EC4E47"/>
    <w:rsid w:val="00EC67B0"/>
    <w:rsid w:val="00EC6C0C"/>
    <w:rsid w:val="00ED1893"/>
    <w:rsid w:val="00ED253E"/>
    <w:rsid w:val="00ED33DE"/>
    <w:rsid w:val="00ED586F"/>
    <w:rsid w:val="00ED5D05"/>
    <w:rsid w:val="00ED7145"/>
    <w:rsid w:val="00ED7BA8"/>
    <w:rsid w:val="00EE2F48"/>
    <w:rsid w:val="00EE5E7E"/>
    <w:rsid w:val="00EE6D76"/>
    <w:rsid w:val="00EF0110"/>
    <w:rsid w:val="00EF2918"/>
    <w:rsid w:val="00EF2A1D"/>
    <w:rsid w:val="00EF386F"/>
    <w:rsid w:val="00EF517A"/>
    <w:rsid w:val="00EF6F53"/>
    <w:rsid w:val="00EF7AA0"/>
    <w:rsid w:val="00F00292"/>
    <w:rsid w:val="00F00F3A"/>
    <w:rsid w:val="00F0105F"/>
    <w:rsid w:val="00F04078"/>
    <w:rsid w:val="00F04CB5"/>
    <w:rsid w:val="00F051AF"/>
    <w:rsid w:val="00F05E57"/>
    <w:rsid w:val="00F060C7"/>
    <w:rsid w:val="00F0758E"/>
    <w:rsid w:val="00F07EA8"/>
    <w:rsid w:val="00F10787"/>
    <w:rsid w:val="00F12049"/>
    <w:rsid w:val="00F120A6"/>
    <w:rsid w:val="00F13C3F"/>
    <w:rsid w:val="00F16330"/>
    <w:rsid w:val="00F174B8"/>
    <w:rsid w:val="00F17D7C"/>
    <w:rsid w:val="00F2066D"/>
    <w:rsid w:val="00F2340D"/>
    <w:rsid w:val="00F234D5"/>
    <w:rsid w:val="00F248D6"/>
    <w:rsid w:val="00F24987"/>
    <w:rsid w:val="00F25F2A"/>
    <w:rsid w:val="00F263D2"/>
    <w:rsid w:val="00F2672A"/>
    <w:rsid w:val="00F26FD4"/>
    <w:rsid w:val="00F3033C"/>
    <w:rsid w:val="00F313F3"/>
    <w:rsid w:val="00F33514"/>
    <w:rsid w:val="00F33629"/>
    <w:rsid w:val="00F34302"/>
    <w:rsid w:val="00F35155"/>
    <w:rsid w:val="00F4117F"/>
    <w:rsid w:val="00F444B6"/>
    <w:rsid w:val="00F44DEA"/>
    <w:rsid w:val="00F47D33"/>
    <w:rsid w:val="00F52660"/>
    <w:rsid w:val="00F54EAD"/>
    <w:rsid w:val="00F55263"/>
    <w:rsid w:val="00F559EC"/>
    <w:rsid w:val="00F56F2C"/>
    <w:rsid w:val="00F601A1"/>
    <w:rsid w:val="00F61B39"/>
    <w:rsid w:val="00F624D2"/>
    <w:rsid w:val="00F62A74"/>
    <w:rsid w:val="00F642D4"/>
    <w:rsid w:val="00F665FD"/>
    <w:rsid w:val="00F67FD4"/>
    <w:rsid w:val="00F702A6"/>
    <w:rsid w:val="00F71047"/>
    <w:rsid w:val="00F71E44"/>
    <w:rsid w:val="00F72EF8"/>
    <w:rsid w:val="00F7434B"/>
    <w:rsid w:val="00F74B10"/>
    <w:rsid w:val="00F76E9B"/>
    <w:rsid w:val="00F83DEE"/>
    <w:rsid w:val="00F842E2"/>
    <w:rsid w:val="00F85A89"/>
    <w:rsid w:val="00F906B8"/>
    <w:rsid w:val="00F9107C"/>
    <w:rsid w:val="00F910F7"/>
    <w:rsid w:val="00F922B5"/>
    <w:rsid w:val="00F93576"/>
    <w:rsid w:val="00F93A92"/>
    <w:rsid w:val="00F95008"/>
    <w:rsid w:val="00F955B6"/>
    <w:rsid w:val="00F97BA9"/>
    <w:rsid w:val="00FA4ACF"/>
    <w:rsid w:val="00FA5A45"/>
    <w:rsid w:val="00FB0719"/>
    <w:rsid w:val="00FB2972"/>
    <w:rsid w:val="00FB36A5"/>
    <w:rsid w:val="00FB49E9"/>
    <w:rsid w:val="00FB6E5E"/>
    <w:rsid w:val="00FC1727"/>
    <w:rsid w:val="00FC370D"/>
    <w:rsid w:val="00FC60E2"/>
    <w:rsid w:val="00FC68CF"/>
    <w:rsid w:val="00FC742A"/>
    <w:rsid w:val="00FC7C6F"/>
    <w:rsid w:val="00FD182D"/>
    <w:rsid w:val="00FD1E70"/>
    <w:rsid w:val="00FD244F"/>
    <w:rsid w:val="00FD3C27"/>
    <w:rsid w:val="00FD48DD"/>
    <w:rsid w:val="00FD699D"/>
    <w:rsid w:val="00FD7ABD"/>
    <w:rsid w:val="00FD7FA6"/>
    <w:rsid w:val="00FE2E13"/>
    <w:rsid w:val="00FE505C"/>
    <w:rsid w:val="00FE59C4"/>
    <w:rsid w:val="00FE62E6"/>
    <w:rsid w:val="00FE65B1"/>
    <w:rsid w:val="00FE725C"/>
    <w:rsid w:val="00FE7AA6"/>
    <w:rsid w:val="00FE7E03"/>
    <w:rsid w:val="00FF07E5"/>
    <w:rsid w:val="00FF50C2"/>
    <w:rsid w:val="00FF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8EAF5"/>
  <w15:docId w15:val="{7EEDD007-149D-4E0C-840A-133147C8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C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D5CCE"/>
    <w:rPr>
      <w:rFonts w:ascii="Tahoma" w:hAnsi="Tahoma" w:cs="Tahoma"/>
      <w:sz w:val="16"/>
      <w:szCs w:val="16"/>
    </w:rPr>
  </w:style>
  <w:style w:type="character" w:styleId="Hyperlink">
    <w:name w:val="Hyperlink"/>
    <w:uiPriority w:val="99"/>
    <w:unhideWhenUsed/>
    <w:rsid w:val="000D5CCE"/>
    <w:rPr>
      <w:color w:val="0000FF"/>
      <w:u w:val="single"/>
    </w:rPr>
  </w:style>
  <w:style w:type="paragraph" w:styleId="ListParagraph">
    <w:name w:val="List Paragraph"/>
    <w:basedOn w:val="Normal"/>
    <w:uiPriority w:val="34"/>
    <w:qFormat/>
    <w:rsid w:val="005933EF"/>
    <w:pPr>
      <w:ind w:left="720"/>
    </w:pPr>
  </w:style>
  <w:style w:type="paragraph" w:customStyle="1" w:styleId="ecxmsonormal">
    <w:name w:val="ecxmsonormal"/>
    <w:basedOn w:val="Normal"/>
    <w:rsid w:val="00F248D6"/>
    <w:pPr>
      <w:spacing w:after="324" w:line="240" w:lineRule="auto"/>
    </w:pPr>
    <w:rPr>
      <w:rFonts w:ascii="Times New Roman" w:eastAsia="Times New Roman" w:hAnsi="Times New Roman"/>
      <w:sz w:val="24"/>
      <w:szCs w:val="24"/>
      <w:lang w:eastAsia="en-GB"/>
    </w:rPr>
  </w:style>
  <w:style w:type="paragraph" w:customStyle="1" w:styleId="ecxmsolistparagraph">
    <w:name w:val="ecxmsolistparagraph"/>
    <w:basedOn w:val="Normal"/>
    <w:rsid w:val="00B840B4"/>
    <w:pPr>
      <w:spacing w:after="324"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semiHidden/>
    <w:unhideWhenUsed/>
    <w:rsid w:val="006C2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6C2ACD"/>
    <w:rPr>
      <w:rFonts w:ascii="Courier New" w:eastAsia="Times New Roman" w:hAnsi="Courier New" w:cs="Courier New"/>
    </w:rPr>
  </w:style>
  <w:style w:type="paragraph" w:styleId="NormalWeb">
    <w:name w:val="Normal (Web)"/>
    <w:basedOn w:val="Normal"/>
    <w:uiPriority w:val="99"/>
    <w:unhideWhenUsed/>
    <w:rsid w:val="0033049F"/>
    <w:pPr>
      <w:spacing w:before="100" w:beforeAutospacing="1" w:after="100" w:afterAutospacing="1" w:line="240" w:lineRule="auto"/>
    </w:pPr>
    <w:rPr>
      <w:rFonts w:ascii="Times" w:eastAsia="MS Mincho" w:hAnsi="Times"/>
      <w:sz w:val="20"/>
      <w:szCs w:val="20"/>
    </w:rPr>
  </w:style>
  <w:style w:type="character" w:styleId="UnresolvedMention">
    <w:name w:val="Unresolved Mention"/>
    <w:basedOn w:val="DefaultParagraphFont"/>
    <w:uiPriority w:val="99"/>
    <w:semiHidden/>
    <w:unhideWhenUsed/>
    <w:rsid w:val="00CC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238">
      <w:bodyDiv w:val="1"/>
      <w:marLeft w:val="0"/>
      <w:marRight w:val="0"/>
      <w:marTop w:val="0"/>
      <w:marBottom w:val="0"/>
      <w:divBdr>
        <w:top w:val="none" w:sz="0" w:space="0" w:color="auto"/>
        <w:left w:val="none" w:sz="0" w:space="0" w:color="auto"/>
        <w:bottom w:val="none" w:sz="0" w:space="0" w:color="auto"/>
        <w:right w:val="none" w:sz="0" w:space="0" w:color="auto"/>
      </w:divBdr>
      <w:divsChild>
        <w:div w:id="1622414688">
          <w:marLeft w:val="0"/>
          <w:marRight w:val="0"/>
          <w:marTop w:val="0"/>
          <w:marBottom w:val="0"/>
          <w:divBdr>
            <w:top w:val="none" w:sz="0" w:space="0" w:color="auto"/>
            <w:left w:val="none" w:sz="0" w:space="0" w:color="auto"/>
            <w:bottom w:val="none" w:sz="0" w:space="0" w:color="auto"/>
            <w:right w:val="none" w:sz="0" w:space="0" w:color="auto"/>
          </w:divBdr>
          <w:divsChild>
            <w:div w:id="1441490126">
              <w:marLeft w:val="0"/>
              <w:marRight w:val="0"/>
              <w:marTop w:val="0"/>
              <w:marBottom w:val="0"/>
              <w:divBdr>
                <w:top w:val="none" w:sz="0" w:space="0" w:color="auto"/>
                <w:left w:val="none" w:sz="0" w:space="0" w:color="auto"/>
                <w:bottom w:val="none" w:sz="0" w:space="0" w:color="auto"/>
                <w:right w:val="none" w:sz="0" w:space="0" w:color="auto"/>
              </w:divBdr>
              <w:divsChild>
                <w:div w:id="824859823">
                  <w:marLeft w:val="0"/>
                  <w:marRight w:val="0"/>
                  <w:marTop w:val="0"/>
                  <w:marBottom w:val="0"/>
                  <w:divBdr>
                    <w:top w:val="none" w:sz="0" w:space="0" w:color="auto"/>
                    <w:left w:val="none" w:sz="0" w:space="0" w:color="auto"/>
                    <w:bottom w:val="none" w:sz="0" w:space="0" w:color="auto"/>
                    <w:right w:val="none" w:sz="0" w:space="0" w:color="auto"/>
                  </w:divBdr>
                  <w:divsChild>
                    <w:div w:id="1814442125">
                      <w:marLeft w:val="0"/>
                      <w:marRight w:val="0"/>
                      <w:marTop w:val="0"/>
                      <w:marBottom w:val="0"/>
                      <w:divBdr>
                        <w:top w:val="none" w:sz="0" w:space="0" w:color="auto"/>
                        <w:left w:val="none" w:sz="0" w:space="0" w:color="auto"/>
                        <w:bottom w:val="none" w:sz="0" w:space="0" w:color="auto"/>
                        <w:right w:val="none" w:sz="0" w:space="0" w:color="auto"/>
                      </w:divBdr>
                      <w:divsChild>
                        <w:div w:id="769660585">
                          <w:marLeft w:val="0"/>
                          <w:marRight w:val="0"/>
                          <w:marTop w:val="0"/>
                          <w:marBottom w:val="0"/>
                          <w:divBdr>
                            <w:top w:val="none" w:sz="0" w:space="0" w:color="auto"/>
                            <w:left w:val="none" w:sz="0" w:space="0" w:color="auto"/>
                            <w:bottom w:val="none" w:sz="0" w:space="0" w:color="auto"/>
                            <w:right w:val="none" w:sz="0" w:space="0" w:color="auto"/>
                          </w:divBdr>
                          <w:divsChild>
                            <w:div w:id="487551085">
                              <w:marLeft w:val="0"/>
                              <w:marRight w:val="0"/>
                              <w:marTop w:val="0"/>
                              <w:marBottom w:val="0"/>
                              <w:divBdr>
                                <w:top w:val="none" w:sz="0" w:space="0" w:color="auto"/>
                                <w:left w:val="none" w:sz="0" w:space="0" w:color="auto"/>
                                <w:bottom w:val="none" w:sz="0" w:space="0" w:color="auto"/>
                                <w:right w:val="none" w:sz="0" w:space="0" w:color="auto"/>
                              </w:divBdr>
                              <w:divsChild>
                                <w:div w:id="975598257">
                                  <w:marLeft w:val="0"/>
                                  <w:marRight w:val="0"/>
                                  <w:marTop w:val="0"/>
                                  <w:marBottom w:val="0"/>
                                  <w:divBdr>
                                    <w:top w:val="none" w:sz="0" w:space="0" w:color="auto"/>
                                    <w:left w:val="none" w:sz="0" w:space="0" w:color="auto"/>
                                    <w:bottom w:val="none" w:sz="0" w:space="0" w:color="auto"/>
                                    <w:right w:val="none" w:sz="0" w:space="0" w:color="auto"/>
                                  </w:divBdr>
                                  <w:divsChild>
                                    <w:div w:id="850069229">
                                      <w:marLeft w:val="0"/>
                                      <w:marRight w:val="0"/>
                                      <w:marTop w:val="0"/>
                                      <w:marBottom w:val="0"/>
                                      <w:divBdr>
                                        <w:top w:val="none" w:sz="0" w:space="0" w:color="auto"/>
                                        <w:left w:val="none" w:sz="0" w:space="0" w:color="auto"/>
                                        <w:bottom w:val="none" w:sz="0" w:space="0" w:color="auto"/>
                                        <w:right w:val="none" w:sz="0" w:space="0" w:color="auto"/>
                                      </w:divBdr>
                                      <w:divsChild>
                                        <w:div w:id="275908807">
                                          <w:marLeft w:val="0"/>
                                          <w:marRight w:val="0"/>
                                          <w:marTop w:val="0"/>
                                          <w:marBottom w:val="0"/>
                                          <w:divBdr>
                                            <w:top w:val="none" w:sz="0" w:space="0" w:color="auto"/>
                                            <w:left w:val="none" w:sz="0" w:space="0" w:color="auto"/>
                                            <w:bottom w:val="none" w:sz="0" w:space="0" w:color="auto"/>
                                            <w:right w:val="none" w:sz="0" w:space="0" w:color="auto"/>
                                          </w:divBdr>
                                          <w:divsChild>
                                            <w:div w:id="462774609">
                                              <w:marLeft w:val="0"/>
                                              <w:marRight w:val="0"/>
                                              <w:marTop w:val="0"/>
                                              <w:marBottom w:val="0"/>
                                              <w:divBdr>
                                                <w:top w:val="none" w:sz="0" w:space="0" w:color="auto"/>
                                                <w:left w:val="none" w:sz="0" w:space="0" w:color="auto"/>
                                                <w:bottom w:val="none" w:sz="0" w:space="0" w:color="auto"/>
                                                <w:right w:val="none" w:sz="0" w:space="0" w:color="auto"/>
                                              </w:divBdr>
                                              <w:divsChild>
                                                <w:div w:id="691078545">
                                                  <w:marLeft w:val="0"/>
                                                  <w:marRight w:val="0"/>
                                                  <w:marTop w:val="0"/>
                                                  <w:marBottom w:val="0"/>
                                                  <w:divBdr>
                                                    <w:top w:val="none" w:sz="0" w:space="0" w:color="auto"/>
                                                    <w:left w:val="none" w:sz="0" w:space="0" w:color="auto"/>
                                                    <w:bottom w:val="none" w:sz="0" w:space="0" w:color="auto"/>
                                                    <w:right w:val="none" w:sz="0" w:space="0" w:color="auto"/>
                                                  </w:divBdr>
                                                  <w:divsChild>
                                                    <w:div w:id="1615358407">
                                                      <w:marLeft w:val="0"/>
                                                      <w:marRight w:val="300"/>
                                                      <w:marTop w:val="0"/>
                                                      <w:marBottom w:val="0"/>
                                                      <w:divBdr>
                                                        <w:top w:val="none" w:sz="0" w:space="0" w:color="auto"/>
                                                        <w:left w:val="none" w:sz="0" w:space="0" w:color="auto"/>
                                                        <w:bottom w:val="none" w:sz="0" w:space="0" w:color="auto"/>
                                                        <w:right w:val="none" w:sz="0" w:space="0" w:color="auto"/>
                                                      </w:divBdr>
                                                      <w:divsChild>
                                                        <w:div w:id="31274110">
                                                          <w:marLeft w:val="0"/>
                                                          <w:marRight w:val="0"/>
                                                          <w:marTop w:val="0"/>
                                                          <w:marBottom w:val="0"/>
                                                          <w:divBdr>
                                                            <w:top w:val="none" w:sz="0" w:space="0" w:color="auto"/>
                                                            <w:left w:val="none" w:sz="0" w:space="0" w:color="auto"/>
                                                            <w:bottom w:val="none" w:sz="0" w:space="0" w:color="auto"/>
                                                            <w:right w:val="none" w:sz="0" w:space="0" w:color="auto"/>
                                                          </w:divBdr>
                                                          <w:divsChild>
                                                            <w:div w:id="579019191">
                                                              <w:marLeft w:val="0"/>
                                                              <w:marRight w:val="0"/>
                                                              <w:marTop w:val="0"/>
                                                              <w:marBottom w:val="0"/>
                                                              <w:divBdr>
                                                                <w:top w:val="none" w:sz="0" w:space="0" w:color="auto"/>
                                                                <w:left w:val="none" w:sz="0" w:space="0" w:color="auto"/>
                                                                <w:bottom w:val="none" w:sz="0" w:space="0" w:color="auto"/>
                                                                <w:right w:val="none" w:sz="0" w:space="0" w:color="auto"/>
                                                              </w:divBdr>
                                                              <w:divsChild>
                                                                <w:div w:id="1097098298">
                                                                  <w:marLeft w:val="0"/>
                                                                  <w:marRight w:val="0"/>
                                                                  <w:marTop w:val="0"/>
                                                                  <w:marBottom w:val="0"/>
                                                                  <w:divBdr>
                                                                    <w:top w:val="none" w:sz="0" w:space="0" w:color="auto"/>
                                                                    <w:left w:val="none" w:sz="0" w:space="0" w:color="auto"/>
                                                                    <w:bottom w:val="none" w:sz="0" w:space="0" w:color="auto"/>
                                                                    <w:right w:val="none" w:sz="0" w:space="0" w:color="auto"/>
                                                                  </w:divBdr>
                                                                  <w:divsChild>
                                                                    <w:div w:id="496000468">
                                                                      <w:marLeft w:val="0"/>
                                                                      <w:marRight w:val="0"/>
                                                                      <w:marTop w:val="0"/>
                                                                      <w:marBottom w:val="360"/>
                                                                      <w:divBdr>
                                                                        <w:top w:val="single" w:sz="6" w:space="0" w:color="CCCCCC"/>
                                                                        <w:left w:val="none" w:sz="0" w:space="0" w:color="auto"/>
                                                                        <w:bottom w:val="none" w:sz="0" w:space="0" w:color="auto"/>
                                                                        <w:right w:val="none" w:sz="0" w:space="0" w:color="auto"/>
                                                                      </w:divBdr>
                                                                      <w:divsChild>
                                                                        <w:div w:id="1167550749">
                                                                          <w:marLeft w:val="0"/>
                                                                          <w:marRight w:val="0"/>
                                                                          <w:marTop w:val="0"/>
                                                                          <w:marBottom w:val="0"/>
                                                                          <w:divBdr>
                                                                            <w:top w:val="none" w:sz="0" w:space="0" w:color="auto"/>
                                                                            <w:left w:val="none" w:sz="0" w:space="0" w:color="auto"/>
                                                                            <w:bottom w:val="none" w:sz="0" w:space="0" w:color="auto"/>
                                                                            <w:right w:val="none" w:sz="0" w:space="0" w:color="auto"/>
                                                                          </w:divBdr>
                                                                          <w:divsChild>
                                                                            <w:div w:id="1310091710">
                                                                              <w:marLeft w:val="0"/>
                                                                              <w:marRight w:val="0"/>
                                                                              <w:marTop w:val="0"/>
                                                                              <w:marBottom w:val="0"/>
                                                                              <w:divBdr>
                                                                                <w:top w:val="none" w:sz="0" w:space="0" w:color="auto"/>
                                                                                <w:left w:val="none" w:sz="0" w:space="0" w:color="auto"/>
                                                                                <w:bottom w:val="none" w:sz="0" w:space="0" w:color="auto"/>
                                                                                <w:right w:val="none" w:sz="0" w:space="0" w:color="auto"/>
                                                                              </w:divBdr>
                                                                              <w:divsChild>
                                                                                <w:div w:id="569925891">
                                                                                  <w:marLeft w:val="0"/>
                                                                                  <w:marRight w:val="0"/>
                                                                                  <w:marTop w:val="0"/>
                                                                                  <w:marBottom w:val="0"/>
                                                                                  <w:divBdr>
                                                                                    <w:top w:val="none" w:sz="0" w:space="0" w:color="auto"/>
                                                                                    <w:left w:val="none" w:sz="0" w:space="0" w:color="auto"/>
                                                                                    <w:bottom w:val="none" w:sz="0" w:space="0" w:color="auto"/>
                                                                                    <w:right w:val="none" w:sz="0" w:space="0" w:color="auto"/>
                                                                                  </w:divBdr>
                                                                                  <w:divsChild>
                                                                                    <w:div w:id="541551631">
                                                                                      <w:marLeft w:val="0"/>
                                                                                      <w:marRight w:val="0"/>
                                                                                      <w:marTop w:val="0"/>
                                                                                      <w:marBottom w:val="0"/>
                                                                                      <w:divBdr>
                                                                                        <w:top w:val="none" w:sz="0" w:space="0" w:color="auto"/>
                                                                                        <w:left w:val="none" w:sz="0" w:space="0" w:color="auto"/>
                                                                                        <w:bottom w:val="none" w:sz="0" w:space="0" w:color="auto"/>
                                                                                        <w:right w:val="none" w:sz="0" w:space="0" w:color="auto"/>
                                                                                      </w:divBdr>
                                                                                      <w:divsChild>
                                                                                        <w:div w:id="1248343645">
                                                                                          <w:marLeft w:val="0"/>
                                                                                          <w:marRight w:val="0"/>
                                                                                          <w:marTop w:val="0"/>
                                                                                          <w:marBottom w:val="0"/>
                                                                                          <w:divBdr>
                                                                                            <w:top w:val="none" w:sz="0" w:space="0" w:color="auto"/>
                                                                                            <w:left w:val="none" w:sz="0" w:space="0" w:color="auto"/>
                                                                                            <w:bottom w:val="none" w:sz="0" w:space="0" w:color="auto"/>
                                                                                            <w:right w:val="none" w:sz="0" w:space="0" w:color="auto"/>
                                                                                          </w:divBdr>
                                                                                          <w:divsChild>
                                                                                            <w:div w:id="43218344">
                                                                                              <w:marLeft w:val="0"/>
                                                                                              <w:marRight w:val="0"/>
                                                                                              <w:marTop w:val="0"/>
                                                                                              <w:marBottom w:val="0"/>
                                                                                              <w:divBdr>
                                                                                                <w:top w:val="none" w:sz="0" w:space="0" w:color="auto"/>
                                                                                                <w:left w:val="none" w:sz="0" w:space="0" w:color="auto"/>
                                                                                                <w:bottom w:val="none" w:sz="0" w:space="0" w:color="auto"/>
                                                                                                <w:right w:val="none" w:sz="0" w:space="0" w:color="auto"/>
                                                                                              </w:divBdr>
                                                                                            </w:div>
                                                                                            <w:div w:id="1757942140">
                                                                                              <w:marLeft w:val="0"/>
                                                                                              <w:marRight w:val="0"/>
                                                                                              <w:marTop w:val="0"/>
                                                                                              <w:marBottom w:val="0"/>
                                                                                              <w:divBdr>
                                                                                                <w:top w:val="none" w:sz="0" w:space="0" w:color="auto"/>
                                                                                                <w:left w:val="none" w:sz="0" w:space="0" w:color="auto"/>
                                                                                                <w:bottom w:val="none" w:sz="0" w:space="0" w:color="auto"/>
                                                                                                <w:right w:val="none" w:sz="0" w:space="0" w:color="auto"/>
                                                                                              </w:divBdr>
                                                                                            </w:div>
                                                                                            <w:div w:id="1789736006">
                                                                                              <w:marLeft w:val="0"/>
                                                                                              <w:marRight w:val="0"/>
                                                                                              <w:marTop w:val="0"/>
                                                                                              <w:marBottom w:val="0"/>
                                                                                              <w:divBdr>
                                                                                                <w:top w:val="none" w:sz="0" w:space="0" w:color="auto"/>
                                                                                                <w:left w:val="none" w:sz="0" w:space="0" w:color="auto"/>
                                                                                                <w:bottom w:val="none" w:sz="0" w:space="0" w:color="auto"/>
                                                                                                <w:right w:val="none" w:sz="0" w:space="0" w:color="auto"/>
                                                                                              </w:divBdr>
                                                                                            </w:div>
                                                                                            <w:div w:id="20521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116134">
      <w:bodyDiv w:val="1"/>
      <w:marLeft w:val="0"/>
      <w:marRight w:val="0"/>
      <w:marTop w:val="0"/>
      <w:marBottom w:val="0"/>
      <w:divBdr>
        <w:top w:val="none" w:sz="0" w:space="0" w:color="auto"/>
        <w:left w:val="none" w:sz="0" w:space="0" w:color="auto"/>
        <w:bottom w:val="none" w:sz="0" w:space="0" w:color="auto"/>
        <w:right w:val="none" w:sz="0" w:space="0" w:color="auto"/>
      </w:divBdr>
      <w:divsChild>
        <w:div w:id="648941569">
          <w:marLeft w:val="0"/>
          <w:marRight w:val="0"/>
          <w:marTop w:val="0"/>
          <w:marBottom w:val="0"/>
          <w:divBdr>
            <w:top w:val="none" w:sz="0" w:space="0" w:color="auto"/>
            <w:left w:val="none" w:sz="0" w:space="0" w:color="auto"/>
            <w:bottom w:val="none" w:sz="0" w:space="0" w:color="auto"/>
            <w:right w:val="none" w:sz="0" w:space="0" w:color="auto"/>
          </w:divBdr>
          <w:divsChild>
            <w:div w:id="176702510">
              <w:marLeft w:val="0"/>
              <w:marRight w:val="0"/>
              <w:marTop w:val="0"/>
              <w:marBottom w:val="0"/>
              <w:divBdr>
                <w:top w:val="none" w:sz="0" w:space="0" w:color="auto"/>
                <w:left w:val="none" w:sz="0" w:space="0" w:color="auto"/>
                <w:bottom w:val="none" w:sz="0" w:space="0" w:color="auto"/>
                <w:right w:val="none" w:sz="0" w:space="0" w:color="auto"/>
              </w:divBdr>
              <w:divsChild>
                <w:div w:id="32852190">
                  <w:marLeft w:val="0"/>
                  <w:marRight w:val="0"/>
                  <w:marTop w:val="0"/>
                  <w:marBottom w:val="0"/>
                  <w:divBdr>
                    <w:top w:val="none" w:sz="0" w:space="0" w:color="auto"/>
                    <w:left w:val="none" w:sz="0" w:space="0" w:color="auto"/>
                    <w:bottom w:val="none" w:sz="0" w:space="0" w:color="auto"/>
                    <w:right w:val="none" w:sz="0" w:space="0" w:color="auto"/>
                  </w:divBdr>
                  <w:divsChild>
                    <w:div w:id="1841384023">
                      <w:marLeft w:val="0"/>
                      <w:marRight w:val="0"/>
                      <w:marTop w:val="0"/>
                      <w:marBottom w:val="0"/>
                      <w:divBdr>
                        <w:top w:val="none" w:sz="0" w:space="0" w:color="auto"/>
                        <w:left w:val="none" w:sz="0" w:space="0" w:color="auto"/>
                        <w:bottom w:val="none" w:sz="0" w:space="0" w:color="auto"/>
                        <w:right w:val="none" w:sz="0" w:space="0" w:color="auto"/>
                      </w:divBdr>
                      <w:divsChild>
                        <w:div w:id="1914044836">
                          <w:marLeft w:val="0"/>
                          <w:marRight w:val="0"/>
                          <w:marTop w:val="0"/>
                          <w:marBottom w:val="0"/>
                          <w:divBdr>
                            <w:top w:val="none" w:sz="0" w:space="0" w:color="auto"/>
                            <w:left w:val="none" w:sz="0" w:space="0" w:color="auto"/>
                            <w:bottom w:val="none" w:sz="0" w:space="0" w:color="auto"/>
                            <w:right w:val="none" w:sz="0" w:space="0" w:color="auto"/>
                          </w:divBdr>
                          <w:divsChild>
                            <w:div w:id="1189415309">
                              <w:marLeft w:val="0"/>
                              <w:marRight w:val="0"/>
                              <w:marTop w:val="0"/>
                              <w:marBottom w:val="0"/>
                              <w:divBdr>
                                <w:top w:val="none" w:sz="0" w:space="0" w:color="auto"/>
                                <w:left w:val="none" w:sz="0" w:space="0" w:color="auto"/>
                                <w:bottom w:val="none" w:sz="0" w:space="0" w:color="auto"/>
                                <w:right w:val="none" w:sz="0" w:space="0" w:color="auto"/>
                              </w:divBdr>
                              <w:divsChild>
                                <w:div w:id="181281099">
                                  <w:marLeft w:val="0"/>
                                  <w:marRight w:val="0"/>
                                  <w:marTop w:val="0"/>
                                  <w:marBottom w:val="0"/>
                                  <w:divBdr>
                                    <w:top w:val="none" w:sz="0" w:space="0" w:color="auto"/>
                                    <w:left w:val="none" w:sz="0" w:space="0" w:color="auto"/>
                                    <w:bottom w:val="none" w:sz="0" w:space="0" w:color="auto"/>
                                    <w:right w:val="none" w:sz="0" w:space="0" w:color="auto"/>
                                  </w:divBdr>
                                  <w:divsChild>
                                    <w:div w:id="207574476">
                                      <w:marLeft w:val="0"/>
                                      <w:marRight w:val="0"/>
                                      <w:marTop w:val="0"/>
                                      <w:marBottom w:val="0"/>
                                      <w:divBdr>
                                        <w:top w:val="none" w:sz="0" w:space="0" w:color="auto"/>
                                        <w:left w:val="none" w:sz="0" w:space="0" w:color="auto"/>
                                        <w:bottom w:val="none" w:sz="0" w:space="0" w:color="auto"/>
                                        <w:right w:val="none" w:sz="0" w:space="0" w:color="auto"/>
                                      </w:divBdr>
                                      <w:divsChild>
                                        <w:div w:id="718013594">
                                          <w:marLeft w:val="0"/>
                                          <w:marRight w:val="0"/>
                                          <w:marTop w:val="0"/>
                                          <w:marBottom w:val="0"/>
                                          <w:divBdr>
                                            <w:top w:val="none" w:sz="0" w:space="0" w:color="auto"/>
                                            <w:left w:val="none" w:sz="0" w:space="0" w:color="auto"/>
                                            <w:bottom w:val="none" w:sz="0" w:space="0" w:color="auto"/>
                                            <w:right w:val="none" w:sz="0" w:space="0" w:color="auto"/>
                                          </w:divBdr>
                                          <w:divsChild>
                                            <w:div w:id="1119225297">
                                              <w:marLeft w:val="0"/>
                                              <w:marRight w:val="0"/>
                                              <w:marTop w:val="0"/>
                                              <w:marBottom w:val="0"/>
                                              <w:divBdr>
                                                <w:top w:val="none" w:sz="0" w:space="0" w:color="auto"/>
                                                <w:left w:val="none" w:sz="0" w:space="0" w:color="auto"/>
                                                <w:bottom w:val="none" w:sz="0" w:space="0" w:color="auto"/>
                                                <w:right w:val="none" w:sz="0" w:space="0" w:color="auto"/>
                                              </w:divBdr>
                                              <w:divsChild>
                                                <w:div w:id="1220900003">
                                                  <w:marLeft w:val="0"/>
                                                  <w:marRight w:val="71"/>
                                                  <w:marTop w:val="0"/>
                                                  <w:marBottom w:val="0"/>
                                                  <w:divBdr>
                                                    <w:top w:val="none" w:sz="0" w:space="0" w:color="auto"/>
                                                    <w:left w:val="none" w:sz="0" w:space="0" w:color="auto"/>
                                                    <w:bottom w:val="none" w:sz="0" w:space="0" w:color="auto"/>
                                                    <w:right w:val="none" w:sz="0" w:space="0" w:color="auto"/>
                                                  </w:divBdr>
                                                  <w:divsChild>
                                                    <w:div w:id="1536306638">
                                                      <w:marLeft w:val="0"/>
                                                      <w:marRight w:val="0"/>
                                                      <w:marTop w:val="0"/>
                                                      <w:marBottom w:val="0"/>
                                                      <w:divBdr>
                                                        <w:top w:val="none" w:sz="0" w:space="0" w:color="auto"/>
                                                        <w:left w:val="none" w:sz="0" w:space="0" w:color="auto"/>
                                                        <w:bottom w:val="none" w:sz="0" w:space="0" w:color="auto"/>
                                                        <w:right w:val="none" w:sz="0" w:space="0" w:color="auto"/>
                                                      </w:divBdr>
                                                      <w:divsChild>
                                                        <w:div w:id="1381830176">
                                                          <w:marLeft w:val="0"/>
                                                          <w:marRight w:val="0"/>
                                                          <w:marTop w:val="0"/>
                                                          <w:marBottom w:val="0"/>
                                                          <w:divBdr>
                                                            <w:top w:val="none" w:sz="0" w:space="0" w:color="auto"/>
                                                            <w:left w:val="none" w:sz="0" w:space="0" w:color="auto"/>
                                                            <w:bottom w:val="none" w:sz="0" w:space="0" w:color="auto"/>
                                                            <w:right w:val="none" w:sz="0" w:space="0" w:color="auto"/>
                                                          </w:divBdr>
                                                          <w:divsChild>
                                                            <w:div w:id="146021960">
                                                              <w:marLeft w:val="0"/>
                                                              <w:marRight w:val="0"/>
                                                              <w:marTop w:val="0"/>
                                                              <w:marBottom w:val="0"/>
                                                              <w:divBdr>
                                                                <w:top w:val="none" w:sz="0" w:space="0" w:color="auto"/>
                                                                <w:left w:val="none" w:sz="0" w:space="0" w:color="auto"/>
                                                                <w:bottom w:val="none" w:sz="0" w:space="0" w:color="auto"/>
                                                                <w:right w:val="none" w:sz="0" w:space="0" w:color="auto"/>
                                                              </w:divBdr>
                                                              <w:divsChild>
                                                                <w:div w:id="905411396">
                                                                  <w:marLeft w:val="0"/>
                                                                  <w:marRight w:val="0"/>
                                                                  <w:marTop w:val="0"/>
                                                                  <w:marBottom w:val="83"/>
                                                                  <w:divBdr>
                                                                    <w:top w:val="single" w:sz="4" w:space="0" w:color="EDEDED"/>
                                                                    <w:left w:val="single" w:sz="4" w:space="0" w:color="EDEDED"/>
                                                                    <w:bottom w:val="single" w:sz="4" w:space="0" w:color="EDEDED"/>
                                                                    <w:right w:val="single" w:sz="4" w:space="0" w:color="EDEDED"/>
                                                                  </w:divBdr>
                                                                  <w:divsChild>
                                                                    <w:div w:id="599489412">
                                                                      <w:marLeft w:val="0"/>
                                                                      <w:marRight w:val="0"/>
                                                                      <w:marTop w:val="0"/>
                                                                      <w:marBottom w:val="0"/>
                                                                      <w:divBdr>
                                                                        <w:top w:val="none" w:sz="0" w:space="0" w:color="auto"/>
                                                                        <w:left w:val="none" w:sz="0" w:space="0" w:color="auto"/>
                                                                        <w:bottom w:val="none" w:sz="0" w:space="0" w:color="auto"/>
                                                                        <w:right w:val="none" w:sz="0" w:space="0" w:color="auto"/>
                                                                      </w:divBdr>
                                                                      <w:divsChild>
                                                                        <w:div w:id="1659458947">
                                                                          <w:marLeft w:val="0"/>
                                                                          <w:marRight w:val="0"/>
                                                                          <w:marTop w:val="0"/>
                                                                          <w:marBottom w:val="0"/>
                                                                          <w:divBdr>
                                                                            <w:top w:val="none" w:sz="0" w:space="0" w:color="auto"/>
                                                                            <w:left w:val="none" w:sz="0" w:space="0" w:color="auto"/>
                                                                            <w:bottom w:val="none" w:sz="0" w:space="0" w:color="auto"/>
                                                                            <w:right w:val="none" w:sz="0" w:space="0" w:color="auto"/>
                                                                          </w:divBdr>
                                                                          <w:divsChild>
                                                                            <w:div w:id="1223178480">
                                                                              <w:marLeft w:val="0"/>
                                                                              <w:marRight w:val="0"/>
                                                                              <w:marTop w:val="0"/>
                                                                              <w:marBottom w:val="0"/>
                                                                              <w:divBdr>
                                                                                <w:top w:val="none" w:sz="0" w:space="0" w:color="auto"/>
                                                                                <w:left w:val="none" w:sz="0" w:space="0" w:color="auto"/>
                                                                                <w:bottom w:val="none" w:sz="0" w:space="0" w:color="auto"/>
                                                                                <w:right w:val="none" w:sz="0" w:space="0" w:color="auto"/>
                                                                              </w:divBdr>
                                                                              <w:divsChild>
                                                                                <w:div w:id="1102847016">
                                                                                  <w:marLeft w:val="142"/>
                                                                                  <w:marRight w:val="142"/>
                                                                                  <w:marTop w:val="0"/>
                                                                                  <w:marBottom w:val="0"/>
                                                                                  <w:divBdr>
                                                                                    <w:top w:val="none" w:sz="0" w:space="0" w:color="auto"/>
                                                                                    <w:left w:val="none" w:sz="0" w:space="0" w:color="auto"/>
                                                                                    <w:bottom w:val="none" w:sz="0" w:space="0" w:color="auto"/>
                                                                                    <w:right w:val="none" w:sz="0" w:space="0" w:color="auto"/>
                                                                                  </w:divBdr>
                                                                                  <w:divsChild>
                                                                                    <w:div w:id="2115517519">
                                                                                      <w:marLeft w:val="0"/>
                                                                                      <w:marRight w:val="0"/>
                                                                                      <w:marTop w:val="0"/>
                                                                                      <w:marBottom w:val="0"/>
                                                                                      <w:divBdr>
                                                                                        <w:top w:val="none" w:sz="0" w:space="0" w:color="auto"/>
                                                                                        <w:left w:val="none" w:sz="0" w:space="0" w:color="auto"/>
                                                                                        <w:bottom w:val="none" w:sz="0" w:space="0" w:color="auto"/>
                                                                                        <w:right w:val="none" w:sz="0" w:space="0" w:color="auto"/>
                                                                                      </w:divBdr>
                                                                                      <w:divsChild>
                                                                                        <w:div w:id="20824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094277">
      <w:bodyDiv w:val="1"/>
      <w:marLeft w:val="0"/>
      <w:marRight w:val="0"/>
      <w:marTop w:val="0"/>
      <w:marBottom w:val="0"/>
      <w:divBdr>
        <w:top w:val="none" w:sz="0" w:space="0" w:color="auto"/>
        <w:left w:val="none" w:sz="0" w:space="0" w:color="auto"/>
        <w:bottom w:val="none" w:sz="0" w:space="0" w:color="auto"/>
        <w:right w:val="none" w:sz="0" w:space="0" w:color="auto"/>
      </w:divBdr>
    </w:div>
    <w:div w:id="840699880">
      <w:bodyDiv w:val="1"/>
      <w:marLeft w:val="0"/>
      <w:marRight w:val="0"/>
      <w:marTop w:val="0"/>
      <w:marBottom w:val="0"/>
      <w:divBdr>
        <w:top w:val="none" w:sz="0" w:space="0" w:color="auto"/>
        <w:left w:val="none" w:sz="0" w:space="0" w:color="auto"/>
        <w:bottom w:val="none" w:sz="0" w:space="0" w:color="auto"/>
        <w:right w:val="none" w:sz="0" w:space="0" w:color="auto"/>
      </w:divBdr>
      <w:divsChild>
        <w:div w:id="119613724">
          <w:marLeft w:val="0"/>
          <w:marRight w:val="0"/>
          <w:marTop w:val="0"/>
          <w:marBottom w:val="0"/>
          <w:divBdr>
            <w:top w:val="none" w:sz="0" w:space="0" w:color="auto"/>
            <w:left w:val="none" w:sz="0" w:space="0" w:color="auto"/>
            <w:bottom w:val="none" w:sz="0" w:space="0" w:color="auto"/>
            <w:right w:val="none" w:sz="0" w:space="0" w:color="auto"/>
          </w:divBdr>
          <w:divsChild>
            <w:div w:id="1816533701">
              <w:marLeft w:val="0"/>
              <w:marRight w:val="0"/>
              <w:marTop w:val="0"/>
              <w:marBottom w:val="0"/>
              <w:divBdr>
                <w:top w:val="none" w:sz="0" w:space="0" w:color="auto"/>
                <w:left w:val="none" w:sz="0" w:space="0" w:color="auto"/>
                <w:bottom w:val="none" w:sz="0" w:space="0" w:color="auto"/>
                <w:right w:val="none" w:sz="0" w:space="0" w:color="auto"/>
              </w:divBdr>
              <w:divsChild>
                <w:div w:id="345793899">
                  <w:marLeft w:val="0"/>
                  <w:marRight w:val="0"/>
                  <w:marTop w:val="0"/>
                  <w:marBottom w:val="0"/>
                  <w:divBdr>
                    <w:top w:val="none" w:sz="0" w:space="0" w:color="auto"/>
                    <w:left w:val="none" w:sz="0" w:space="0" w:color="auto"/>
                    <w:bottom w:val="none" w:sz="0" w:space="0" w:color="auto"/>
                    <w:right w:val="none" w:sz="0" w:space="0" w:color="auto"/>
                  </w:divBdr>
                  <w:divsChild>
                    <w:div w:id="642778553">
                      <w:marLeft w:val="0"/>
                      <w:marRight w:val="0"/>
                      <w:marTop w:val="0"/>
                      <w:marBottom w:val="0"/>
                      <w:divBdr>
                        <w:top w:val="none" w:sz="0" w:space="0" w:color="auto"/>
                        <w:left w:val="none" w:sz="0" w:space="0" w:color="auto"/>
                        <w:bottom w:val="none" w:sz="0" w:space="0" w:color="auto"/>
                        <w:right w:val="none" w:sz="0" w:space="0" w:color="auto"/>
                      </w:divBdr>
                      <w:divsChild>
                        <w:div w:id="1485197819">
                          <w:marLeft w:val="0"/>
                          <w:marRight w:val="0"/>
                          <w:marTop w:val="0"/>
                          <w:marBottom w:val="0"/>
                          <w:divBdr>
                            <w:top w:val="none" w:sz="0" w:space="0" w:color="auto"/>
                            <w:left w:val="none" w:sz="0" w:space="0" w:color="auto"/>
                            <w:bottom w:val="none" w:sz="0" w:space="0" w:color="auto"/>
                            <w:right w:val="none" w:sz="0" w:space="0" w:color="auto"/>
                          </w:divBdr>
                          <w:divsChild>
                            <w:div w:id="2037392062">
                              <w:marLeft w:val="0"/>
                              <w:marRight w:val="0"/>
                              <w:marTop w:val="0"/>
                              <w:marBottom w:val="0"/>
                              <w:divBdr>
                                <w:top w:val="none" w:sz="0" w:space="0" w:color="auto"/>
                                <w:left w:val="none" w:sz="0" w:space="0" w:color="auto"/>
                                <w:bottom w:val="none" w:sz="0" w:space="0" w:color="auto"/>
                                <w:right w:val="none" w:sz="0" w:space="0" w:color="auto"/>
                              </w:divBdr>
                              <w:divsChild>
                                <w:div w:id="537745814">
                                  <w:marLeft w:val="0"/>
                                  <w:marRight w:val="0"/>
                                  <w:marTop w:val="0"/>
                                  <w:marBottom w:val="0"/>
                                  <w:divBdr>
                                    <w:top w:val="none" w:sz="0" w:space="0" w:color="auto"/>
                                    <w:left w:val="none" w:sz="0" w:space="0" w:color="auto"/>
                                    <w:bottom w:val="none" w:sz="0" w:space="0" w:color="auto"/>
                                    <w:right w:val="none" w:sz="0" w:space="0" w:color="auto"/>
                                  </w:divBdr>
                                  <w:divsChild>
                                    <w:div w:id="627123407">
                                      <w:marLeft w:val="0"/>
                                      <w:marRight w:val="0"/>
                                      <w:marTop w:val="0"/>
                                      <w:marBottom w:val="0"/>
                                      <w:divBdr>
                                        <w:top w:val="none" w:sz="0" w:space="0" w:color="auto"/>
                                        <w:left w:val="none" w:sz="0" w:space="0" w:color="auto"/>
                                        <w:bottom w:val="none" w:sz="0" w:space="0" w:color="auto"/>
                                        <w:right w:val="none" w:sz="0" w:space="0" w:color="auto"/>
                                      </w:divBdr>
                                      <w:divsChild>
                                        <w:div w:id="1826123738">
                                          <w:marLeft w:val="0"/>
                                          <w:marRight w:val="0"/>
                                          <w:marTop w:val="0"/>
                                          <w:marBottom w:val="0"/>
                                          <w:divBdr>
                                            <w:top w:val="none" w:sz="0" w:space="0" w:color="auto"/>
                                            <w:left w:val="none" w:sz="0" w:space="0" w:color="auto"/>
                                            <w:bottom w:val="none" w:sz="0" w:space="0" w:color="auto"/>
                                            <w:right w:val="none" w:sz="0" w:space="0" w:color="auto"/>
                                          </w:divBdr>
                                          <w:divsChild>
                                            <w:div w:id="2073695596">
                                              <w:marLeft w:val="0"/>
                                              <w:marRight w:val="0"/>
                                              <w:marTop w:val="0"/>
                                              <w:marBottom w:val="0"/>
                                              <w:divBdr>
                                                <w:top w:val="none" w:sz="0" w:space="0" w:color="auto"/>
                                                <w:left w:val="none" w:sz="0" w:space="0" w:color="auto"/>
                                                <w:bottom w:val="none" w:sz="0" w:space="0" w:color="auto"/>
                                                <w:right w:val="none" w:sz="0" w:space="0" w:color="auto"/>
                                              </w:divBdr>
                                              <w:divsChild>
                                                <w:div w:id="716196472">
                                                  <w:marLeft w:val="0"/>
                                                  <w:marRight w:val="71"/>
                                                  <w:marTop w:val="0"/>
                                                  <w:marBottom w:val="0"/>
                                                  <w:divBdr>
                                                    <w:top w:val="none" w:sz="0" w:space="0" w:color="auto"/>
                                                    <w:left w:val="none" w:sz="0" w:space="0" w:color="auto"/>
                                                    <w:bottom w:val="none" w:sz="0" w:space="0" w:color="auto"/>
                                                    <w:right w:val="none" w:sz="0" w:space="0" w:color="auto"/>
                                                  </w:divBdr>
                                                  <w:divsChild>
                                                    <w:div w:id="1804737979">
                                                      <w:marLeft w:val="0"/>
                                                      <w:marRight w:val="0"/>
                                                      <w:marTop w:val="0"/>
                                                      <w:marBottom w:val="0"/>
                                                      <w:divBdr>
                                                        <w:top w:val="none" w:sz="0" w:space="0" w:color="auto"/>
                                                        <w:left w:val="none" w:sz="0" w:space="0" w:color="auto"/>
                                                        <w:bottom w:val="none" w:sz="0" w:space="0" w:color="auto"/>
                                                        <w:right w:val="none" w:sz="0" w:space="0" w:color="auto"/>
                                                      </w:divBdr>
                                                      <w:divsChild>
                                                        <w:div w:id="966354697">
                                                          <w:marLeft w:val="0"/>
                                                          <w:marRight w:val="0"/>
                                                          <w:marTop w:val="0"/>
                                                          <w:marBottom w:val="0"/>
                                                          <w:divBdr>
                                                            <w:top w:val="none" w:sz="0" w:space="0" w:color="auto"/>
                                                            <w:left w:val="none" w:sz="0" w:space="0" w:color="auto"/>
                                                            <w:bottom w:val="none" w:sz="0" w:space="0" w:color="auto"/>
                                                            <w:right w:val="none" w:sz="0" w:space="0" w:color="auto"/>
                                                          </w:divBdr>
                                                          <w:divsChild>
                                                            <w:div w:id="589239582">
                                                              <w:marLeft w:val="0"/>
                                                              <w:marRight w:val="0"/>
                                                              <w:marTop w:val="0"/>
                                                              <w:marBottom w:val="0"/>
                                                              <w:divBdr>
                                                                <w:top w:val="none" w:sz="0" w:space="0" w:color="auto"/>
                                                                <w:left w:val="none" w:sz="0" w:space="0" w:color="auto"/>
                                                                <w:bottom w:val="none" w:sz="0" w:space="0" w:color="auto"/>
                                                                <w:right w:val="none" w:sz="0" w:space="0" w:color="auto"/>
                                                              </w:divBdr>
                                                              <w:divsChild>
                                                                <w:div w:id="350448992">
                                                                  <w:marLeft w:val="0"/>
                                                                  <w:marRight w:val="0"/>
                                                                  <w:marTop w:val="0"/>
                                                                  <w:marBottom w:val="83"/>
                                                                  <w:divBdr>
                                                                    <w:top w:val="single" w:sz="4" w:space="0" w:color="EDEDED"/>
                                                                    <w:left w:val="single" w:sz="4" w:space="0" w:color="EDEDED"/>
                                                                    <w:bottom w:val="single" w:sz="4" w:space="0" w:color="EDEDED"/>
                                                                    <w:right w:val="single" w:sz="4" w:space="0" w:color="EDEDED"/>
                                                                  </w:divBdr>
                                                                  <w:divsChild>
                                                                    <w:div w:id="352734094">
                                                                      <w:marLeft w:val="0"/>
                                                                      <w:marRight w:val="0"/>
                                                                      <w:marTop w:val="0"/>
                                                                      <w:marBottom w:val="0"/>
                                                                      <w:divBdr>
                                                                        <w:top w:val="none" w:sz="0" w:space="0" w:color="auto"/>
                                                                        <w:left w:val="none" w:sz="0" w:space="0" w:color="auto"/>
                                                                        <w:bottom w:val="none" w:sz="0" w:space="0" w:color="auto"/>
                                                                        <w:right w:val="none" w:sz="0" w:space="0" w:color="auto"/>
                                                                      </w:divBdr>
                                                                      <w:divsChild>
                                                                        <w:div w:id="1054427282">
                                                                          <w:marLeft w:val="0"/>
                                                                          <w:marRight w:val="0"/>
                                                                          <w:marTop w:val="0"/>
                                                                          <w:marBottom w:val="0"/>
                                                                          <w:divBdr>
                                                                            <w:top w:val="none" w:sz="0" w:space="0" w:color="auto"/>
                                                                            <w:left w:val="none" w:sz="0" w:space="0" w:color="auto"/>
                                                                            <w:bottom w:val="none" w:sz="0" w:space="0" w:color="auto"/>
                                                                            <w:right w:val="none" w:sz="0" w:space="0" w:color="auto"/>
                                                                          </w:divBdr>
                                                                          <w:divsChild>
                                                                            <w:div w:id="990525082">
                                                                              <w:marLeft w:val="0"/>
                                                                              <w:marRight w:val="0"/>
                                                                              <w:marTop w:val="0"/>
                                                                              <w:marBottom w:val="0"/>
                                                                              <w:divBdr>
                                                                                <w:top w:val="none" w:sz="0" w:space="0" w:color="auto"/>
                                                                                <w:left w:val="none" w:sz="0" w:space="0" w:color="auto"/>
                                                                                <w:bottom w:val="none" w:sz="0" w:space="0" w:color="auto"/>
                                                                                <w:right w:val="none" w:sz="0" w:space="0" w:color="auto"/>
                                                                              </w:divBdr>
                                                                              <w:divsChild>
                                                                                <w:div w:id="563832964">
                                                                                  <w:marLeft w:val="142"/>
                                                                                  <w:marRight w:val="142"/>
                                                                                  <w:marTop w:val="0"/>
                                                                                  <w:marBottom w:val="0"/>
                                                                                  <w:divBdr>
                                                                                    <w:top w:val="none" w:sz="0" w:space="0" w:color="auto"/>
                                                                                    <w:left w:val="none" w:sz="0" w:space="0" w:color="auto"/>
                                                                                    <w:bottom w:val="none" w:sz="0" w:space="0" w:color="auto"/>
                                                                                    <w:right w:val="none" w:sz="0" w:space="0" w:color="auto"/>
                                                                                  </w:divBdr>
                                                                                  <w:divsChild>
                                                                                    <w:div w:id="374357597">
                                                                                      <w:marLeft w:val="0"/>
                                                                                      <w:marRight w:val="0"/>
                                                                                      <w:marTop w:val="0"/>
                                                                                      <w:marBottom w:val="0"/>
                                                                                      <w:divBdr>
                                                                                        <w:top w:val="none" w:sz="0" w:space="0" w:color="auto"/>
                                                                                        <w:left w:val="none" w:sz="0" w:space="0" w:color="auto"/>
                                                                                        <w:bottom w:val="none" w:sz="0" w:space="0" w:color="auto"/>
                                                                                        <w:right w:val="none" w:sz="0" w:space="0" w:color="auto"/>
                                                                                      </w:divBdr>
                                                                                      <w:divsChild>
                                                                                        <w:div w:id="2968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866480">
      <w:bodyDiv w:val="1"/>
      <w:marLeft w:val="0"/>
      <w:marRight w:val="0"/>
      <w:marTop w:val="0"/>
      <w:marBottom w:val="0"/>
      <w:divBdr>
        <w:top w:val="none" w:sz="0" w:space="0" w:color="auto"/>
        <w:left w:val="none" w:sz="0" w:space="0" w:color="auto"/>
        <w:bottom w:val="none" w:sz="0" w:space="0" w:color="auto"/>
        <w:right w:val="none" w:sz="0" w:space="0" w:color="auto"/>
      </w:divBdr>
    </w:div>
    <w:div w:id="1058019505">
      <w:bodyDiv w:val="1"/>
      <w:marLeft w:val="0"/>
      <w:marRight w:val="0"/>
      <w:marTop w:val="0"/>
      <w:marBottom w:val="0"/>
      <w:divBdr>
        <w:top w:val="none" w:sz="0" w:space="0" w:color="auto"/>
        <w:left w:val="none" w:sz="0" w:space="0" w:color="auto"/>
        <w:bottom w:val="none" w:sz="0" w:space="0" w:color="auto"/>
        <w:right w:val="none" w:sz="0" w:space="0" w:color="auto"/>
      </w:divBdr>
    </w:div>
    <w:div w:id="1148937088">
      <w:bodyDiv w:val="1"/>
      <w:marLeft w:val="0"/>
      <w:marRight w:val="0"/>
      <w:marTop w:val="0"/>
      <w:marBottom w:val="0"/>
      <w:divBdr>
        <w:top w:val="none" w:sz="0" w:space="0" w:color="auto"/>
        <w:left w:val="none" w:sz="0" w:space="0" w:color="auto"/>
        <w:bottom w:val="none" w:sz="0" w:space="0" w:color="auto"/>
        <w:right w:val="none" w:sz="0" w:space="0" w:color="auto"/>
      </w:divBdr>
    </w:div>
    <w:div w:id="1392919059">
      <w:bodyDiv w:val="1"/>
      <w:marLeft w:val="0"/>
      <w:marRight w:val="0"/>
      <w:marTop w:val="0"/>
      <w:marBottom w:val="0"/>
      <w:divBdr>
        <w:top w:val="none" w:sz="0" w:space="0" w:color="auto"/>
        <w:left w:val="none" w:sz="0" w:space="0" w:color="auto"/>
        <w:bottom w:val="none" w:sz="0" w:space="0" w:color="auto"/>
        <w:right w:val="none" w:sz="0" w:space="0" w:color="auto"/>
      </w:divBdr>
      <w:divsChild>
        <w:div w:id="944967606">
          <w:marLeft w:val="0"/>
          <w:marRight w:val="0"/>
          <w:marTop w:val="0"/>
          <w:marBottom w:val="0"/>
          <w:divBdr>
            <w:top w:val="none" w:sz="0" w:space="0" w:color="auto"/>
            <w:left w:val="none" w:sz="0" w:space="0" w:color="auto"/>
            <w:bottom w:val="none" w:sz="0" w:space="0" w:color="auto"/>
            <w:right w:val="none" w:sz="0" w:space="0" w:color="auto"/>
          </w:divBdr>
          <w:divsChild>
            <w:div w:id="1550608716">
              <w:marLeft w:val="0"/>
              <w:marRight w:val="0"/>
              <w:marTop w:val="0"/>
              <w:marBottom w:val="0"/>
              <w:divBdr>
                <w:top w:val="none" w:sz="0" w:space="0" w:color="auto"/>
                <w:left w:val="none" w:sz="0" w:space="0" w:color="auto"/>
                <w:bottom w:val="none" w:sz="0" w:space="0" w:color="auto"/>
                <w:right w:val="none" w:sz="0" w:space="0" w:color="auto"/>
              </w:divBdr>
              <w:divsChild>
                <w:div w:id="972060653">
                  <w:marLeft w:val="0"/>
                  <w:marRight w:val="0"/>
                  <w:marTop w:val="0"/>
                  <w:marBottom w:val="0"/>
                  <w:divBdr>
                    <w:top w:val="none" w:sz="0" w:space="0" w:color="auto"/>
                    <w:left w:val="none" w:sz="0" w:space="0" w:color="auto"/>
                    <w:bottom w:val="none" w:sz="0" w:space="0" w:color="auto"/>
                    <w:right w:val="none" w:sz="0" w:space="0" w:color="auto"/>
                  </w:divBdr>
                  <w:divsChild>
                    <w:div w:id="1695231367">
                      <w:marLeft w:val="0"/>
                      <w:marRight w:val="0"/>
                      <w:marTop w:val="0"/>
                      <w:marBottom w:val="0"/>
                      <w:divBdr>
                        <w:top w:val="none" w:sz="0" w:space="0" w:color="auto"/>
                        <w:left w:val="none" w:sz="0" w:space="0" w:color="auto"/>
                        <w:bottom w:val="none" w:sz="0" w:space="0" w:color="auto"/>
                        <w:right w:val="none" w:sz="0" w:space="0" w:color="auto"/>
                      </w:divBdr>
                      <w:divsChild>
                        <w:div w:id="355078945">
                          <w:marLeft w:val="0"/>
                          <w:marRight w:val="0"/>
                          <w:marTop w:val="0"/>
                          <w:marBottom w:val="0"/>
                          <w:divBdr>
                            <w:top w:val="none" w:sz="0" w:space="0" w:color="auto"/>
                            <w:left w:val="none" w:sz="0" w:space="0" w:color="auto"/>
                            <w:bottom w:val="none" w:sz="0" w:space="0" w:color="auto"/>
                            <w:right w:val="none" w:sz="0" w:space="0" w:color="auto"/>
                          </w:divBdr>
                          <w:divsChild>
                            <w:div w:id="492914834">
                              <w:marLeft w:val="0"/>
                              <w:marRight w:val="0"/>
                              <w:marTop w:val="0"/>
                              <w:marBottom w:val="0"/>
                              <w:divBdr>
                                <w:top w:val="none" w:sz="0" w:space="0" w:color="auto"/>
                                <w:left w:val="none" w:sz="0" w:space="0" w:color="auto"/>
                                <w:bottom w:val="none" w:sz="0" w:space="0" w:color="auto"/>
                                <w:right w:val="none" w:sz="0" w:space="0" w:color="auto"/>
                              </w:divBdr>
                              <w:divsChild>
                                <w:div w:id="65880002">
                                  <w:marLeft w:val="0"/>
                                  <w:marRight w:val="0"/>
                                  <w:marTop w:val="0"/>
                                  <w:marBottom w:val="0"/>
                                  <w:divBdr>
                                    <w:top w:val="none" w:sz="0" w:space="0" w:color="auto"/>
                                    <w:left w:val="none" w:sz="0" w:space="0" w:color="auto"/>
                                    <w:bottom w:val="none" w:sz="0" w:space="0" w:color="auto"/>
                                    <w:right w:val="none" w:sz="0" w:space="0" w:color="auto"/>
                                  </w:divBdr>
                                  <w:divsChild>
                                    <w:div w:id="1936983978">
                                      <w:marLeft w:val="0"/>
                                      <w:marRight w:val="0"/>
                                      <w:marTop w:val="0"/>
                                      <w:marBottom w:val="0"/>
                                      <w:divBdr>
                                        <w:top w:val="none" w:sz="0" w:space="0" w:color="auto"/>
                                        <w:left w:val="none" w:sz="0" w:space="0" w:color="auto"/>
                                        <w:bottom w:val="none" w:sz="0" w:space="0" w:color="auto"/>
                                        <w:right w:val="none" w:sz="0" w:space="0" w:color="auto"/>
                                      </w:divBdr>
                                      <w:divsChild>
                                        <w:div w:id="1150251459">
                                          <w:marLeft w:val="0"/>
                                          <w:marRight w:val="0"/>
                                          <w:marTop w:val="0"/>
                                          <w:marBottom w:val="0"/>
                                          <w:divBdr>
                                            <w:top w:val="none" w:sz="0" w:space="0" w:color="auto"/>
                                            <w:left w:val="none" w:sz="0" w:space="0" w:color="auto"/>
                                            <w:bottom w:val="none" w:sz="0" w:space="0" w:color="auto"/>
                                            <w:right w:val="none" w:sz="0" w:space="0" w:color="auto"/>
                                          </w:divBdr>
                                          <w:divsChild>
                                            <w:div w:id="1411195698">
                                              <w:marLeft w:val="0"/>
                                              <w:marRight w:val="0"/>
                                              <w:marTop w:val="0"/>
                                              <w:marBottom w:val="0"/>
                                              <w:divBdr>
                                                <w:top w:val="none" w:sz="0" w:space="0" w:color="auto"/>
                                                <w:left w:val="none" w:sz="0" w:space="0" w:color="auto"/>
                                                <w:bottom w:val="none" w:sz="0" w:space="0" w:color="auto"/>
                                                <w:right w:val="none" w:sz="0" w:space="0" w:color="auto"/>
                                              </w:divBdr>
                                              <w:divsChild>
                                                <w:div w:id="1747148202">
                                                  <w:marLeft w:val="0"/>
                                                  <w:marRight w:val="82"/>
                                                  <w:marTop w:val="0"/>
                                                  <w:marBottom w:val="0"/>
                                                  <w:divBdr>
                                                    <w:top w:val="none" w:sz="0" w:space="0" w:color="auto"/>
                                                    <w:left w:val="none" w:sz="0" w:space="0" w:color="auto"/>
                                                    <w:bottom w:val="none" w:sz="0" w:space="0" w:color="auto"/>
                                                    <w:right w:val="none" w:sz="0" w:space="0" w:color="auto"/>
                                                  </w:divBdr>
                                                  <w:divsChild>
                                                    <w:div w:id="1745907853">
                                                      <w:marLeft w:val="0"/>
                                                      <w:marRight w:val="0"/>
                                                      <w:marTop w:val="0"/>
                                                      <w:marBottom w:val="0"/>
                                                      <w:divBdr>
                                                        <w:top w:val="none" w:sz="0" w:space="0" w:color="auto"/>
                                                        <w:left w:val="none" w:sz="0" w:space="0" w:color="auto"/>
                                                        <w:bottom w:val="none" w:sz="0" w:space="0" w:color="auto"/>
                                                        <w:right w:val="none" w:sz="0" w:space="0" w:color="auto"/>
                                                      </w:divBdr>
                                                      <w:divsChild>
                                                        <w:div w:id="1704865131">
                                                          <w:marLeft w:val="0"/>
                                                          <w:marRight w:val="0"/>
                                                          <w:marTop w:val="0"/>
                                                          <w:marBottom w:val="0"/>
                                                          <w:divBdr>
                                                            <w:top w:val="none" w:sz="0" w:space="0" w:color="auto"/>
                                                            <w:left w:val="none" w:sz="0" w:space="0" w:color="auto"/>
                                                            <w:bottom w:val="none" w:sz="0" w:space="0" w:color="auto"/>
                                                            <w:right w:val="none" w:sz="0" w:space="0" w:color="auto"/>
                                                          </w:divBdr>
                                                          <w:divsChild>
                                                            <w:div w:id="154997237">
                                                              <w:marLeft w:val="0"/>
                                                              <w:marRight w:val="0"/>
                                                              <w:marTop w:val="0"/>
                                                              <w:marBottom w:val="0"/>
                                                              <w:divBdr>
                                                                <w:top w:val="none" w:sz="0" w:space="0" w:color="auto"/>
                                                                <w:left w:val="none" w:sz="0" w:space="0" w:color="auto"/>
                                                                <w:bottom w:val="none" w:sz="0" w:space="0" w:color="auto"/>
                                                                <w:right w:val="none" w:sz="0" w:space="0" w:color="auto"/>
                                                              </w:divBdr>
                                                              <w:divsChild>
                                                                <w:div w:id="1815632999">
                                                                  <w:marLeft w:val="0"/>
                                                                  <w:marRight w:val="0"/>
                                                                  <w:marTop w:val="0"/>
                                                                  <w:marBottom w:val="95"/>
                                                                  <w:divBdr>
                                                                    <w:top w:val="single" w:sz="6" w:space="0" w:color="EDEDED"/>
                                                                    <w:left w:val="single" w:sz="6" w:space="0" w:color="EDEDED"/>
                                                                    <w:bottom w:val="single" w:sz="6" w:space="0" w:color="EDEDED"/>
                                                                    <w:right w:val="single" w:sz="6" w:space="0" w:color="EDEDED"/>
                                                                  </w:divBdr>
                                                                  <w:divsChild>
                                                                    <w:div w:id="1782257522">
                                                                      <w:marLeft w:val="0"/>
                                                                      <w:marRight w:val="0"/>
                                                                      <w:marTop w:val="0"/>
                                                                      <w:marBottom w:val="0"/>
                                                                      <w:divBdr>
                                                                        <w:top w:val="none" w:sz="0" w:space="0" w:color="auto"/>
                                                                        <w:left w:val="none" w:sz="0" w:space="0" w:color="auto"/>
                                                                        <w:bottom w:val="none" w:sz="0" w:space="0" w:color="auto"/>
                                                                        <w:right w:val="none" w:sz="0" w:space="0" w:color="auto"/>
                                                                      </w:divBdr>
                                                                      <w:divsChild>
                                                                        <w:div w:id="145318615">
                                                                          <w:marLeft w:val="0"/>
                                                                          <w:marRight w:val="0"/>
                                                                          <w:marTop w:val="0"/>
                                                                          <w:marBottom w:val="0"/>
                                                                          <w:divBdr>
                                                                            <w:top w:val="none" w:sz="0" w:space="0" w:color="auto"/>
                                                                            <w:left w:val="none" w:sz="0" w:space="0" w:color="auto"/>
                                                                            <w:bottom w:val="none" w:sz="0" w:space="0" w:color="auto"/>
                                                                            <w:right w:val="none" w:sz="0" w:space="0" w:color="auto"/>
                                                                          </w:divBdr>
                                                                          <w:divsChild>
                                                                            <w:div w:id="539830405">
                                                                              <w:marLeft w:val="0"/>
                                                                              <w:marRight w:val="0"/>
                                                                              <w:marTop w:val="0"/>
                                                                              <w:marBottom w:val="0"/>
                                                                              <w:divBdr>
                                                                                <w:top w:val="none" w:sz="0" w:space="0" w:color="auto"/>
                                                                                <w:left w:val="none" w:sz="0" w:space="0" w:color="auto"/>
                                                                                <w:bottom w:val="none" w:sz="0" w:space="0" w:color="auto"/>
                                                                                <w:right w:val="none" w:sz="0" w:space="0" w:color="auto"/>
                                                                              </w:divBdr>
                                                                              <w:divsChild>
                                                                                <w:div w:id="656305794">
                                                                                  <w:marLeft w:val="163"/>
                                                                                  <w:marRight w:val="163"/>
                                                                                  <w:marTop w:val="0"/>
                                                                                  <w:marBottom w:val="0"/>
                                                                                  <w:divBdr>
                                                                                    <w:top w:val="none" w:sz="0" w:space="0" w:color="auto"/>
                                                                                    <w:left w:val="none" w:sz="0" w:space="0" w:color="auto"/>
                                                                                    <w:bottom w:val="none" w:sz="0" w:space="0" w:color="auto"/>
                                                                                    <w:right w:val="none" w:sz="0" w:space="0" w:color="auto"/>
                                                                                  </w:divBdr>
                                                                                  <w:divsChild>
                                                                                    <w:div w:id="10290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694356">
      <w:bodyDiv w:val="1"/>
      <w:marLeft w:val="0"/>
      <w:marRight w:val="0"/>
      <w:marTop w:val="0"/>
      <w:marBottom w:val="0"/>
      <w:divBdr>
        <w:top w:val="none" w:sz="0" w:space="0" w:color="auto"/>
        <w:left w:val="none" w:sz="0" w:space="0" w:color="auto"/>
        <w:bottom w:val="none" w:sz="0" w:space="0" w:color="auto"/>
        <w:right w:val="none" w:sz="0" w:space="0" w:color="auto"/>
      </w:divBdr>
    </w:div>
    <w:div w:id="1467357679">
      <w:bodyDiv w:val="1"/>
      <w:marLeft w:val="0"/>
      <w:marRight w:val="0"/>
      <w:marTop w:val="0"/>
      <w:marBottom w:val="0"/>
      <w:divBdr>
        <w:top w:val="none" w:sz="0" w:space="0" w:color="auto"/>
        <w:left w:val="none" w:sz="0" w:space="0" w:color="auto"/>
        <w:bottom w:val="none" w:sz="0" w:space="0" w:color="auto"/>
        <w:right w:val="none" w:sz="0" w:space="0" w:color="auto"/>
      </w:divBdr>
      <w:divsChild>
        <w:div w:id="147138458">
          <w:marLeft w:val="0"/>
          <w:marRight w:val="0"/>
          <w:marTop w:val="0"/>
          <w:marBottom w:val="0"/>
          <w:divBdr>
            <w:top w:val="none" w:sz="0" w:space="0" w:color="auto"/>
            <w:left w:val="none" w:sz="0" w:space="0" w:color="auto"/>
            <w:bottom w:val="none" w:sz="0" w:space="0" w:color="auto"/>
            <w:right w:val="none" w:sz="0" w:space="0" w:color="auto"/>
          </w:divBdr>
          <w:divsChild>
            <w:div w:id="411778513">
              <w:marLeft w:val="0"/>
              <w:marRight w:val="0"/>
              <w:marTop w:val="0"/>
              <w:marBottom w:val="0"/>
              <w:divBdr>
                <w:top w:val="none" w:sz="0" w:space="0" w:color="auto"/>
                <w:left w:val="none" w:sz="0" w:space="0" w:color="auto"/>
                <w:bottom w:val="none" w:sz="0" w:space="0" w:color="auto"/>
                <w:right w:val="none" w:sz="0" w:space="0" w:color="auto"/>
              </w:divBdr>
              <w:divsChild>
                <w:div w:id="581988557">
                  <w:marLeft w:val="0"/>
                  <w:marRight w:val="0"/>
                  <w:marTop w:val="0"/>
                  <w:marBottom w:val="0"/>
                  <w:divBdr>
                    <w:top w:val="none" w:sz="0" w:space="0" w:color="auto"/>
                    <w:left w:val="none" w:sz="0" w:space="0" w:color="auto"/>
                    <w:bottom w:val="none" w:sz="0" w:space="0" w:color="auto"/>
                    <w:right w:val="none" w:sz="0" w:space="0" w:color="auto"/>
                  </w:divBdr>
                  <w:divsChild>
                    <w:div w:id="1442843373">
                      <w:marLeft w:val="0"/>
                      <w:marRight w:val="0"/>
                      <w:marTop w:val="0"/>
                      <w:marBottom w:val="0"/>
                      <w:divBdr>
                        <w:top w:val="none" w:sz="0" w:space="0" w:color="auto"/>
                        <w:left w:val="none" w:sz="0" w:space="0" w:color="auto"/>
                        <w:bottom w:val="none" w:sz="0" w:space="0" w:color="auto"/>
                        <w:right w:val="none" w:sz="0" w:space="0" w:color="auto"/>
                      </w:divBdr>
                      <w:divsChild>
                        <w:div w:id="81725529">
                          <w:marLeft w:val="0"/>
                          <w:marRight w:val="0"/>
                          <w:marTop w:val="0"/>
                          <w:marBottom w:val="0"/>
                          <w:divBdr>
                            <w:top w:val="none" w:sz="0" w:space="0" w:color="auto"/>
                            <w:left w:val="none" w:sz="0" w:space="0" w:color="auto"/>
                            <w:bottom w:val="none" w:sz="0" w:space="0" w:color="auto"/>
                            <w:right w:val="none" w:sz="0" w:space="0" w:color="auto"/>
                          </w:divBdr>
                          <w:divsChild>
                            <w:div w:id="382103163">
                              <w:marLeft w:val="0"/>
                              <w:marRight w:val="0"/>
                              <w:marTop w:val="0"/>
                              <w:marBottom w:val="0"/>
                              <w:divBdr>
                                <w:top w:val="none" w:sz="0" w:space="0" w:color="auto"/>
                                <w:left w:val="none" w:sz="0" w:space="0" w:color="auto"/>
                                <w:bottom w:val="none" w:sz="0" w:space="0" w:color="auto"/>
                                <w:right w:val="none" w:sz="0" w:space="0" w:color="auto"/>
                              </w:divBdr>
                              <w:divsChild>
                                <w:div w:id="718013204">
                                  <w:marLeft w:val="0"/>
                                  <w:marRight w:val="0"/>
                                  <w:marTop w:val="0"/>
                                  <w:marBottom w:val="0"/>
                                  <w:divBdr>
                                    <w:top w:val="none" w:sz="0" w:space="0" w:color="auto"/>
                                    <w:left w:val="none" w:sz="0" w:space="0" w:color="auto"/>
                                    <w:bottom w:val="none" w:sz="0" w:space="0" w:color="auto"/>
                                    <w:right w:val="none" w:sz="0" w:space="0" w:color="auto"/>
                                  </w:divBdr>
                                  <w:divsChild>
                                    <w:div w:id="2048796916">
                                      <w:marLeft w:val="0"/>
                                      <w:marRight w:val="0"/>
                                      <w:marTop w:val="0"/>
                                      <w:marBottom w:val="0"/>
                                      <w:divBdr>
                                        <w:top w:val="none" w:sz="0" w:space="0" w:color="auto"/>
                                        <w:left w:val="none" w:sz="0" w:space="0" w:color="auto"/>
                                        <w:bottom w:val="none" w:sz="0" w:space="0" w:color="auto"/>
                                        <w:right w:val="none" w:sz="0" w:space="0" w:color="auto"/>
                                      </w:divBdr>
                                      <w:divsChild>
                                        <w:div w:id="475994107">
                                          <w:marLeft w:val="0"/>
                                          <w:marRight w:val="0"/>
                                          <w:marTop w:val="0"/>
                                          <w:marBottom w:val="0"/>
                                          <w:divBdr>
                                            <w:top w:val="none" w:sz="0" w:space="0" w:color="auto"/>
                                            <w:left w:val="none" w:sz="0" w:space="0" w:color="auto"/>
                                            <w:bottom w:val="none" w:sz="0" w:space="0" w:color="auto"/>
                                            <w:right w:val="none" w:sz="0" w:space="0" w:color="auto"/>
                                          </w:divBdr>
                                          <w:divsChild>
                                            <w:div w:id="1337924233">
                                              <w:marLeft w:val="0"/>
                                              <w:marRight w:val="0"/>
                                              <w:marTop w:val="0"/>
                                              <w:marBottom w:val="0"/>
                                              <w:divBdr>
                                                <w:top w:val="none" w:sz="0" w:space="0" w:color="auto"/>
                                                <w:left w:val="none" w:sz="0" w:space="0" w:color="auto"/>
                                                <w:bottom w:val="none" w:sz="0" w:space="0" w:color="auto"/>
                                                <w:right w:val="none" w:sz="0" w:space="0" w:color="auto"/>
                                              </w:divBdr>
                                              <w:divsChild>
                                                <w:div w:id="872035290">
                                                  <w:marLeft w:val="0"/>
                                                  <w:marRight w:val="0"/>
                                                  <w:marTop w:val="0"/>
                                                  <w:marBottom w:val="0"/>
                                                  <w:divBdr>
                                                    <w:top w:val="none" w:sz="0" w:space="0" w:color="auto"/>
                                                    <w:left w:val="none" w:sz="0" w:space="0" w:color="auto"/>
                                                    <w:bottom w:val="none" w:sz="0" w:space="0" w:color="auto"/>
                                                    <w:right w:val="none" w:sz="0" w:space="0" w:color="auto"/>
                                                  </w:divBdr>
                                                  <w:divsChild>
                                                    <w:div w:id="1756828851">
                                                      <w:marLeft w:val="0"/>
                                                      <w:marRight w:val="272"/>
                                                      <w:marTop w:val="0"/>
                                                      <w:marBottom w:val="0"/>
                                                      <w:divBdr>
                                                        <w:top w:val="none" w:sz="0" w:space="0" w:color="auto"/>
                                                        <w:left w:val="none" w:sz="0" w:space="0" w:color="auto"/>
                                                        <w:bottom w:val="none" w:sz="0" w:space="0" w:color="auto"/>
                                                        <w:right w:val="none" w:sz="0" w:space="0" w:color="auto"/>
                                                      </w:divBdr>
                                                      <w:divsChild>
                                                        <w:div w:id="981352832">
                                                          <w:marLeft w:val="0"/>
                                                          <w:marRight w:val="0"/>
                                                          <w:marTop w:val="0"/>
                                                          <w:marBottom w:val="0"/>
                                                          <w:divBdr>
                                                            <w:top w:val="none" w:sz="0" w:space="0" w:color="auto"/>
                                                            <w:left w:val="none" w:sz="0" w:space="0" w:color="auto"/>
                                                            <w:bottom w:val="none" w:sz="0" w:space="0" w:color="auto"/>
                                                            <w:right w:val="none" w:sz="0" w:space="0" w:color="auto"/>
                                                          </w:divBdr>
                                                          <w:divsChild>
                                                            <w:div w:id="369498849">
                                                              <w:marLeft w:val="0"/>
                                                              <w:marRight w:val="0"/>
                                                              <w:marTop w:val="0"/>
                                                              <w:marBottom w:val="0"/>
                                                              <w:divBdr>
                                                                <w:top w:val="none" w:sz="0" w:space="0" w:color="auto"/>
                                                                <w:left w:val="none" w:sz="0" w:space="0" w:color="auto"/>
                                                                <w:bottom w:val="none" w:sz="0" w:space="0" w:color="auto"/>
                                                                <w:right w:val="none" w:sz="0" w:space="0" w:color="auto"/>
                                                              </w:divBdr>
                                                              <w:divsChild>
                                                                <w:div w:id="442040784">
                                                                  <w:marLeft w:val="0"/>
                                                                  <w:marRight w:val="0"/>
                                                                  <w:marTop w:val="0"/>
                                                                  <w:marBottom w:val="0"/>
                                                                  <w:divBdr>
                                                                    <w:top w:val="none" w:sz="0" w:space="0" w:color="auto"/>
                                                                    <w:left w:val="none" w:sz="0" w:space="0" w:color="auto"/>
                                                                    <w:bottom w:val="none" w:sz="0" w:space="0" w:color="auto"/>
                                                                    <w:right w:val="none" w:sz="0" w:space="0" w:color="auto"/>
                                                                  </w:divBdr>
                                                                  <w:divsChild>
                                                                    <w:div w:id="233471115">
                                                                      <w:marLeft w:val="0"/>
                                                                      <w:marRight w:val="0"/>
                                                                      <w:marTop w:val="0"/>
                                                                      <w:marBottom w:val="326"/>
                                                                      <w:divBdr>
                                                                        <w:top w:val="single" w:sz="6" w:space="0" w:color="CCCCCC"/>
                                                                        <w:left w:val="none" w:sz="0" w:space="0" w:color="auto"/>
                                                                        <w:bottom w:val="none" w:sz="0" w:space="0" w:color="auto"/>
                                                                        <w:right w:val="none" w:sz="0" w:space="0" w:color="auto"/>
                                                                      </w:divBdr>
                                                                      <w:divsChild>
                                                                        <w:div w:id="469641362">
                                                                          <w:marLeft w:val="0"/>
                                                                          <w:marRight w:val="0"/>
                                                                          <w:marTop w:val="0"/>
                                                                          <w:marBottom w:val="0"/>
                                                                          <w:divBdr>
                                                                            <w:top w:val="none" w:sz="0" w:space="0" w:color="auto"/>
                                                                            <w:left w:val="none" w:sz="0" w:space="0" w:color="auto"/>
                                                                            <w:bottom w:val="none" w:sz="0" w:space="0" w:color="auto"/>
                                                                            <w:right w:val="none" w:sz="0" w:space="0" w:color="auto"/>
                                                                          </w:divBdr>
                                                                          <w:divsChild>
                                                                            <w:div w:id="69666810">
                                                                              <w:marLeft w:val="0"/>
                                                                              <w:marRight w:val="0"/>
                                                                              <w:marTop w:val="0"/>
                                                                              <w:marBottom w:val="0"/>
                                                                              <w:divBdr>
                                                                                <w:top w:val="none" w:sz="0" w:space="0" w:color="auto"/>
                                                                                <w:left w:val="none" w:sz="0" w:space="0" w:color="auto"/>
                                                                                <w:bottom w:val="none" w:sz="0" w:space="0" w:color="auto"/>
                                                                                <w:right w:val="none" w:sz="0" w:space="0" w:color="auto"/>
                                                                              </w:divBdr>
                                                                              <w:divsChild>
                                                                                <w:div w:id="486166400">
                                                                                  <w:marLeft w:val="0"/>
                                                                                  <w:marRight w:val="0"/>
                                                                                  <w:marTop w:val="0"/>
                                                                                  <w:marBottom w:val="0"/>
                                                                                  <w:divBdr>
                                                                                    <w:top w:val="none" w:sz="0" w:space="0" w:color="auto"/>
                                                                                    <w:left w:val="none" w:sz="0" w:space="0" w:color="auto"/>
                                                                                    <w:bottom w:val="none" w:sz="0" w:space="0" w:color="auto"/>
                                                                                    <w:right w:val="none" w:sz="0" w:space="0" w:color="auto"/>
                                                                                  </w:divBdr>
                                                                                  <w:divsChild>
                                                                                    <w:div w:id="569538863">
                                                                                      <w:marLeft w:val="0"/>
                                                                                      <w:marRight w:val="0"/>
                                                                                      <w:marTop w:val="0"/>
                                                                                      <w:marBottom w:val="0"/>
                                                                                      <w:divBdr>
                                                                                        <w:top w:val="none" w:sz="0" w:space="0" w:color="auto"/>
                                                                                        <w:left w:val="none" w:sz="0" w:space="0" w:color="auto"/>
                                                                                        <w:bottom w:val="none" w:sz="0" w:space="0" w:color="auto"/>
                                                                                        <w:right w:val="none" w:sz="0" w:space="0" w:color="auto"/>
                                                                                      </w:divBdr>
                                                                                      <w:divsChild>
                                                                                        <w:div w:id="1511867544">
                                                                                          <w:marLeft w:val="0"/>
                                                                                          <w:marRight w:val="0"/>
                                                                                          <w:marTop w:val="0"/>
                                                                                          <w:marBottom w:val="0"/>
                                                                                          <w:divBdr>
                                                                                            <w:top w:val="none" w:sz="0" w:space="0" w:color="auto"/>
                                                                                            <w:left w:val="none" w:sz="0" w:space="0" w:color="auto"/>
                                                                                            <w:bottom w:val="none" w:sz="0" w:space="0" w:color="auto"/>
                                                                                            <w:right w:val="none" w:sz="0" w:space="0" w:color="auto"/>
                                                                                          </w:divBdr>
                                                                                          <w:divsChild>
                                                                                            <w:div w:id="856501210">
                                                                                              <w:marLeft w:val="0"/>
                                                                                              <w:marRight w:val="0"/>
                                                                                              <w:marTop w:val="0"/>
                                                                                              <w:marBottom w:val="0"/>
                                                                                              <w:divBdr>
                                                                                                <w:top w:val="none" w:sz="0" w:space="0" w:color="auto"/>
                                                                                                <w:left w:val="none" w:sz="0" w:space="0" w:color="auto"/>
                                                                                                <w:bottom w:val="none" w:sz="0" w:space="0" w:color="auto"/>
                                                                                                <w:right w:val="none" w:sz="0" w:space="0" w:color="auto"/>
                                                                                              </w:divBdr>
                                                                                              <w:divsChild>
                                                                                                <w:div w:id="115294507">
                                                                                                  <w:marLeft w:val="0"/>
                                                                                                  <w:marRight w:val="0"/>
                                                                                                  <w:marTop w:val="0"/>
                                                                                                  <w:marBottom w:val="0"/>
                                                                                                  <w:divBdr>
                                                                                                    <w:top w:val="none" w:sz="0" w:space="0" w:color="auto"/>
                                                                                                    <w:left w:val="none" w:sz="0" w:space="0" w:color="auto"/>
                                                                                                    <w:bottom w:val="none" w:sz="0" w:space="0" w:color="auto"/>
                                                                                                    <w:right w:val="none" w:sz="0" w:space="0" w:color="auto"/>
                                                                                                  </w:divBdr>
                                                                                                  <w:divsChild>
                                                                                                    <w:div w:id="2141529424">
                                                                                                      <w:marLeft w:val="0"/>
                                                                                                      <w:marRight w:val="0"/>
                                                                                                      <w:marTop w:val="0"/>
                                                                                                      <w:marBottom w:val="0"/>
                                                                                                      <w:divBdr>
                                                                                                        <w:top w:val="none" w:sz="0" w:space="0" w:color="auto"/>
                                                                                                        <w:left w:val="none" w:sz="0" w:space="0" w:color="auto"/>
                                                                                                        <w:bottom w:val="none" w:sz="0" w:space="0" w:color="auto"/>
                                                                                                        <w:right w:val="none" w:sz="0" w:space="0" w:color="auto"/>
                                                                                                      </w:divBdr>
                                                                                                      <w:divsChild>
                                                                                                        <w:div w:id="55863577">
                                                                                                          <w:marLeft w:val="0"/>
                                                                                                          <w:marRight w:val="0"/>
                                                                                                          <w:marTop w:val="0"/>
                                                                                                          <w:marBottom w:val="0"/>
                                                                                                          <w:divBdr>
                                                                                                            <w:top w:val="none" w:sz="0" w:space="0" w:color="auto"/>
                                                                                                            <w:left w:val="none" w:sz="0" w:space="0" w:color="auto"/>
                                                                                                            <w:bottom w:val="none" w:sz="0" w:space="0" w:color="auto"/>
                                                                                                            <w:right w:val="none" w:sz="0" w:space="0" w:color="auto"/>
                                                                                                          </w:divBdr>
                                                                                                        </w:div>
                                                                                                        <w:div w:id="249896115">
                                                                                                          <w:marLeft w:val="0"/>
                                                                                                          <w:marRight w:val="0"/>
                                                                                                          <w:marTop w:val="0"/>
                                                                                                          <w:marBottom w:val="0"/>
                                                                                                          <w:divBdr>
                                                                                                            <w:top w:val="none" w:sz="0" w:space="0" w:color="auto"/>
                                                                                                            <w:left w:val="none" w:sz="0" w:space="0" w:color="auto"/>
                                                                                                            <w:bottom w:val="none" w:sz="0" w:space="0" w:color="auto"/>
                                                                                                            <w:right w:val="none" w:sz="0" w:space="0" w:color="auto"/>
                                                                                                          </w:divBdr>
                                                                                                        </w:div>
                                                                                                        <w:div w:id="476146945">
                                                                                                          <w:marLeft w:val="0"/>
                                                                                                          <w:marRight w:val="0"/>
                                                                                                          <w:marTop w:val="0"/>
                                                                                                          <w:marBottom w:val="0"/>
                                                                                                          <w:divBdr>
                                                                                                            <w:top w:val="none" w:sz="0" w:space="0" w:color="auto"/>
                                                                                                            <w:left w:val="none" w:sz="0" w:space="0" w:color="auto"/>
                                                                                                            <w:bottom w:val="none" w:sz="0" w:space="0" w:color="auto"/>
                                                                                                            <w:right w:val="none" w:sz="0" w:space="0" w:color="auto"/>
                                                                                                          </w:divBdr>
                                                                                                        </w:div>
                                                                                                        <w:div w:id="515578285">
                                                                                                          <w:marLeft w:val="0"/>
                                                                                                          <w:marRight w:val="0"/>
                                                                                                          <w:marTop w:val="0"/>
                                                                                                          <w:marBottom w:val="0"/>
                                                                                                          <w:divBdr>
                                                                                                            <w:top w:val="none" w:sz="0" w:space="0" w:color="auto"/>
                                                                                                            <w:left w:val="none" w:sz="0" w:space="0" w:color="auto"/>
                                                                                                            <w:bottom w:val="none" w:sz="0" w:space="0" w:color="auto"/>
                                                                                                            <w:right w:val="none" w:sz="0" w:space="0" w:color="auto"/>
                                                                                                          </w:divBdr>
                                                                                                        </w:div>
                                                                                                        <w:div w:id="18407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279847">
      <w:bodyDiv w:val="1"/>
      <w:marLeft w:val="0"/>
      <w:marRight w:val="0"/>
      <w:marTop w:val="0"/>
      <w:marBottom w:val="0"/>
      <w:divBdr>
        <w:top w:val="none" w:sz="0" w:space="0" w:color="auto"/>
        <w:left w:val="none" w:sz="0" w:space="0" w:color="auto"/>
        <w:bottom w:val="none" w:sz="0" w:space="0" w:color="auto"/>
        <w:right w:val="none" w:sz="0" w:space="0" w:color="auto"/>
      </w:divBdr>
    </w:div>
    <w:div w:id="1711226988">
      <w:bodyDiv w:val="1"/>
      <w:marLeft w:val="0"/>
      <w:marRight w:val="0"/>
      <w:marTop w:val="0"/>
      <w:marBottom w:val="0"/>
      <w:divBdr>
        <w:top w:val="none" w:sz="0" w:space="0" w:color="auto"/>
        <w:left w:val="none" w:sz="0" w:space="0" w:color="auto"/>
        <w:bottom w:val="none" w:sz="0" w:space="0" w:color="auto"/>
        <w:right w:val="none" w:sz="0" w:space="0" w:color="auto"/>
      </w:divBdr>
    </w:div>
    <w:div w:id="1856962595">
      <w:bodyDiv w:val="1"/>
      <w:marLeft w:val="0"/>
      <w:marRight w:val="0"/>
      <w:marTop w:val="0"/>
      <w:marBottom w:val="0"/>
      <w:divBdr>
        <w:top w:val="none" w:sz="0" w:space="0" w:color="auto"/>
        <w:left w:val="none" w:sz="0" w:space="0" w:color="auto"/>
        <w:bottom w:val="none" w:sz="0" w:space="0" w:color="auto"/>
        <w:right w:val="none" w:sz="0" w:space="0" w:color="auto"/>
      </w:divBdr>
    </w:div>
    <w:div w:id="1877541282">
      <w:bodyDiv w:val="1"/>
      <w:marLeft w:val="0"/>
      <w:marRight w:val="0"/>
      <w:marTop w:val="0"/>
      <w:marBottom w:val="0"/>
      <w:divBdr>
        <w:top w:val="none" w:sz="0" w:space="0" w:color="auto"/>
        <w:left w:val="none" w:sz="0" w:space="0" w:color="auto"/>
        <w:bottom w:val="none" w:sz="0" w:space="0" w:color="auto"/>
        <w:right w:val="none" w:sz="0" w:space="0" w:color="auto"/>
      </w:divBdr>
    </w:div>
    <w:div w:id="1907372103">
      <w:bodyDiv w:val="1"/>
      <w:marLeft w:val="0"/>
      <w:marRight w:val="0"/>
      <w:marTop w:val="0"/>
      <w:marBottom w:val="0"/>
      <w:divBdr>
        <w:top w:val="none" w:sz="0" w:space="0" w:color="auto"/>
        <w:left w:val="none" w:sz="0" w:space="0" w:color="auto"/>
        <w:bottom w:val="none" w:sz="0" w:space="0" w:color="auto"/>
        <w:right w:val="none" w:sz="0" w:space="0" w:color="auto"/>
      </w:divBdr>
    </w:div>
    <w:div w:id="204597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C977-0BE8-4680-A068-73E5F1A8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dc:creator>
  <cp:lastModifiedBy>Greg Pacey</cp:lastModifiedBy>
  <cp:revision>175</cp:revision>
  <cp:lastPrinted>2023-07-19T11:28:00Z</cp:lastPrinted>
  <dcterms:created xsi:type="dcterms:W3CDTF">2022-04-26T10:39:00Z</dcterms:created>
  <dcterms:modified xsi:type="dcterms:W3CDTF">2023-07-19T11:29:00Z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2022-04-25T08:53:23Z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f0dced3b-4f7a-4584-8296-1121521d3e31</vt:lpwstr>
  </property>
  <property fmtid="{D5CDD505-2E9C-101B-9397-08002B2CF9AE}" pid="8" name="MSIP_Label_c8588358-c3f1-4695-a290-e2f70d15689d_ContentBits">
    <vt:lpwstr>0</vt:lpwstr>
  </property>
</Properties>
</file>