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9792" w14:textId="536E7769" w:rsidR="001A055F" w:rsidRPr="0073601D" w:rsidRDefault="000427A1" w:rsidP="001A055F">
      <w:pPr>
        <w:autoSpaceDE w:val="0"/>
        <w:autoSpaceDN w:val="0"/>
        <w:adjustRightInd w:val="0"/>
        <w:rPr>
          <w:b/>
          <w:sz w:val="32"/>
          <w:szCs w:val="32"/>
        </w:rPr>
      </w:pPr>
      <w:r>
        <w:rPr>
          <w:b/>
          <w:noProof/>
          <w:sz w:val="32"/>
          <w:szCs w:val="32"/>
        </w:rPr>
        <w:drawing>
          <wp:anchor distT="0" distB="0" distL="114300" distR="114300" simplePos="0" relativeHeight="251658240" behindDoc="1" locked="0" layoutInCell="1" allowOverlap="1" wp14:anchorId="59EED149" wp14:editId="1A34C737">
            <wp:simplePos x="0" y="0"/>
            <wp:positionH relativeFrom="column">
              <wp:posOffset>5063490</wp:posOffset>
            </wp:positionH>
            <wp:positionV relativeFrom="paragraph">
              <wp:posOffset>-578485</wp:posOffset>
            </wp:positionV>
            <wp:extent cx="3409950"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1E6" w:rsidRPr="000E61E6">
        <w:rPr>
          <w:b/>
          <w:sz w:val="32"/>
          <w:szCs w:val="32"/>
        </w:rPr>
        <w:t xml:space="preserve">Ulley Parish </w:t>
      </w:r>
      <w:r w:rsidR="00124281" w:rsidRPr="000E61E6">
        <w:rPr>
          <w:b/>
          <w:sz w:val="32"/>
          <w:szCs w:val="32"/>
        </w:rPr>
        <w:t>Council Risk Assessment</w:t>
      </w:r>
      <w:r w:rsidR="000E61E6" w:rsidRPr="000E61E6">
        <w:rPr>
          <w:b/>
          <w:sz w:val="32"/>
          <w:szCs w:val="32"/>
        </w:rPr>
        <w:t xml:space="preserve"> – </w:t>
      </w:r>
      <w:r w:rsidR="00601741">
        <w:rPr>
          <w:b/>
          <w:sz w:val="32"/>
          <w:szCs w:val="32"/>
        </w:rPr>
        <w:t>Ma</w:t>
      </w:r>
      <w:r w:rsidR="0073601D">
        <w:rPr>
          <w:b/>
          <w:sz w:val="32"/>
          <w:szCs w:val="32"/>
        </w:rPr>
        <w:t>rch 2024</w:t>
      </w:r>
    </w:p>
    <w:p w14:paraId="39F44EC7" w14:textId="77777777" w:rsidR="001A055F" w:rsidRDefault="001A055F" w:rsidP="001A055F">
      <w:pPr>
        <w:autoSpaceDE w:val="0"/>
        <w:autoSpaceDN w:val="0"/>
        <w:adjustRightInd w:val="0"/>
        <w:rPr>
          <w:rFonts w:ascii="Arial" w:hAnsi="Arial" w:cs="Arial"/>
          <w:sz w:val="20"/>
          <w:szCs w:val="21"/>
        </w:rPr>
      </w:pPr>
      <w:r w:rsidRPr="007C1996">
        <w:rPr>
          <w:rFonts w:ascii="Arial" w:hAnsi="Arial" w:cs="Arial"/>
          <w:sz w:val="20"/>
          <w:szCs w:val="21"/>
        </w:rPr>
        <w:t>Risk assessment is a systematic general examination of working conditions, workplace activities and environmental factors that will</w:t>
      </w:r>
      <w:r>
        <w:rPr>
          <w:rFonts w:ascii="Arial" w:hAnsi="Arial" w:cs="Arial"/>
          <w:sz w:val="20"/>
          <w:szCs w:val="21"/>
        </w:rPr>
        <w:t xml:space="preserve"> </w:t>
      </w:r>
      <w:r w:rsidRPr="007C1996">
        <w:rPr>
          <w:rFonts w:ascii="Arial" w:hAnsi="Arial" w:cs="Arial"/>
          <w:sz w:val="20"/>
          <w:szCs w:val="21"/>
        </w:rPr>
        <w:t xml:space="preserve">enable the employer to identify </w:t>
      </w:r>
      <w:proofErr w:type="gramStart"/>
      <w:r w:rsidRPr="007C1996">
        <w:rPr>
          <w:rFonts w:ascii="Arial" w:hAnsi="Arial" w:cs="Arial"/>
          <w:sz w:val="20"/>
          <w:szCs w:val="21"/>
        </w:rPr>
        <w:t>any and all</w:t>
      </w:r>
      <w:proofErr w:type="gramEnd"/>
      <w:r w:rsidRPr="007C1996">
        <w:rPr>
          <w:rFonts w:ascii="Arial" w:hAnsi="Arial" w:cs="Arial"/>
          <w:sz w:val="20"/>
          <w:szCs w:val="21"/>
        </w:rPr>
        <w:t xml:space="preserve"> potential risks inherent in the place or practices. </w:t>
      </w:r>
      <w:r>
        <w:rPr>
          <w:rFonts w:ascii="Arial" w:hAnsi="Arial" w:cs="Arial"/>
          <w:sz w:val="20"/>
          <w:szCs w:val="21"/>
        </w:rPr>
        <w:t>Based on a recorded assessment the employer should then take all practical and necessary steps to reduce or eliminate the risks, insofar as is practically possible. Making sure that all employees are made aware of the results of the risk assessment.</w:t>
      </w:r>
    </w:p>
    <w:p w14:paraId="6C7F02E1" w14:textId="77777777" w:rsidR="001A055F" w:rsidRDefault="001A055F" w:rsidP="001A055F">
      <w:pPr>
        <w:autoSpaceDE w:val="0"/>
        <w:autoSpaceDN w:val="0"/>
        <w:adjustRightInd w:val="0"/>
        <w:rPr>
          <w:rFonts w:ascii="Arial" w:hAnsi="Arial" w:cs="Arial"/>
          <w:sz w:val="20"/>
          <w:szCs w:val="21"/>
        </w:rPr>
      </w:pPr>
      <w:r w:rsidRPr="007C1996">
        <w:rPr>
          <w:rFonts w:ascii="Arial" w:hAnsi="Arial" w:cs="Arial"/>
          <w:sz w:val="20"/>
          <w:szCs w:val="21"/>
        </w:rPr>
        <w:t>This document has been produced to enable the Parish Council to assess the risks that it faces and satisfy itself that it has taken adequate steps to minimise them. In conducting this exercise, the following plan was followed:</w:t>
      </w:r>
    </w:p>
    <w:p w14:paraId="5F9E62BB" w14:textId="77777777" w:rsidR="001A055F" w:rsidRPr="007C1996" w:rsidRDefault="001A055F" w:rsidP="001A055F">
      <w:pPr>
        <w:autoSpaceDE w:val="0"/>
        <w:autoSpaceDN w:val="0"/>
        <w:adjustRightInd w:val="0"/>
        <w:rPr>
          <w:rFonts w:ascii="Arial" w:hAnsi="Arial" w:cs="Arial"/>
          <w:sz w:val="20"/>
          <w:szCs w:val="21"/>
        </w:rPr>
      </w:pPr>
      <w:r w:rsidRPr="007C1996">
        <w:rPr>
          <w:rFonts w:ascii="Wingdings" w:hAnsi="Wingdings" w:cs="Wingdings"/>
          <w:sz w:val="20"/>
          <w:szCs w:val="21"/>
        </w:rPr>
        <w:t></w:t>
      </w:r>
      <w:r w:rsidRPr="007C1996">
        <w:rPr>
          <w:rFonts w:ascii="Wingdings" w:hAnsi="Wingdings" w:cs="Wingdings"/>
          <w:sz w:val="20"/>
          <w:szCs w:val="21"/>
        </w:rPr>
        <w:t></w:t>
      </w:r>
      <w:r w:rsidRPr="007C1996">
        <w:rPr>
          <w:rFonts w:ascii="Arial" w:hAnsi="Arial" w:cs="Arial"/>
          <w:sz w:val="20"/>
          <w:szCs w:val="21"/>
        </w:rPr>
        <w:t>Identify the areas to be reviewed.</w:t>
      </w:r>
    </w:p>
    <w:p w14:paraId="5A3E7679" w14:textId="77777777" w:rsidR="001A055F" w:rsidRPr="007C1996" w:rsidRDefault="001A055F" w:rsidP="001A055F">
      <w:pPr>
        <w:autoSpaceDE w:val="0"/>
        <w:autoSpaceDN w:val="0"/>
        <w:adjustRightInd w:val="0"/>
        <w:rPr>
          <w:rFonts w:ascii="Arial" w:hAnsi="Arial" w:cs="Arial"/>
          <w:sz w:val="20"/>
          <w:szCs w:val="21"/>
        </w:rPr>
      </w:pPr>
      <w:r w:rsidRPr="007C1996">
        <w:rPr>
          <w:rFonts w:ascii="Wingdings" w:hAnsi="Wingdings" w:cs="Wingdings"/>
          <w:sz w:val="20"/>
          <w:szCs w:val="21"/>
        </w:rPr>
        <w:t></w:t>
      </w:r>
      <w:r w:rsidRPr="007C1996">
        <w:rPr>
          <w:rFonts w:ascii="Wingdings" w:hAnsi="Wingdings" w:cs="Wingdings"/>
          <w:sz w:val="20"/>
          <w:szCs w:val="21"/>
        </w:rPr>
        <w:t></w:t>
      </w:r>
      <w:r w:rsidRPr="007C1996">
        <w:rPr>
          <w:rFonts w:ascii="Arial" w:hAnsi="Arial" w:cs="Arial"/>
          <w:sz w:val="20"/>
          <w:szCs w:val="21"/>
        </w:rPr>
        <w:t>Identify what the risk may be.</w:t>
      </w:r>
    </w:p>
    <w:p w14:paraId="2953F84B" w14:textId="77777777" w:rsidR="001A055F" w:rsidRPr="007C1996" w:rsidRDefault="001A055F" w:rsidP="001A055F">
      <w:pPr>
        <w:autoSpaceDE w:val="0"/>
        <w:autoSpaceDN w:val="0"/>
        <w:adjustRightInd w:val="0"/>
        <w:rPr>
          <w:rFonts w:ascii="Arial" w:hAnsi="Arial" w:cs="Arial"/>
          <w:sz w:val="20"/>
          <w:szCs w:val="21"/>
        </w:rPr>
      </w:pPr>
      <w:r w:rsidRPr="007C1996">
        <w:rPr>
          <w:rFonts w:ascii="Wingdings" w:hAnsi="Wingdings" w:cs="Wingdings"/>
          <w:sz w:val="20"/>
          <w:szCs w:val="21"/>
        </w:rPr>
        <w:t></w:t>
      </w:r>
      <w:r w:rsidRPr="007C1996">
        <w:rPr>
          <w:rFonts w:ascii="Wingdings" w:hAnsi="Wingdings" w:cs="Wingdings"/>
          <w:sz w:val="20"/>
          <w:szCs w:val="21"/>
        </w:rPr>
        <w:t></w:t>
      </w:r>
      <w:r w:rsidRPr="007C1996">
        <w:rPr>
          <w:rFonts w:ascii="Arial" w:hAnsi="Arial" w:cs="Arial"/>
          <w:sz w:val="20"/>
          <w:szCs w:val="21"/>
        </w:rPr>
        <w:t>Evaluate the management and control of the risk and record all findings.</w:t>
      </w:r>
    </w:p>
    <w:p w14:paraId="15692426" w14:textId="77777777" w:rsidR="001A055F" w:rsidRDefault="001A055F" w:rsidP="001A055F">
      <w:pPr>
        <w:autoSpaceDE w:val="0"/>
        <w:autoSpaceDN w:val="0"/>
        <w:adjustRightInd w:val="0"/>
        <w:rPr>
          <w:rFonts w:ascii="Arial" w:hAnsi="Arial" w:cs="Arial"/>
          <w:b/>
          <w:bCs/>
          <w:sz w:val="21"/>
          <w:szCs w:val="21"/>
        </w:rPr>
      </w:pPr>
      <w:r w:rsidRPr="007C1996">
        <w:rPr>
          <w:rFonts w:ascii="Wingdings" w:hAnsi="Wingdings" w:cs="Wingdings"/>
          <w:sz w:val="20"/>
          <w:szCs w:val="21"/>
        </w:rPr>
        <w:t></w:t>
      </w:r>
      <w:r w:rsidRPr="007C1996">
        <w:rPr>
          <w:rFonts w:ascii="Wingdings" w:hAnsi="Wingdings" w:cs="Wingdings"/>
          <w:sz w:val="20"/>
          <w:szCs w:val="21"/>
        </w:rPr>
        <w:t></w:t>
      </w:r>
      <w:r w:rsidRPr="007C1996">
        <w:rPr>
          <w:rFonts w:ascii="Arial" w:hAnsi="Arial" w:cs="Arial"/>
          <w:sz w:val="20"/>
          <w:szCs w:val="21"/>
        </w:rPr>
        <w:t>Review, assess and revise if required.</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921"/>
        <w:gridCol w:w="2740"/>
        <w:gridCol w:w="2151"/>
        <w:gridCol w:w="3320"/>
        <w:gridCol w:w="1261"/>
        <w:gridCol w:w="2331"/>
      </w:tblGrid>
      <w:tr w:rsidR="00CA7E2B" w:rsidRPr="00124281" w14:paraId="50D8984C" w14:textId="77777777" w:rsidTr="00AA490B">
        <w:trPr>
          <w:trHeight w:val="251"/>
        </w:trPr>
        <w:tc>
          <w:tcPr>
            <w:tcW w:w="14312" w:type="dxa"/>
            <w:gridSpan w:val="7"/>
            <w:shd w:val="clear" w:color="auto" w:fill="0070C0"/>
          </w:tcPr>
          <w:p w14:paraId="7381AD0C" w14:textId="738C7766" w:rsidR="00CA7E2B" w:rsidRPr="00850BFC" w:rsidRDefault="00CA7E2B" w:rsidP="00AA490B">
            <w:pPr>
              <w:autoSpaceDE w:val="0"/>
              <w:autoSpaceDN w:val="0"/>
              <w:adjustRightInd w:val="0"/>
              <w:rPr>
                <w:b/>
                <w:sz w:val="24"/>
                <w:szCs w:val="24"/>
              </w:rPr>
            </w:pPr>
            <w:r w:rsidRPr="00850BFC">
              <w:rPr>
                <w:b/>
                <w:sz w:val="24"/>
                <w:szCs w:val="24"/>
              </w:rPr>
              <w:t>Financial</w:t>
            </w:r>
          </w:p>
        </w:tc>
      </w:tr>
      <w:tr w:rsidR="00106DA5" w:rsidRPr="00124281" w14:paraId="2301C812" w14:textId="17C49305" w:rsidTr="000B6D63">
        <w:trPr>
          <w:trHeight w:val="909"/>
        </w:trPr>
        <w:tc>
          <w:tcPr>
            <w:tcW w:w="588" w:type="dxa"/>
            <w:shd w:val="clear" w:color="auto" w:fill="0070C0"/>
          </w:tcPr>
          <w:p w14:paraId="3405C92E" w14:textId="57A2B04B" w:rsidR="00CA7E2B" w:rsidRPr="00CA7E2B" w:rsidRDefault="00CA7E2B" w:rsidP="00AA490B">
            <w:pPr>
              <w:autoSpaceDE w:val="0"/>
              <w:autoSpaceDN w:val="0"/>
              <w:adjustRightInd w:val="0"/>
              <w:rPr>
                <w:rFonts w:ascii="Calibri" w:hAnsi="Calibri" w:cs="Calibri"/>
                <w:b/>
                <w:bCs/>
              </w:rPr>
            </w:pPr>
            <w:r w:rsidRPr="00CA7E2B">
              <w:rPr>
                <w:rFonts w:ascii="Calibri" w:hAnsi="Calibri" w:cs="Calibri"/>
                <w:b/>
                <w:bCs/>
              </w:rPr>
              <w:t>Risk No.</w:t>
            </w:r>
          </w:p>
        </w:tc>
        <w:tc>
          <w:tcPr>
            <w:tcW w:w="1936" w:type="dxa"/>
            <w:shd w:val="clear" w:color="auto" w:fill="0070C0"/>
          </w:tcPr>
          <w:p w14:paraId="63A09980" w14:textId="45A3B28E" w:rsidR="00CA7E2B" w:rsidRPr="00CA7E2B" w:rsidRDefault="00CA7E2B" w:rsidP="00AA490B">
            <w:pPr>
              <w:autoSpaceDE w:val="0"/>
              <w:autoSpaceDN w:val="0"/>
              <w:adjustRightInd w:val="0"/>
              <w:rPr>
                <w:rFonts w:ascii="Calibri" w:hAnsi="Calibri" w:cs="Calibri"/>
                <w:b/>
                <w:bCs/>
              </w:rPr>
            </w:pPr>
            <w:r w:rsidRPr="00CA7E2B">
              <w:rPr>
                <w:rFonts w:ascii="Calibri" w:hAnsi="Calibri" w:cs="Calibri"/>
                <w:b/>
                <w:bCs/>
              </w:rPr>
              <w:t xml:space="preserve">Subject </w:t>
            </w:r>
          </w:p>
        </w:tc>
        <w:tc>
          <w:tcPr>
            <w:tcW w:w="2067" w:type="dxa"/>
            <w:shd w:val="clear" w:color="auto" w:fill="0070C0"/>
          </w:tcPr>
          <w:p w14:paraId="232DA5BC" w14:textId="393FC370" w:rsidR="00CA7E2B" w:rsidRPr="00CA7E2B" w:rsidRDefault="00CA7E2B" w:rsidP="00AA490B">
            <w:pPr>
              <w:autoSpaceDE w:val="0"/>
              <w:autoSpaceDN w:val="0"/>
              <w:adjustRightInd w:val="0"/>
              <w:rPr>
                <w:rFonts w:ascii="Calibri" w:hAnsi="Calibri" w:cs="Calibri"/>
                <w:b/>
                <w:bCs/>
              </w:rPr>
            </w:pPr>
            <w:r w:rsidRPr="00CA7E2B">
              <w:rPr>
                <w:rFonts w:ascii="Calibri" w:hAnsi="Calibri" w:cs="Calibri"/>
                <w:b/>
                <w:bCs/>
              </w:rPr>
              <w:t>Risk(s) Identified/Impact</w:t>
            </w:r>
          </w:p>
        </w:tc>
        <w:tc>
          <w:tcPr>
            <w:tcW w:w="2151" w:type="dxa"/>
            <w:shd w:val="clear" w:color="auto" w:fill="0070C0"/>
          </w:tcPr>
          <w:p w14:paraId="293BD5CB" w14:textId="0D5E69B8" w:rsidR="00CA7E2B" w:rsidRPr="00CA7E2B" w:rsidRDefault="00CA7E2B" w:rsidP="00EE6A1E">
            <w:pPr>
              <w:autoSpaceDE w:val="0"/>
              <w:autoSpaceDN w:val="0"/>
              <w:adjustRightInd w:val="0"/>
              <w:jc w:val="center"/>
              <w:rPr>
                <w:rFonts w:ascii="Calibri" w:hAnsi="Calibri" w:cs="Calibri"/>
                <w:b/>
                <w:bCs/>
              </w:rPr>
            </w:pPr>
            <w:r w:rsidRPr="00CA7E2B">
              <w:rPr>
                <w:rFonts w:ascii="Calibri" w:hAnsi="Calibri" w:cs="Calibri"/>
                <w:b/>
                <w:bCs/>
              </w:rPr>
              <w:t>Responsibility</w:t>
            </w:r>
          </w:p>
        </w:tc>
        <w:tc>
          <w:tcPr>
            <w:tcW w:w="3822" w:type="dxa"/>
            <w:shd w:val="clear" w:color="auto" w:fill="0070C0"/>
          </w:tcPr>
          <w:p w14:paraId="7785A4EF" w14:textId="77777777" w:rsidR="00CA7E2B" w:rsidRPr="00CA7E2B" w:rsidRDefault="00CA7E2B" w:rsidP="00AA490B">
            <w:pPr>
              <w:autoSpaceDE w:val="0"/>
              <w:autoSpaceDN w:val="0"/>
              <w:adjustRightInd w:val="0"/>
              <w:rPr>
                <w:rFonts w:ascii="Calibri" w:hAnsi="Calibri" w:cs="Calibri"/>
                <w:b/>
                <w:bCs/>
              </w:rPr>
            </w:pPr>
            <w:r w:rsidRPr="00CA7E2B">
              <w:rPr>
                <w:rFonts w:ascii="Calibri" w:hAnsi="Calibri" w:cs="Calibri"/>
                <w:b/>
                <w:bCs/>
              </w:rPr>
              <w:t>Management/Control of Risk</w:t>
            </w:r>
          </w:p>
        </w:tc>
        <w:tc>
          <w:tcPr>
            <w:tcW w:w="1384" w:type="dxa"/>
            <w:shd w:val="clear" w:color="auto" w:fill="0070C0"/>
          </w:tcPr>
          <w:p w14:paraId="20C47D31" w14:textId="5511BBBB" w:rsidR="00CA7E2B" w:rsidRPr="00CA7E2B" w:rsidRDefault="00CA7E2B" w:rsidP="00EE6A1E">
            <w:pPr>
              <w:autoSpaceDE w:val="0"/>
              <w:autoSpaceDN w:val="0"/>
              <w:adjustRightInd w:val="0"/>
              <w:jc w:val="center"/>
              <w:rPr>
                <w:rFonts w:ascii="Calibri" w:hAnsi="Calibri" w:cs="Calibri"/>
                <w:b/>
                <w:bCs/>
              </w:rPr>
            </w:pPr>
            <w:r w:rsidRPr="00CA7E2B">
              <w:rPr>
                <w:rFonts w:ascii="Calibri" w:hAnsi="Calibri" w:cs="Calibri"/>
                <w:b/>
                <w:bCs/>
              </w:rPr>
              <w:t>Risk Rating (High/ Medium /Low</w:t>
            </w:r>
          </w:p>
        </w:tc>
        <w:tc>
          <w:tcPr>
            <w:tcW w:w="2364" w:type="dxa"/>
            <w:shd w:val="clear" w:color="auto" w:fill="0070C0"/>
          </w:tcPr>
          <w:p w14:paraId="6B48E767" w14:textId="10148431" w:rsidR="00CA7E2B" w:rsidRPr="00CA7E2B" w:rsidRDefault="00AA490B" w:rsidP="00AA490B">
            <w:pPr>
              <w:autoSpaceDE w:val="0"/>
              <w:autoSpaceDN w:val="0"/>
              <w:adjustRightInd w:val="0"/>
              <w:rPr>
                <w:rFonts w:ascii="Calibri" w:hAnsi="Calibri" w:cs="Calibri"/>
                <w:b/>
                <w:bCs/>
              </w:rPr>
            </w:pPr>
            <w:r w:rsidRPr="00124281">
              <w:rPr>
                <w:rFonts w:ascii="Calibri" w:hAnsi="Calibri" w:cs="Calibri"/>
                <w:b/>
                <w:bCs/>
              </w:rPr>
              <w:t>Review/Assess/Revise</w:t>
            </w:r>
          </w:p>
        </w:tc>
      </w:tr>
      <w:tr w:rsidR="000B6D63" w:rsidRPr="00124281" w14:paraId="29DD0ADF" w14:textId="0A22CA6C" w:rsidTr="000B6D63">
        <w:tc>
          <w:tcPr>
            <w:tcW w:w="588" w:type="dxa"/>
          </w:tcPr>
          <w:p w14:paraId="032F00C5" w14:textId="003C5733" w:rsidR="00CA7E2B" w:rsidRPr="00124281" w:rsidRDefault="00721FE3" w:rsidP="00AA490B">
            <w:pPr>
              <w:autoSpaceDE w:val="0"/>
              <w:autoSpaceDN w:val="0"/>
              <w:adjustRightInd w:val="0"/>
              <w:rPr>
                <w:rFonts w:ascii="Calibri" w:hAnsi="Calibri" w:cs="Calibri"/>
              </w:rPr>
            </w:pPr>
            <w:r>
              <w:rPr>
                <w:rFonts w:ascii="Calibri" w:hAnsi="Calibri" w:cs="Calibri"/>
              </w:rPr>
              <w:t>1</w:t>
            </w:r>
          </w:p>
        </w:tc>
        <w:tc>
          <w:tcPr>
            <w:tcW w:w="1936" w:type="dxa"/>
          </w:tcPr>
          <w:p w14:paraId="3B090C53" w14:textId="4880D681" w:rsidR="00CA7E2B" w:rsidRPr="00124281" w:rsidRDefault="00CA7E2B" w:rsidP="00AA490B">
            <w:pPr>
              <w:autoSpaceDE w:val="0"/>
              <w:autoSpaceDN w:val="0"/>
              <w:adjustRightInd w:val="0"/>
              <w:rPr>
                <w:rFonts w:ascii="Calibri" w:hAnsi="Calibri" w:cs="Calibri"/>
              </w:rPr>
            </w:pPr>
            <w:r w:rsidRPr="00124281">
              <w:rPr>
                <w:rFonts w:ascii="Calibri" w:hAnsi="Calibri" w:cs="Calibri"/>
              </w:rPr>
              <w:t>Precept</w:t>
            </w:r>
            <w:r w:rsidR="00864C17">
              <w:rPr>
                <w:rFonts w:ascii="Calibri" w:hAnsi="Calibri" w:cs="Calibri"/>
              </w:rPr>
              <w:t xml:space="preserve"> &amp;</w:t>
            </w:r>
            <w:r w:rsidR="002B4D8A">
              <w:rPr>
                <w:rFonts w:ascii="Calibri" w:hAnsi="Calibri" w:cs="Calibri"/>
              </w:rPr>
              <w:t xml:space="preserve"> </w:t>
            </w:r>
            <w:r>
              <w:rPr>
                <w:rFonts w:ascii="Calibri" w:hAnsi="Calibri" w:cs="Calibri"/>
              </w:rPr>
              <w:t>budget</w:t>
            </w:r>
          </w:p>
          <w:p w14:paraId="652A92CF" w14:textId="77777777" w:rsidR="00CA7E2B" w:rsidRPr="00124281" w:rsidRDefault="00CA7E2B" w:rsidP="00AA490B">
            <w:pPr>
              <w:autoSpaceDE w:val="0"/>
              <w:autoSpaceDN w:val="0"/>
              <w:adjustRightInd w:val="0"/>
              <w:rPr>
                <w:rFonts w:ascii="Calibri" w:hAnsi="Calibri" w:cs="Calibri"/>
                <w:b/>
                <w:bCs/>
              </w:rPr>
            </w:pPr>
          </w:p>
        </w:tc>
        <w:tc>
          <w:tcPr>
            <w:tcW w:w="2067" w:type="dxa"/>
          </w:tcPr>
          <w:p w14:paraId="2D4EF40E" w14:textId="77777777" w:rsidR="00CA7E2B" w:rsidRPr="00124281" w:rsidRDefault="00CA7E2B" w:rsidP="00AA490B">
            <w:pPr>
              <w:autoSpaceDE w:val="0"/>
              <w:autoSpaceDN w:val="0"/>
              <w:adjustRightInd w:val="0"/>
              <w:rPr>
                <w:rFonts w:ascii="Calibri" w:hAnsi="Calibri" w:cs="Calibri"/>
              </w:rPr>
            </w:pPr>
            <w:r w:rsidRPr="00124281">
              <w:rPr>
                <w:rFonts w:ascii="Calibri" w:hAnsi="Calibri" w:cs="Calibri"/>
              </w:rPr>
              <w:t>Adequacy of precept</w:t>
            </w:r>
          </w:p>
          <w:p w14:paraId="48F5834B" w14:textId="24B8FA63" w:rsidR="00CA7E2B" w:rsidRPr="00124281" w:rsidRDefault="00CA7E2B" w:rsidP="00AA490B">
            <w:pPr>
              <w:autoSpaceDE w:val="0"/>
              <w:autoSpaceDN w:val="0"/>
              <w:adjustRightInd w:val="0"/>
              <w:rPr>
                <w:rFonts w:ascii="Calibri" w:hAnsi="Calibri" w:cs="Calibri"/>
              </w:rPr>
            </w:pPr>
            <w:r w:rsidRPr="00124281">
              <w:rPr>
                <w:rFonts w:ascii="Calibri" w:hAnsi="Calibri" w:cs="Calibri"/>
              </w:rPr>
              <w:t xml:space="preserve">Requirements not submitted to </w:t>
            </w:r>
            <w:proofErr w:type="gramStart"/>
            <w:r w:rsidRPr="00124281">
              <w:rPr>
                <w:rFonts w:ascii="Calibri" w:hAnsi="Calibri" w:cs="Calibri"/>
              </w:rPr>
              <w:t>R</w:t>
            </w:r>
            <w:r>
              <w:rPr>
                <w:rFonts w:ascii="Calibri" w:hAnsi="Calibri" w:cs="Calibri"/>
              </w:rPr>
              <w:t>M</w:t>
            </w:r>
            <w:r w:rsidRPr="00124281">
              <w:rPr>
                <w:rFonts w:ascii="Calibri" w:hAnsi="Calibri" w:cs="Calibri"/>
              </w:rPr>
              <w:t>BC</w:t>
            </w:r>
            <w:proofErr w:type="gramEnd"/>
          </w:p>
          <w:p w14:paraId="421F411B" w14:textId="49E1295E" w:rsidR="00CA7E2B" w:rsidRPr="00864C17" w:rsidRDefault="00CA7E2B" w:rsidP="00864C17">
            <w:pPr>
              <w:autoSpaceDE w:val="0"/>
              <w:autoSpaceDN w:val="0"/>
              <w:adjustRightInd w:val="0"/>
              <w:rPr>
                <w:rFonts w:ascii="Calibri" w:hAnsi="Calibri" w:cs="Calibri"/>
              </w:rPr>
            </w:pPr>
            <w:r w:rsidRPr="00124281">
              <w:rPr>
                <w:rFonts w:ascii="Calibri" w:hAnsi="Calibri" w:cs="Calibri"/>
              </w:rPr>
              <w:t>An amount not received by R</w:t>
            </w:r>
            <w:r>
              <w:rPr>
                <w:rFonts w:ascii="Calibri" w:hAnsi="Calibri" w:cs="Calibri"/>
              </w:rPr>
              <w:t>M</w:t>
            </w:r>
            <w:r w:rsidRPr="00124281">
              <w:rPr>
                <w:rFonts w:ascii="Calibri" w:hAnsi="Calibri" w:cs="Calibri"/>
              </w:rPr>
              <w:t>B</w:t>
            </w:r>
            <w:r w:rsidR="00864C17">
              <w:rPr>
                <w:rFonts w:ascii="Calibri" w:hAnsi="Calibri" w:cs="Calibri"/>
              </w:rPr>
              <w:t>C</w:t>
            </w:r>
          </w:p>
        </w:tc>
        <w:tc>
          <w:tcPr>
            <w:tcW w:w="2151" w:type="dxa"/>
          </w:tcPr>
          <w:p w14:paraId="44117682" w14:textId="50F86E3D" w:rsidR="00CA7E2B" w:rsidRDefault="006C526F" w:rsidP="00EE6A1E">
            <w:pPr>
              <w:autoSpaceDE w:val="0"/>
              <w:autoSpaceDN w:val="0"/>
              <w:adjustRightInd w:val="0"/>
              <w:jc w:val="center"/>
              <w:rPr>
                <w:rFonts w:ascii="Calibri" w:hAnsi="Calibri" w:cs="Calibri"/>
                <w:bCs/>
              </w:rPr>
            </w:pPr>
            <w:r>
              <w:rPr>
                <w:rFonts w:ascii="Calibri" w:hAnsi="Calibri" w:cs="Calibri"/>
                <w:bCs/>
              </w:rPr>
              <w:t>Councillors</w:t>
            </w:r>
          </w:p>
          <w:p w14:paraId="65A9F126" w14:textId="65CA0260" w:rsidR="006C526F" w:rsidRDefault="006C526F" w:rsidP="00EE6A1E">
            <w:pPr>
              <w:autoSpaceDE w:val="0"/>
              <w:autoSpaceDN w:val="0"/>
              <w:adjustRightInd w:val="0"/>
              <w:jc w:val="center"/>
              <w:rPr>
                <w:rFonts w:ascii="Calibri" w:hAnsi="Calibri" w:cs="Calibri"/>
                <w:bCs/>
              </w:rPr>
            </w:pPr>
            <w:r>
              <w:rPr>
                <w:rFonts w:ascii="Calibri" w:hAnsi="Calibri" w:cs="Calibri"/>
                <w:bCs/>
              </w:rPr>
              <w:t>Clerk</w:t>
            </w:r>
          </w:p>
          <w:p w14:paraId="7ED98653" w14:textId="7A031C1B" w:rsidR="006C526F" w:rsidRDefault="006C526F" w:rsidP="00EE6A1E">
            <w:pPr>
              <w:autoSpaceDE w:val="0"/>
              <w:autoSpaceDN w:val="0"/>
              <w:adjustRightInd w:val="0"/>
              <w:jc w:val="center"/>
              <w:rPr>
                <w:rFonts w:ascii="Calibri" w:hAnsi="Calibri" w:cs="Calibri"/>
                <w:bCs/>
              </w:rPr>
            </w:pPr>
          </w:p>
          <w:p w14:paraId="2453ACED" w14:textId="7FABC883" w:rsidR="00CA7E2B" w:rsidRPr="00124281" w:rsidRDefault="0013433B" w:rsidP="00EE6A1E">
            <w:pPr>
              <w:autoSpaceDE w:val="0"/>
              <w:autoSpaceDN w:val="0"/>
              <w:adjustRightInd w:val="0"/>
              <w:jc w:val="center"/>
              <w:rPr>
                <w:rFonts w:ascii="Calibri" w:hAnsi="Calibri" w:cs="Calibri"/>
                <w:bCs/>
              </w:rPr>
            </w:pPr>
            <w:r>
              <w:rPr>
                <w:rFonts w:ascii="Calibri" w:hAnsi="Calibri" w:cs="Calibri"/>
                <w:bCs/>
              </w:rPr>
              <w:t>Clerk</w:t>
            </w:r>
          </w:p>
          <w:p w14:paraId="04B85772" w14:textId="5B1F1E50" w:rsidR="00CA7E2B" w:rsidRDefault="00CA7E2B" w:rsidP="00EE6A1E">
            <w:pPr>
              <w:autoSpaceDE w:val="0"/>
              <w:autoSpaceDN w:val="0"/>
              <w:adjustRightInd w:val="0"/>
              <w:jc w:val="center"/>
              <w:rPr>
                <w:rFonts w:ascii="Calibri" w:hAnsi="Calibri" w:cs="Calibri"/>
                <w:bCs/>
              </w:rPr>
            </w:pPr>
          </w:p>
          <w:p w14:paraId="1685750E" w14:textId="77777777" w:rsidR="00CA7E2B" w:rsidRDefault="00CA7E2B" w:rsidP="00EE6A1E">
            <w:pPr>
              <w:autoSpaceDE w:val="0"/>
              <w:autoSpaceDN w:val="0"/>
              <w:adjustRightInd w:val="0"/>
              <w:jc w:val="center"/>
              <w:rPr>
                <w:rFonts w:ascii="Calibri" w:hAnsi="Calibri" w:cs="Calibri"/>
                <w:bCs/>
              </w:rPr>
            </w:pPr>
          </w:p>
          <w:p w14:paraId="391DB812" w14:textId="5C2E0C5E" w:rsidR="00CA7E2B" w:rsidRPr="00124281" w:rsidRDefault="00CA7E2B" w:rsidP="00EE6A1E">
            <w:pPr>
              <w:autoSpaceDE w:val="0"/>
              <w:autoSpaceDN w:val="0"/>
              <w:adjustRightInd w:val="0"/>
              <w:jc w:val="center"/>
              <w:rPr>
                <w:rFonts w:ascii="Calibri" w:hAnsi="Calibri" w:cs="Calibri"/>
                <w:bCs/>
              </w:rPr>
            </w:pPr>
          </w:p>
        </w:tc>
        <w:tc>
          <w:tcPr>
            <w:tcW w:w="3822" w:type="dxa"/>
          </w:tcPr>
          <w:p w14:paraId="442B5851" w14:textId="7A1DBC29" w:rsidR="00CA7E2B" w:rsidRPr="00124281" w:rsidRDefault="00CA7E2B" w:rsidP="00AA490B">
            <w:pPr>
              <w:autoSpaceDE w:val="0"/>
              <w:autoSpaceDN w:val="0"/>
              <w:adjustRightInd w:val="0"/>
              <w:rPr>
                <w:rFonts w:ascii="Calibri" w:hAnsi="Calibri" w:cs="Calibri"/>
              </w:rPr>
            </w:pPr>
            <w:r w:rsidRPr="00124281">
              <w:rPr>
                <w:rFonts w:ascii="Calibri" w:hAnsi="Calibri" w:cs="Calibri"/>
              </w:rPr>
              <w:lastRenderedPageBreak/>
              <w:t xml:space="preserve">The Council reviews the Precept requirement annually at the </w:t>
            </w:r>
            <w:r w:rsidR="00B2292A">
              <w:rPr>
                <w:rFonts w:ascii="Calibri" w:hAnsi="Calibri" w:cs="Calibri"/>
              </w:rPr>
              <w:t>January</w:t>
            </w:r>
            <w:r w:rsidRPr="00124281">
              <w:rPr>
                <w:rFonts w:ascii="Calibri" w:hAnsi="Calibri" w:cs="Calibri"/>
              </w:rPr>
              <w:t xml:space="preserve"> meeting and reviews the presented budget update information, including actual position and projected position to year end and estimated figures for the next financial year. With this information the Council agrees the precept amount to be </w:t>
            </w:r>
            <w:r w:rsidRPr="00124281">
              <w:rPr>
                <w:rFonts w:ascii="Calibri" w:hAnsi="Calibri" w:cs="Calibri"/>
              </w:rPr>
              <w:lastRenderedPageBreak/>
              <w:t>requested from Rotherham Borough Council. This figure is submitted by the Clerk in writing to R</w:t>
            </w:r>
            <w:r w:rsidR="00B2292A">
              <w:rPr>
                <w:rFonts w:ascii="Calibri" w:hAnsi="Calibri" w:cs="Calibri"/>
              </w:rPr>
              <w:t>M</w:t>
            </w:r>
            <w:r w:rsidRPr="00124281">
              <w:rPr>
                <w:rFonts w:ascii="Calibri" w:hAnsi="Calibri" w:cs="Calibri"/>
              </w:rPr>
              <w:t>BC</w:t>
            </w:r>
            <w:r w:rsidR="00B2292A">
              <w:rPr>
                <w:rFonts w:ascii="Calibri" w:hAnsi="Calibri" w:cs="Calibri"/>
              </w:rPr>
              <w:t xml:space="preserve"> normally by the end of January.</w:t>
            </w:r>
          </w:p>
          <w:p w14:paraId="4DE7E3BB" w14:textId="0C27020C" w:rsidR="00CA7E2B" w:rsidRPr="00124281" w:rsidRDefault="00CA7E2B" w:rsidP="00AA490B">
            <w:pPr>
              <w:autoSpaceDE w:val="0"/>
              <w:autoSpaceDN w:val="0"/>
              <w:adjustRightInd w:val="0"/>
              <w:rPr>
                <w:rFonts w:ascii="Calibri" w:hAnsi="Calibri" w:cs="Calibri"/>
              </w:rPr>
            </w:pPr>
            <w:r w:rsidRPr="00124281">
              <w:rPr>
                <w:rFonts w:ascii="Calibri" w:hAnsi="Calibri" w:cs="Calibri"/>
              </w:rPr>
              <w:t xml:space="preserve">The Clerk informs Council when the </w:t>
            </w:r>
            <w:r w:rsidR="002B4D8A">
              <w:rPr>
                <w:rFonts w:ascii="Calibri" w:hAnsi="Calibri" w:cs="Calibri"/>
              </w:rPr>
              <w:t xml:space="preserve">precept </w:t>
            </w:r>
            <w:r w:rsidRPr="00124281">
              <w:rPr>
                <w:rFonts w:ascii="Calibri" w:hAnsi="Calibri" w:cs="Calibri"/>
              </w:rPr>
              <w:t>monies are received (</w:t>
            </w:r>
            <w:r>
              <w:rPr>
                <w:rFonts w:ascii="Calibri" w:hAnsi="Calibri" w:cs="Calibri"/>
              </w:rPr>
              <w:t>approx.</w:t>
            </w:r>
            <w:r w:rsidRPr="00124281">
              <w:rPr>
                <w:rFonts w:ascii="Calibri" w:hAnsi="Calibri" w:cs="Calibri"/>
              </w:rPr>
              <w:t xml:space="preserve"> April time).</w:t>
            </w:r>
          </w:p>
          <w:p w14:paraId="541861A3" w14:textId="1521CC2A" w:rsidR="00CA7E2B" w:rsidRPr="00124281" w:rsidRDefault="00CA7E2B" w:rsidP="00AA490B">
            <w:pPr>
              <w:autoSpaceDE w:val="0"/>
              <w:autoSpaceDN w:val="0"/>
              <w:adjustRightInd w:val="0"/>
              <w:rPr>
                <w:rFonts w:ascii="Calibri" w:hAnsi="Calibri" w:cs="Calibri"/>
              </w:rPr>
            </w:pPr>
            <w:r w:rsidRPr="00124281">
              <w:rPr>
                <w:rFonts w:ascii="Calibri" w:hAnsi="Calibri" w:cs="Calibri"/>
              </w:rPr>
              <w:t xml:space="preserve">The Council needs also to have adequate reserves to deal with an emergency, including </w:t>
            </w:r>
            <w:r w:rsidR="002B4D8A">
              <w:rPr>
                <w:rFonts w:ascii="Calibri" w:hAnsi="Calibri" w:cs="Calibri"/>
              </w:rPr>
              <w:t>a contested election for a casual vacancy.</w:t>
            </w:r>
          </w:p>
        </w:tc>
        <w:tc>
          <w:tcPr>
            <w:tcW w:w="1384" w:type="dxa"/>
          </w:tcPr>
          <w:p w14:paraId="0568F62E" w14:textId="77777777" w:rsidR="00CA7E2B" w:rsidRDefault="00A70937" w:rsidP="00EE6A1E">
            <w:pPr>
              <w:autoSpaceDE w:val="0"/>
              <w:autoSpaceDN w:val="0"/>
              <w:adjustRightInd w:val="0"/>
              <w:jc w:val="center"/>
              <w:rPr>
                <w:rFonts w:ascii="Calibri" w:hAnsi="Calibri" w:cs="Calibri"/>
              </w:rPr>
            </w:pPr>
            <w:r>
              <w:rPr>
                <w:rFonts w:ascii="Calibri" w:hAnsi="Calibri" w:cs="Calibri"/>
              </w:rPr>
              <w:lastRenderedPageBreak/>
              <w:t>L</w:t>
            </w:r>
          </w:p>
          <w:p w14:paraId="68057D4F" w14:textId="77777777" w:rsidR="002B4D8A" w:rsidRDefault="002B4D8A" w:rsidP="00EE6A1E">
            <w:pPr>
              <w:autoSpaceDE w:val="0"/>
              <w:autoSpaceDN w:val="0"/>
              <w:adjustRightInd w:val="0"/>
              <w:jc w:val="center"/>
              <w:rPr>
                <w:rFonts w:ascii="Calibri" w:hAnsi="Calibri" w:cs="Calibri"/>
              </w:rPr>
            </w:pPr>
          </w:p>
          <w:p w14:paraId="1BB19F36" w14:textId="77777777" w:rsidR="002B4D8A" w:rsidRDefault="002B4D8A" w:rsidP="00EE6A1E">
            <w:pPr>
              <w:autoSpaceDE w:val="0"/>
              <w:autoSpaceDN w:val="0"/>
              <w:adjustRightInd w:val="0"/>
              <w:jc w:val="center"/>
              <w:rPr>
                <w:rFonts w:ascii="Calibri" w:hAnsi="Calibri" w:cs="Calibri"/>
              </w:rPr>
            </w:pPr>
          </w:p>
          <w:p w14:paraId="09E0DD29" w14:textId="77777777" w:rsidR="002B4D8A" w:rsidRDefault="002B4D8A" w:rsidP="00EE6A1E">
            <w:pPr>
              <w:autoSpaceDE w:val="0"/>
              <w:autoSpaceDN w:val="0"/>
              <w:adjustRightInd w:val="0"/>
              <w:jc w:val="center"/>
              <w:rPr>
                <w:rFonts w:ascii="Calibri" w:hAnsi="Calibri" w:cs="Calibri"/>
              </w:rPr>
            </w:pPr>
          </w:p>
          <w:p w14:paraId="66779723" w14:textId="77777777" w:rsidR="002B4D8A" w:rsidRDefault="002B4D8A" w:rsidP="00EE6A1E">
            <w:pPr>
              <w:autoSpaceDE w:val="0"/>
              <w:autoSpaceDN w:val="0"/>
              <w:adjustRightInd w:val="0"/>
              <w:jc w:val="center"/>
              <w:rPr>
                <w:rFonts w:ascii="Calibri" w:hAnsi="Calibri" w:cs="Calibri"/>
              </w:rPr>
            </w:pPr>
          </w:p>
          <w:p w14:paraId="0996A9E3" w14:textId="77777777" w:rsidR="002B4D8A" w:rsidRDefault="002B4D8A" w:rsidP="00EE6A1E">
            <w:pPr>
              <w:autoSpaceDE w:val="0"/>
              <w:autoSpaceDN w:val="0"/>
              <w:adjustRightInd w:val="0"/>
              <w:jc w:val="center"/>
              <w:rPr>
                <w:rFonts w:ascii="Calibri" w:hAnsi="Calibri" w:cs="Calibri"/>
              </w:rPr>
            </w:pPr>
          </w:p>
          <w:p w14:paraId="45B62074" w14:textId="77777777" w:rsidR="002B4D8A" w:rsidRDefault="002B4D8A" w:rsidP="00EE6A1E">
            <w:pPr>
              <w:autoSpaceDE w:val="0"/>
              <w:autoSpaceDN w:val="0"/>
              <w:adjustRightInd w:val="0"/>
              <w:jc w:val="center"/>
              <w:rPr>
                <w:rFonts w:ascii="Calibri" w:hAnsi="Calibri" w:cs="Calibri"/>
              </w:rPr>
            </w:pPr>
          </w:p>
          <w:p w14:paraId="0224CE28" w14:textId="77777777" w:rsidR="002B4D8A" w:rsidRDefault="002B4D8A" w:rsidP="00EE6A1E">
            <w:pPr>
              <w:autoSpaceDE w:val="0"/>
              <w:autoSpaceDN w:val="0"/>
              <w:adjustRightInd w:val="0"/>
              <w:jc w:val="center"/>
              <w:rPr>
                <w:rFonts w:ascii="Calibri" w:hAnsi="Calibri" w:cs="Calibri"/>
              </w:rPr>
            </w:pPr>
          </w:p>
          <w:p w14:paraId="7653475F" w14:textId="4CA2127E" w:rsidR="00A70937" w:rsidRDefault="00A70937" w:rsidP="00EE6A1E">
            <w:pPr>
              <w:autoSpaceDE w:val="0"/>
              <w:autoSpaceDN w:val="0"/>
              <w:adjustRightInd w:val="0"/>
              <w:jc w:val="center"/>
              <w:rPr>
                <w:rFonts w:ascii="Calibri" w:hAnsi="Calibri" w:cs="Calibri"/>
              </w:rPr>
            </w:pPr>
          </w:p>
          <w:p w14:paraId="59E29350" w14:textId="77777777" w:rsidR="00A70937" w:rsidRDefault="00A70937" w:rsidP="00EE6A1E">
            <w:pPr>
              <w:autoSpaceDE w:val="0"/>
              <w:autoSpaceDN w:val="0"/>
              <w:adjustRightInd w:val="0"/>
              <w:jc w:val="center"/>
              <w:rPr>
                <w:rFonts w:ascii="Calibri" w:hAnsi="Calibri" w:cs="Calibri"/>
              </w:rPr>
            </w:pPr>
          </w:p>
          <w:p w14:paraId="332C576A" w14:textId="77777777" w:rsidR="00A70937" w:rsidRDefault="00A70937" w:rsidP="00EE6A1E">
            <w:pPr>
              <w:autoSpaceDE w:val="0"/>
              <w:autoSpaceDN w:val="0"/>
              <w:adjustRightInd w:val="0"/>
              <w:jc w:val="center"/>
              <w:rPr>
                <w:rFonts w:ascii="Calibri" w:hAnsi="Calibri" w:cs="Calibri"/>
              </w:rPr>
            </w:pPr>
            <w:r>
              <w:rPr>
                <w:rFonts w:ascii="Calibri" w:hAnsi="Calibri" w:cs="Calibri"/>
              </w:rPr>
              <w:t>L</w:t>
            </w:r>
          </w:p>
          <w:p w14:paraId="08560759" w14:textId="77777777" w:rsidR="00A70937" w:rsidRDefault="00A70937" w:rsidP="00EE6A1E">
            <w:pPr>
              <w:autoSpaceDE w:val="0"/>
              <w:autoSpaceDN w:val="0"/>
              <w:adjustRightInd w:val="0"/>
              <w:jc w:val="center"/>
              <w:rPr>
                <w:rFonts w:ascii="Calibri" w:hAnsi="Calibri" w:cs="Calibri"/>
              </w:rPr>
            </w:pPr>
          </w:p>
          <w:p w14:paraId="19AD6F5D" w14:textId="77777777" w:rsidR="00A70937" w:rsidRDefault="00A70937" w:rsidP="00EE6A1E">
            <w:pPr>
              <w:autoSpaceDE w:val="0"/>
              <w:autoSpaceDN w:val="0"/>
              <w:adjustRightInd w:val="0"/>
              <w:jc w:val="center"/>
              <w:rPr>
                <w:rFonts w:ascii="Calibri" w:hAnsi="Calibri" w:cs="Calibri"/>
              </w:rPr>
            </w:pPr>
          </w:p>
          <w:p w14:paraId="6F8ABDB0" w14:textId="389BF489" w:rsidR="00A70937" w:rsidRDefault="00A70937" w:rsidP="00EE6A1E">
            <w:pPr>
              <w:autoSpaceDE w:val="0"/>
              <w:autoSpaceDN w:val="0"/>
              <w:adjustRightInd w:val="0"/>
              <w:jc w:val="center"/>
              <w:rPr>
                <w:rFonts w:ascii="Calibri" w:hAnsi="Calibri" w:cs="Calibri"/>
              </w:rPr>
            </w:pPr>
            <w:r>
              <w:rPr>
                <w:rFonts w:ascii="Calibri" w:hAnsi="Calibri" w:cs="Calibri"/>
              </w:rPr>
              <w:t>L</w:t>
            </w:r>
          </w:p>
          <w:p w14:paraId="011ADE81" w14:textId="2D9606AC" w:rsidR="00A70937" w:rsidRPr="00124281" w:rsidRDefault="00A70937" w:rsidP="00EE6A1E">
            <w:pPr>
              <w:autoSpaceDE w:val="0"/>
              <w:autoSpaceDN w:val="0"/>
              <w:adjustRightInd w:val="0"/>
              <w:jc w:val="center"/>
              <w:rPr>
                <w:rFonts w:ascii="Calibri" w:hAnsi="Calibri" w:cs="Calibri"/>
              </w:rPr>
            </w:pPr>
          </w:p>
        </w:tc>
        <w:tc>
          <w:tcPr>
            <w:tcW w:w="2364" w:type="dxa"/>
          </w:tcPr>
          <w:p w14:paraId="7848DB65" w14:textId="0D9F892D" w:rsidR="00E45A78" w:rsidRDefault="00B2292A" w:rsidP="00E45A78">
            <w:pPr>
              <w:autoSpaceDE w:val="0"/>
              <w:autoSpaceDN w:val="0"/>
              <w:adjustRightInd w:val="0"/>
              <w:rPr>
                <w:rFonts w:ascii="Arial" w:hAnsi="Arial" w:cs="Arial"/>
                <w:sz w:val="16"/>
                <w:szCs w:val="16"/>
              </w:rPr>
            </w:pPr>
            <w:r>
              <w:rPr>
                <w:rFonts w:ascii="Calibri" w:hAnsi="Calibri" w:cs="Calibri"/>
              </w:rPr>
              <w:lastRenderedPageBreak/>
              <w:t>The e</w:t>
            </w:r>
            <w:r w:rsidR="00E45A78" w:rsidRPr="00B2292A">
              <w:rPr>
                <w:rFonts w:ascii="Calibri" w:hAnsi="Calibri" w:cs="Calibri"/>
              </w:rPr>
              <w:t xml:space="preserve">xisting procedures </w:t>
            </w:r>
            <w:proofErr w:type="gramStart"/>
            <w:r>
              <w:rPr>
                <w:rFonts w:ascii="Calibri" w:hAnsi="Calibri" w:cs="Calibri"/>
              </w:rPr>
              <w:t xml:space="preserve">are </w:t>
            </w:r>
            <w:r w:rsidR="00E45A78" w:rsidRPr="00B2292A">
              <w:rPr>
                <w:rFonts w:ascii="Calibri" w:hAnsi="Calibri" w:cs="Calibri"/>
              </w:rPr>
              <w:t>considered to be</w:t>
            </w:r>
            <w:proofErr w:type="gramEnd"/>
            <w:r w:rsidR="00E45A78" w:rsidRPr="00B2292A">
              <w:rPr>
                <w:rFonts w:ascii="Calibri" w:hAnsi="Calibri" w:cs="Calibri"/>
              </w:rPr>
              <w:t xml:space="preserve"> adequate</w:t>
            </w:r>
            <w:r w:rsidR="00E45A78" w:rsidRPr="007C1996">
              <w:rPr>
                <w:rFonts w:ascii="Arial" w:hAnsi="Arial" w:cs="Arial"/>
                <w:sz w:val="16"/>
                <w:szCs w:val="16"/>
              </w:rPr>
              <w:t xml:space="preserve">. </w:t>
            </w:r>
          </w:p>
          <w:p w14:paraId="04339C4C" w14:textId="77777777" w:rsidR="00B2292A" w:rsidRPr="00B2292A" w:rsidRDefault="00B2292A" w:rsidP="00B2292A">
            <w:pPr>
              <w:autoSpaceDE w:val="0"/>
              <w:autoSpaceDN w:val="0"/>
              <w:adjustRightInd w:val="0"/>
              <w:rPr>
                <w:rFonts w:cstheme="minorHAnsi"/>
              </w:rPr>
            </w:pPr>
            <w:r w:rsidRPr="00B2292A">
              <w:rPr>
                <w:rFonts w:cstheme="minorHAnsi"/>
              </w:rPr>
              <w:t>To be reviewed on an annual basis.</w:t>
            </w:r>
          </w:p>
          <w:p w14:paraId="3C5E2EBB" w14:textId="77777777" w:rsidR="00B2292A" w:rsidRPr="007C1996" w:rsidRDefault="00B2292A" w:rsidP="00E45A78">
            <w:pPr>
              <w:autoSpaceDE w:val="0"/>
              <w:autoSpaceDN w:val="0"/>
              <w:adjustRightInd w:val="0"/>
              <w:rPr>
                <w:rFonts w:ascii="Arial" w:hAnsi="Arial" w:cs="Arial"/>
                <w:sz w:val="16"/>
                <w:szCs w:val="16"/>
              </w:rPr>
            </w:pPr>
          </w:p>
          <w:p w14:paraId="73BC5664" w14:textId="77777777" w:rsidR="00CA7E2B" w:rsidRPr="00124281" w:rsidRDefault="00CA7E2B" w:rsidP="00AA490B">
            <w:pPr>
              <w:autoSpaceDE w:val="0"/>
              <w:autoSpaceDN w:val="0"/>
              <w:adjustRightInd w:val="0"/>
              <w:rPr>
                <w:rFonts w:ascii="Calibri" w:hAnsi="Calibri" w:cs="Calibri"/>
              </w:rPr>
            </w:pPr>
          </w:p>
        </w:tc>
      </w:tr>
      <w:tr w:rsidR="000B6D63" w:rsidRPr="00124281" w14:paraId="1ADF4332" w14:textId="1B4B2D45" w:rsidTr="000B6D63">
        <w:tc>
          <w:tcPr>
            <w:tcW w:w="588" w:type="dxa"/>
          </w:tcPr>
          <w:p w14:paraId="716BC50A" w14:textId="792B6659" w:rsidR="00CA7E2B" w:rsidRPr="00124281" w:rsidRDefault="00721FE3" w:rsidP="00AA490B">
            <w:pPr>
              <w:autoSpaceDE w:val="0"/>
              <w:autoSpaceDN w:val="0"/>
              <w:adjustRightInd w:val="0"/>
              <w:rPr>
                <w:rFonts w:ascii="Calibri" w:hAnsi="Calibri" w:cs="Calibri"/>
              </w:rPr>
            </w:pPr>
            <w:r>
              <w:rPr>
                <w:rFonts w:ascii="Calibri" w:hAnsi="Calibri" w:cs="Calibri"/>
              </w:rPr>
              <w:lastRenderedPageBreak/>
              <w:t>2</w:t>
            </w:r>
          </w:p>
        </w:tc>
        <w:tc>
          <w:tcPr>
            <w:tcW w:w="1936" w:type="dxa"/>
          </w:tcPr>
          <w:p w14:paraId="1FF6CCDA" w14:textId="3D3D3D77" w:rsidR="00CA7E2B" w:rsidRPr="00124281" w:rsidRDefault="00CA7E2B" w:rsidP="00AA490B">
            <w:pPr>
              <w:autoSpaceDE w:val="0"/>
              <w:autoSpaceDN w:val="0"/>
              <w:adjustRightInd w:val="0"/>
              <w:rPr>
                <w:rFonts w:ascii="Calibri" w:hAnsi="Calibri" w:cs="Calibri"/>
              </w:rPr>
            </w:pPr>
            <w:r w:rsidRPr="00124281">
              <w:rPr>
                <w:rFonts w:ascii="Calibri" w:hAnsi="Calibri" w:cs="Calibri"/>
              </w:rPr>
              <w:t>Financial records</w:t>
            </w:r>
          </w:p>
          <w:p w14:paraId="5A1D97BE" w14:textId="77777777" w:rsidR="00CA7E2B" w:rsidRPr="00124281" w:rsidRDefault="00CA7E2B" w:rsidP="00AA490B">
            <w:pPr>
              <w:autoSpaceDE w:val="0"/>
              <w:autoSpaceDN w:val="0"/>
              <w:adjustRightInd w:val="0"/>
              <w:rPr>
                <w:rFonts w:ascii="Calibri" w:hAnsi="Calibri" w:cs="Calibri"/>
                <w:b/>
                <w:bCs/>
              </w:rPr>
            </w:pPr>
          </w:p>
        </w:tc>
        <w:tc>
          <w:tcPr>
            <w:tcW w:w="2067" w:type="dxa"/>
          </w:tcPr>
          <w:p w14:paraId="3C5337FA" w14:textId="77777777" w:rsidR="00CA7E2B" w:rsidRPr="00124281" w:rsidRDefault="00CA7E2B" w:rsidP="00AA490B">
            <w:pPr>
              <w:autoSpaceDE w:val="0"/>
              <w:autoSpaceDN w:val="0"/>
              <w:adjustRightInd w:val="0"/>
              <w:rPr>
                <w:rFonts w:ascii="Calibri" w:hAnsi="Calibri" w:cs="Calibri"/>
              </w:rPr>
            </w:pPr>
            <w:r w:rsidRPr="00124281">
              <w:rPr>
                <w:rFonts w:ascii="Calibri" w:hAnsi="Calibri" w:cs="Calibri"/>
              </w:rPr>
              <w:t>Inadequate records</w:t>
            </w:r>
          </w:p>
          <w:p w14:paraId="5F97577F" w14:textId="77777777" w:rsidR="00CA7E2B" w:rsidRPr="00124281" w:rsidRDefault="00CA7E2B" w:rsidP="00AA490B">
            <w:pPr>
              <w:autoSpaceDE w:val="0"/>
              <w:autoSpaceDN w:val="0"/>
              <w:adjustRightInd w:val="0"/>
              <w:rPr>
                <w:rFonts w:ascii="Calibri" w:hAnsi="Calibri" w:cs="Calibri"/>
                <w:b/>
                <w:bCs/>
              </w:rPr>
            </w:pPr>
            <w:r w:rsidRPr="00124281">
              <w:rPr>
                <w:rFonts w:ascii="Calibri" w:hAnsi="Calibri" w:cs="Calibri"/>
              </w:rPr>
              <w:t>Financial irregularities</w:t>
            </w:r>
          </w:p>
        </w:tc>
        <w:tc>
          <w:tcPr>
            <w:tcW w:w="2151" w:type="dxa"/>
          </w:tcPr>
          <w:p w14:paraId="1B83F3B9" w14:textId="2E2DE50B" w:rsidR="002B4D8A" w:rsidRDefault="004C7DEA" w:rsidP="002B4D8A">
            <w:pPr>
              <w:autoSpaceDE w:val="0"/>
              <w:autoSpaceDN w:val="0"/>
              <w:adjustRightInd w:val="0"/>
              <w:jc w:val="center"/>
              <w:rPr>
                <w:rFonts w:ascii="Calibri" w:hAnsi="Calibri" w:cs="Calibri"/>
                <w:bCs/>
              </w:rPr>
            </w:pPr>
            <w:r>
              <w:rPr>
                <w:rFonts w:ascii="Calibri" w:hAnsi="Calibri" w:cs="Calibri"/>
                <w:bCs/>
              </w:rPr>
              <w:t>Clerk</w:t>
            </w:r>
          </w:p>
          <w:p w14:paraId="2F3D85B8" w14:textId="751BF63F" w:rsidR="004C7DEA" w:rsidRPr="00124281" w:rsidRDefault="004C7DEA" w:rsidP="00EE6A1E">
            <w:pPr>
              <w:autoSpaceDE w:val="0"/>
              <w:autoSpaceDN w:val="0"/>
              <w:adjustRightInd w:val="0"/>
              <w:jc w:val="center"/>
              <w:rPr>
                <w:rFonts w:ascii="Calibri" w:hAnsi="Calibri" w:cs="Calibri"/>
                <w:bCs/>
              </w:rPr>
            </w:pPr>
            <w:r>
              <w:rPr>
                <w:rFonts w:ascii="Calibri" w:hAnsi="Calibri" w:cs="Calibri"/>
                <w:bCs/>
              </w:rPr>
              <w:t>Clerk</w:t>
            </w:r>
            <w:r w:rsidR="002B4D8A">
              <w:rPr>
                <w:rFonts w:ascii="Calibri" w:hAnsi="Calibri" w:cs="Calibri"/>
                <w:bCs/>
              </w:rPr>
              <w:t>/</w:t>
            </w:r>
            <w:proofErr w:type="gramStart"/>
            <w:r w:rsidR="002B4D8A">
              <w:rPr>
                <w:rFonts w:ascii="Calibri" w:hAnsi="Calibri" w:cs="Calibri"/>
                <w:bCs/>
              </w:rPr>
              <w:t>councillors</w:t>
            </w:r>
            <w:proofErr w:type="gramEnd"/>
          </w:p>
          <w:p w14:paraId="6607144A" w14:textId="540BCD98" w:rsidR="00CA7E2B" w:rsidRPr="00124281" w:rsidRDefault="00CA7E2B" w:rsidP="00EE6A1E">
            <w:pPr>
              <w:autoSpaceDE w:val="0"/>
              <w:autoSpaceDN w:val="0"/>
              <w:adjustRightInd w:val="0"/>
              <w:jc w:val="center"/>
              <w:rPr>
                <w:rFonts w:ascii="Calibri" w:hAnsi="Calibri" w:cs="Calibri"/>
                <w:bCs/>
              </w:rPr>
            </w:pPr>
          </w:p>
        </w:tc>
        <w:tc>
          <w:tcPr>
            <w:tcW w:w="3822" w:type="dxa"/>
          </w:tcPr>
          <w:p w14:paraId="273E9957" w14:textId="00AC3E33" w:rsidR="00CA7E2B" w:rsidRDefault="00CA7E2B" w:rsidP="00AA490B">
            <w:pPr>
              <w:autoSpaceDE w:val="0"/>
              <w:autoSpaceDN w:val="0"/>
              <w:adjustRightInd w:val="0"/>
              <w:rPr>
                <w:rFonts w:ascii="Calibri" w:hAnsi="Calibri" w:cs="Calibri"/>
              </w:rPr>
            </w:pPr>
            <w:r>
              <w:rPr>
                <w:rFonts w:ascii="Calibri" w:hAnsi="Calibri" w:cs="Calibri"/>
              </w:rPr>
              <w:t>Budget update, bank balances and breakdown of receipts and payments produced</w:t>
            </w:r>
            <w:r w:rsidR="002B4D8A">
              <w:rPr>
                <w:rFonts w:ascii="Calibri" w:hAnsi="Calibri" w:cs="Calibri"/>
              </w:rPr>
              <w:t xml:space="preserve">, </w:t>
            </w:r>
            <w:proofErr w:type="gramStart"/>
            <w:r w:rsidR="002B4D8A">
              <w:rPr>
                <w:rFonts w:ascii="Calibri" w:hAnsi="Calibri" w:cs="Calibri"/>
              </w:rPr>
              <w:t>considered</w:t>
            </w:r>
            <w:proofErr w:type="gramEnd"/>
            <w:r>
              <w:rPr>
                <w:rFonts w:ascii="Calibri" w:hAnsi="Calibri" w:cs="Calibri"/>
              </w:rPr>
              <w:t xml:space="preserve"> and approved at each full council meeting</w:t>
            </w:r>
            <w:r w:rsidR="00721FE3">
              <w:rPr>
                <w:rFonts w:ascii="Calibri" w:hAnsi="Calibri" w:cs="Calibri"/>
              </w:rPr>
              <w:t>.</w:t>
            </w:r>
            <w:r w:rsidR="002B4D8A">
              <w:rPr>
                <w:rFonts w:ascii="Calibri" w:hAnsi="Calibri" w:cs="Calibri"/>
              </w:rPr>
              <w:t xml:space="preserve"> </w:t>
            </w:r>
          </w:p>
          <w:p w14:paraId="38A23DF0" w14:textId="3AE6119D" w:rsidR="00CA7E2B" w:rsidRPr="00124281" w:rsidRDefault="00CA7E2B" w:rsidP="00AA490B">
            <w:pPr>
              <w:autoSpaceDE w:val="0"/>
              <w:autoSpaceDN w:val="0"/>
              <w:adjustRightInd w:val="0"/>
              <w:rPr>
                <w:rFonts w:ascii="Calibri" w:hAnsi="Calibri" w:cs="Calibri"/>
              </w:rPr>
            </w:pPr>
            <w:r w:rsidRPr="00124281">
              <w:rPr>
                <w:rFonts w:ascii="Calibri" w:hAnsi="Calibri" w:cs="Calibri"/>
              </w:rPr>
              <w:t xml:space="preserve">The Council has Financial Regulations that set out requirements and expectations. </w:t>
            </w:r>
          </w:p>
          <w:p w14:paraId="432EFEF9" w14:textId="77777777" w:rsidR="00CA7E2B" w:rsidRPr="00124281" w:rsidRDefault="00CA7E2B" w:rsidP="00AA490B">
            <w:pPr>
              <w:autoSpaceDE w:val="0"/>
              <w:autoSpaceDN w:val="0"/>
              <w:adjustRightInd w:val="0"/>
              <w:rPr>
                <w:rFonts w:ascii="Calibri" w:hAnsi="Calibri" w:cs="Calibri"/>
              </w:rPr>
            </w:pPr>
            <w:r w:rsidRPr="00124281">
              <w:rPr>
                <w:rFonts w:ascii="Calibri" w:hAnsi="Calibri" w:cs="Calibri"/>
              </w:rPr>
              <w:t>The Council has appointed an independent internal audit to review processes.</w:t>
            </w:r>
          </w:p>
        </w:tc>
        <w:tc>
          <w:tcPr>
            <w:tcW w:w="1384" w:type="dxa"/>
          </w:tcPr>
          <w:p w14:paraId="75E67A75" w14:textId="75D17F4A" w:rsidR="002B4D8A" w:rsidRDefault="00A70937" w:rsidP="00106DA5">
            <w:pPr>
              <w:autoSpaceDE w:val="0"/>
              <w:autoSpaceDN w:val="0"/>
              <w:adjustRightInd w:val="0"/>
              <w:jc w:val="center"/>
              <w:rPr>
                <w:rFonts w:ascii="Calibri" w:hAnsi="Calibri" w:cs="Calibri"/>
              </w:rPr>
            </w:pPr>
            <w:r>
              <w:rPr>
                <w:rFonts w:ascii="Calibri" w:hAnsi="Calibri" w:cs="Calibri"/>
              </w:rPr>
              <w:t>L</w:t>
            </w:r>
          </w:p>
          <w:p w14:paraId="539B3264" w14:textId="77777777" w:rsidR="00A70937" w:rsidRDefault="00A70937" w:rsidP="00106DA5">
            <w:pPr>
              <w:autoSpaceDE w:val="0"/>
              <w:autoSpaceDN w:val="0"/>
              <w:adjustRightInd w:val="0"/>
              <w:jc w:val="center"/>
              <w:rPr>
                <w:rFonts w:ascii="Calibri" w:hAnsi="Calibri" w:cs="Calibri"/>
              </w:rPr>
            </w:pPr>
            <w:r>
              <w:rPr>
                <w:rFonts w:ascii="Calibri" w:hAnsi="Calibri" w:cs="Calibri"/>
              </w:rPr>
              <w:t>L</w:t>
            </w:r>
          </w:p>
          <w:p w14:paraId="0EED9A22" w14:textId="411C4D62" w:rsidR="002B4D8A" w:rsidRDefault="002B4D8A" w:rsidP="00106DA5">
            <w:pPr>
              <w:autoSpaceDE w:val="0"/>
              <w:autoSpaceDN w:val="0"/>
              <w:adjustRightInd w:val="0"/>
              <w:rPr>
                <w:rFonts w:ascii="Calibri" w:hAnsi="Calibri" w:cs="Calibri"/>
              </w:rPr>
            </w:pPr>
          </w:p>
        </w:tc>
        <w:tc>
          <w:tcPr>
            <w:tcW w:w="2364" w:type="dxa"/>
          </w:tcPr>
          <w:p w14:paraId="536532A3" w14:textId="7283B0A3" w:rsidR="00DD4961" w:rsidRPr="00B2292A" w:rsidRDefault="00B2292A" w:rsidP="00AA490B">
            <w:pPr>
              <w:autoSpaceDE w:val="0"/>
              <w:autoSpaceDN w:val="0"/>
              <w:adjustRightInd w:val="0"/>
              <w:rPr>
                <w:rFonts w:ascii="Calibri" w:hAnsi="Calibri" w:cs="Calibri"/>
              </w:rPr>
            </w:pPr>
            <w:r w:rsidRPr="00B2292A">
              <w:rPr>
                <w:rFonts w:ascii="Calibri" w:hAnsi="Calibri" w:cs="Calibri"/>
              </w:rPr>
              <w:t xml:space="preserve">The existing procedures </w:t>
            </w:r>
            <w:proofErr w:type="gramStart"/>
            <w:r w:rsidRPr="00B2292A">
              <w:rPr>
                <w:rFonts w:ascii="Calibri" w:hAnsi="Calibri" w:cs="Calibri"/>
              </w:rPr>
              <w:t>are considered to be</w:t>
            </w:r>
            <w:proofErr w:type="gramEnd"/>
            <w:r w:rsidRPr="00B2292A">
              <w:rPr>
                <w:rFonts w:ascii="Calibri" w:hAnsi="Calibri" w:cs="Calibri"/>
              </w:rPr>
              <w:t xml:space="preserve"> adequate. </w:t>
            </w:r>
          </w:p>
          <w:p w14:paraId="2E147C1F" w14:textId="3580DE56" w:rsidR="00DD4961" w:rsidRDefault="00DD4961" w:rsidP="00AA490B">
            <w:pPr>
              <w:autoSpaceDE w:val="0"/>
              <w:autoSpaceDN w:val="0"/>
              <w:adjustRightInd w:val="0"/>
              <w:rPr>
                <w:rFonts w:ascii="Calibri" w:hAnsi="Calibri" w:cs="Calibri"/>
              </w:rPr>
            </w:pPr>
            <w:r w:rsidRPr="00B2292A">
              <w:rPr>
                <w:rFonts w:ascii="Calibri" w:hAnsi="Calibri" w:cs="Calibri"/>
              </w:rPr>
              <w:t>Review the Financial Regulations on an annual basis.</w:t>
            </w:r>
          </w:p>
        </w:tc>
      </w:tr>
      <w:tr w:rsidR="000B6D63" w:rsidRPr="00124281" w14:paraId="2A34D1FE" w14:textId="62EA72BF" w:rsidTr="000B6D63">
        <w:tc>
          <w:tcPr>
            <w:tcW w:w="588" w:type="dxa"/>
            <w:tcBorders>
              <w:bottom w:val="single" w:sz="4" w:space="0" w:color="auto"/>
            </w:tcBorders>
          </w:tcPr>
          <w:p w14:paraId="2B09E527" w14:textId="1102545A" w:rsidR="00CA7E2B" w:rsidRPr="00124281" w:rsidRDefault="00721FE3" w:rsidP="00AA490B">
            <w:pPr>
              <w:autoSpaceDE w:val="0"/>
              <w:autoSpaceDN w:val="0"/>
              <w:adjustRightInd w:val="0"/>
              <w:rPr>
                <w:rFonts w:ascii="Calibri" w:hAnsi="Calibri" w:cs="Calibri"/>
                <w:bCs/>
              </w:rPr>
            </w:pPr>
            <w:r>
              <w:rPr>
                <w:rFonts w:ascii="Calibri" w:hAnsi="Calibri" w:cs="Calibri"/>
                <w:bCs/>
              </w:rPr>
              <w:t>3</w:t>
            </w:r>
          </w:p>
        </w:tc>
        <w:tc>
          <w:tcPr>
            <w:tcW w:w="1936" w:type="dxa"/>
            <w:tcBorders>
              <w:bottom w:val="single" w:sz="4" w:space="0" w:color="auto"/>
            </w:tcBorders>
          </w:tcPr>
          <w:p w14:paraId="0221A5A4" w14:textId="4E72F410" w:rsidR="00CA7E2B" w:rsidRPr="00124281" w:rsidRDefault="00CA7E2B" w:rsidP="00AA490B">
            <w:pPr>
              <w:autoSpaceDE w:val="0"/>
              <w:autoSpaceDN w:val="0"/>
              <w:adjustRightInd w:val="0"/>
              <w:rPr>
                <w:rFonts w:ascii="Calibri" w:hAnsi="Calibri" w:cs="Calibri"/>
              </w:rPr>
            </w:pPr>
            <w:r w:rsidRPr="00124281">
              <w:rPr>
                <w:rFonts w:ascii="Calibri" w:hAnsi="Calibri" w:cs="Calibri"/>
                <w:bCs/>
              </w:rPr>
              <w:t>Bank and</w:t>
            </w:r>
            <w:r w:rsidRPr="00124281">
              <w:rPr>
                <w:rFonts w:ascii="Calibri" w:hAnsi="Calibri" w:cs="Calibri"/>
                <w:b/>
                <w:bCs/>
              </w:rPr>
              <w:t xml:space="preserve"> </w:t>
            </w:r>
            <w:proofErr w:type="gramStart"/>
            <w:r w:rsidRPr="00124281">
              <w:rPr>
                <w:rFonts w:ascii="Calibri" w:hAnsi="Calibri" w:cs="Calibri"/>
              </w:rPr>
              <w:t>banking</w:t>
            </w:r>
            <w:proofErr w:type="gramEnd"/>
          </w:p>
          <w:p w14:paraId="5FDC3B33" w14:textId="77777777" w:rsidR="00CA7E2B" w:rsidRPr="00124281" w:rsidRDefault="00CA7E2B" w:rsidP="00AA490B">
            <w:pPr>
              <w:autoSpaceDE w:val="0"/>
              <w:autoSpaceDN w:val="0"/>
              <w:adjustRightInd w:val="0"/>
              <w:rPr>
                <w:rFonts w:ascii="Calibri" w:hAnsi="Calibri" w:cs="Calibri"/>
                <w:b/>
                <w:bCs/>
              </w:rPr>
            </w:pPr>
          </w:p>
        </w:tc>
        <w:tc>
          <w:tcPr>
            <w:tcW w:w="2067" w:type="dxa"/>
            <w:tcBorders>
              <w:bottom w:val="single" w:sz="4" w:space="0" w:color="auto"/>
            </w:tcBorders>
          </w:tcPr>
          <w:p w14:paraId="5BEF5B63" w14:textId="6FABB68E" w:rsidR="00CA7E2B" w:rsidRDefault="00CA7E2B" w:rsidP="00AA490B">
            <w:pPr>
              <w:autoSpaceDE w:val="0"/>
              <w:autoSpaceDN w:val="0"/>
              <w:adjustRightInd w:val="0"/>
              <w:rPr>
                <w:rFonts w:ascii="Calibri" w:hAnsi="Calibri" w:cs="Calibri"/>
              </w:rPr>
            </w:pPr>
            <w:r>
              <w:rPr>
                <w:rFonts w:ascii="Calibri" w:hAnsi="Calibri" w:cs="Calibri"/>
              </w:rPr>
              <w:t>Fraud</w:t>
            </w:r>
          </w:p>
          <w:p w14:paraId="5F1E5C46" w14:textId="39ABADB5" w:rsidR="00CA7E2B" w:rsidRPr="00124281" w:rsidRDefault="00CA7E2B" w:rsidP="00AA490B">
            <w:pPr>
              <w:autoSpaceDE w:val="0"/>
              <w:autoSpaceDN w:val="0"/>
              <w:adjustRightInd w:val="0"/>
              <w:rPr>
                <w:rFonts w:ascii="Calibri" w:hAnsi="Calibri" w:cs="Calibri"/>
              </w:rPr>
            </w:pPr>
            <w:r w:rsidRPr="00124281">
              <w:rPr>
                <w:rFonts w:ascii="Calibri" w:hAnsi="Calibri" w:cs="Calibri"/>
              </w:rPr>
              <w:lastRenderedPageBreak/>
              <w:t>In</w:t>
            </w:r>
            <w:r>
              <w:rPr>
                <w:rFonts w:ascii="Calibri" w:hAnsi="Calibri" w:cs="Calibri"/>
              </w:rPr>
              <w:t>correct payments and bank mistakes</w:t>
            </w:r>
          </w:p>
          <w:p w14:paraId="52354A49" w14:textId="77777777" w:rsidR="00CA7E2B" w:rsidRPr="00124281" w:rsidRDefault="00CA7E2B" w:rsidP="009525FB">
            <w:pPr>
              <w:autoSpaceDE w:val="0"/>
              <w:autoSpaceDN w:val="0"/>
              <w:adjustRightInd w:val="0"/>
              <w:rPr>
                <w:rFonts w:ascii="Calibri" w:hAnsi="Calibri" w:cs="Calibri"/>
                <w:bCs/>
              </w:rPr>
            </w:pPr>
          </w:p>
        </w:tc>
        <w:tc>
          <w:tcPr>
            <w:tcW w:w="2151" w:type="dxa"/>
            <w:tcBorders>
              <w:bottom w:val="single" w:sz="4" w:space="0" w:color="auto"/>
            </w:tcBorders>
          </w:tcPr>
          <w:p w14:paraId="34E3EEDF" w14:textId="6DDF8F36" w:rsidR="00CA7E2B" w:rsidRDefault="004C7DEA" w:rsidP="00EE6A1E">
            <w:pPr>
              <w:autoSpaceDE w:val="0"/>
              <w:autoSpaceDN w:val="0"/>
              <w:adjustRightInd w:val="0"/>
              <w:jc w:val="center"/>
              <w:rPr>
                <w:rFonts w:ascii="Calibri" w:hAnsi="Calibri" w:cs="Calibri"/>
                <w:bCs/>
              </w:rPr>
            </w:pPr>
            <w:r>
              <w:rPr>
                <w:rFonts w:ascii="Calibri" w:hAnsi="Calibri" w:cs="Calibri"/>
                <w:bCs/>
              </w:rPr>
              <w:lastRenderedPageBreak/>
              <w:t>Councillors</w:t>
            </w:r>
          </w:p>
          <w:p w14:paraId="348602A7" w14:textId="53D9635B" w:rsidR="004C7DEA" w:rsidRPr="00124281" w:rsidRDefault="004C7DEA" w:rsidP="00EE6A1E">
            <w:pPr>
              <w:autoSpaceDE w:val="0"/>
              <w:autoSpaceDN w:val="0"/>
              <w:adjustRightInd w:val="0"/>
              <w:jc w:val="center"/>
              <w:rPr>
                <w:rFonts w:ascii="Calibri" w:hAnsi="Calibri" w:cs="Calibri"/>
                <w:bCs/>
              </w:rPr>
            </w:pPr>
            <w:r>
              <w:rPr>
                <w:rFonts w:ascii="Calibri" w:hAnsi="Calibri" w:cs="Calibri"/>
                <w:bCs/>
              </w:rPr>
              <w:t>Clerk</w:t>
            </w:r>
          </w:p>
          <w:p w14:paraId="274FC0C6" w14:textId="77777777" w:rsidR="00CA7E2B" w:rsidRPr="00124281" w:rsidRDefault="00CA7E2B" w:rsidP="00EE6A1E">
            <w:pPr>
              <w:autoSpaceDE w:val="0"/>
              <w:autoSpaceDN w:val="0"/>
              <w:adjustRightInd w:val="0"/>
              <w:jc w:val="center"/>
              <w:rPr>
                <w:rFonts w:ascii="Calibri" w:hAnsi="Calibri" w:cs="Calibri"/>
                <w:bCs/>
              </w:rPr>
            </w:pPr>
          </w:p>
        </w:tc>
        <w:tc>
          <w:tcPr>
            <w:tcW w:w="3822" w:type="dxa"/>
            <w:tcBorders>
              <w:bottom w:val="single" w:sz="4" w:space="0" w:color="auto"/>
            </w:tcBorders>
          </w:tcPr>
          <w:p w14:paraId="4A89A5DB" w14:textId="4D2BA266" w:rsidR="00CA7E2B" w:rsidRDefault="00CA7E2B" w:rsidP="00AA490B">
            <w:pPr>
              <w:autoSpaceDE w:val="0"/>
              <w:autoSpaceDN w:val="0"/>
              <w:adjustRightInd w:val="0"/>
              <w:rPr>
                <w:rFonts w:ascii="Calibri" w:hAnsi="Calibri" w:cs="Calibri"/>
              </w:rPr>
            </w:pPr>
            <w:r>
              <w:rPr>
                <w:rFonts w:ascii="Calibri" w:hAnsi="Calibri" w:cs="Calibri"/>
              </w:rPr>
              <w:lastRenderedPageBreak/>
              <w:t xml:space="preserve">Two signatories </w:t>
            </w:r>
            <w:proofErr w:type="gramStart"/>
            <w:r>
              <w:rPr>
                <w:rFonts w:ascii="Calibri" w:hAnsi="Calibri" w:cs="Calibri"/>
              </w:rPr>
              <w:t>required</w:t>
            </w:r>
            <w:proofErr w:type="gramEnd"/>
          </w:p>
          <w:p w14:paraId="7E95BBE2" w14:textId="047D86C8" w:rsidR="00CA7E2B" w:rsidRDefault="00CA7E2B" w:rsidP="00AA490B">
            <w:pPr>
              <w:autoSpaceDE w:val="0"/>
              <w:autoSpaceDN w:val="0"/>
              <w:adjustRightInd w:val="0"/>
              <w:rPr>
                <w:rFonts w:ascii="Calibri" w:hAnsi="Calibri" w:cs="Calibri"/>
              </w:rPr>
            </w:pPr>
            <w:r>
              <w:rPr>
                <w:rFonts w:ascii="Calibri" w:hAnsi="Calibri" w:cs="Calibri"/>
              </w:rPr>
              <w:lastRenderedPageBreak/>
              <w:t xml:space="preserve">Clerk checks bank statements </w:t>
            </w:r>
            <w:r w:rsidR="0013433B">
              <w:rPr>
                <w:rFonts w:ascii="Calibri" w:hAnsi="Calibri" w:cs="Calibri"/>
              </w:rPr>
              <w:t>m</w:t>
            </w:r>
            <w:r>
              <w:rPr>
                <w:rFonts w:ascii="Calibri" w:hAnsi="Calibri" w:cs="Calibri"/>
              </w:rPr>
              <w:t>onthly.</w:t>
            </w:r>
          </w:p>
          <w:p w14:paraId="1D5BE594" w14:textId="66ED06E1" w:rsidR="00CA7E2B" w:rsidRDefault="00CA7E2B" w:rsidP="009525FB">
            <w:pPr>
              <w:autoSpaceDE w:val="0"/>
              <w:autoSpaceDN w:val="0"/>
              <w:adjustRightInd w:val="0"/>
              <w:rPr>
                <w:rFonts w:ascii="Calibri" w:hAnsi="Calibri" w:cs="Calibri"/>
              </w:rPr>
            </w:pPr>
            <w:r>
              <w:rPr>
                <w:rFonts w:ascii="Calibri" w:hAnsi="Calibri" w:cs="Calibri"/>
              </w:rPr>
              <w:t>Bank balances</w:t>
            </w:r>
            <w:r w:rsidR="00DD4961">
              <w:rPr>
                <w:rFonts w:ascii="Calibri" w:hAnsi="Calibri" w:cs="Calibri"/>
              </w:rPr>
              <w:t>, bank statement, reconciliation, budget monitoring</w:t>
            </w:r>
            <w:r>
              <w:rPr>
                <w:rFonts w:ascii="Calibri" w:hAnsi="Calibri" w:cs="Calibri"/>
              </w:rPr>
              <w:t xml:space="preserve"> and breakdown of receipts and payments produced</w:t>
            </w:r>
            <w:r w:rsidR="002B4D8A">
              <w:rPr>
                <w:rFonts w:ascii="Calibri" w:hAnsi="Calibri" w:cs="Calibri"/>
              </w:rPr>
              <w:t xml:space="preserve">, </w:t>
            </w:r>
            <w:proofErr w:type="gramStart"/>
            <w:r>
              <w:rPr>
                <w:rFonts w:ascii="Calibri" w:hAnsi="Calibri" w:cs="Calibri"/>
              </w:rPr>
              <w:t>approved</w:t>
            </w:r>
            <w:proofErr w:type="gramEnd"/>
            <w:r>
              <w:rPr>
                <w:rFonts w:ascii="Calibri" w:hAnsi="Calibri" w:cs="Calibri"/>
              </w:rPr>
              <w:t xml:space="preserve"> </w:t>
            </w:r>
            <w:r w:rsidR="002B4D8A">
              <w:rPr>
                <w:rFonts w:ascii="Calibri" w:hAnsi="Calibri" w:cs="Calibri"/>
              </w:rPr>
              <w:t xml:space="preserve">and signed </w:t>
            </w:r>
            <w:r>
              <w:rPr>
                <w:rFonts w:ascii="Calibri" w:hAnsi="Calibri" w:cs="Calibri"/>
              </w:rPr>
              <w:t>at each full council meeting.</w:t>
            </w:r>
          </w:p>
          <w:p w14:paraId="12F76D78" w14:textId="12798053" w:rsidR="00CA7E2B" w:rsidRDefault="00CA7E2B" w:rsidP="009525FB">
            <w:pPr>
              <w:autoSpaceDE w:val="0"/>
              <w:autoSpaceDN w:val="0"/>
              <w:adjustRightInd w:val="0"/>
              <w:rPr>
                <w:rFonts w:ascii="Calibri" w:hAnsi="Calibri" w:cs="Calibri"/>
              </w:rPr>
            </w:pPr>
            <w:r>
              <w:rPr>
                <w:rFonts w:ascii="Calibri" w:hAnsi="Calibri" w:cs="Calibri"/>
              </w:rPr>
              <w:t>The Council does not operate a petty cash system and any cash payments are banked straight away.</w:t>
            </w:r>
          </w:p>
          <w:p w14:paraId="39A324A7" w14:textId="1DACA29E" w:rsidR="00CA7E2B" w:rsidRPr="00124281" w:rsidRDefault="00CA7E2B" w:rsidP="00AA490B">
            <w:pPr>
              <w:autoSpaceDE w:val="0"/>
              <w:autoSpaceDN w:val="0"/>
              <w:adjustRightInd w:val="0"/>
              <w:rPr>
                <w:rFonts w:ascii="Calibri" w:hAnsi="Calibri" w:cs="Calibri"/>
              </w:rPr>
            </w:pPr>
            <w:r w:rsidRPr="00124281">
              <w:rPr>
                <w:rFonts w:ascii="Calibri" w:hAnsi="Calibri" w:cs="Calibri"/>
              </w:rPr>
              <w:t xml:space="preserve">The Council has Financial Regulations that set out the requirements for banking, </w:t>
            </w:r>
            <w:proofErr w:type="gramStart"/>
            <w:r w:rsidRPr="00124281">
              <w:rPr>
                <w:rFonts w:ascii="Calibri" w:hAnsi="Calibri" w:cs="Calibri"/>
              </w:rPr>
              <w:t>cheques</w:t>
            </w:r>
            <w:proofErr w:type="gramEnd"/>
            <w:r w:rsidRPr="00124281">
              <w:rPr>
                <w:rFonts w:ascii="Calibri" w:hAnsi="Calibri" w:cs="Calibri"/>
              </w:rPr>
              <w:t xml:space="preserve"> and reconciliation of accounts.</w:t>
            </w:r>
          </w:p>
          <w:p w14:paraId="22F0F1E1" w14:textId="77777777" w:rsidR="00CA7E2B" w:rsidRPr="00124281" w:rsidRDefault="00CA7E2B" w:rsidP="00AA490B">
            <w:pPr>
              <w:autoSpaceDE w:val="0"/>
              <w:autoSpaceDN w:val="0"/>
              <w:adjustRightInd w:val="0"/>
              <w:rPr>
                <w:rFonts w:ascii="Calibri" w:hAnsi="Calibri" w:cs="Calibri"/>
              </w:rPr>
            </w:pPr>
            <w:r w:rsidRPr="00124281">
              <w:rPr>
                <w:rFonts w:ascii="Calibri" w:hAnsi="Calibri" w:cs="Calibri"/>
              </w:rPr>
              <w:t>The Clerk reviews the Council's banking arrangements regularly.</w:t>
            </w:r>
          </w:p>
          <w:p w14:paraId="21515C2A" w14:textId="39C343ED" w:rsidR="00CA7E2B" w:rsidRDefault="00CA7E2B" w:rsidP="00AA490B">
            <w:pPr>
              <w:autoSpaceDE w:val="0"/>
              <w:autoSpaceDN w:val="0"/>
              <w:adjustRightInd w:val="0"/>
              <w:rPr>
                <w:rFonts w:ascii="Calibri" w:hAnsi="Calibri" w:cs="Calibri"/>
              </w:rPr>
            </w:pPr>
            <w:r w:rsidRPr="00124281">
              <w:rPr>
                <w:rFonts w:ascii="Calibri" w:hAnsi="Calibri" w:cs="Calibri"/>
              </w:rPr>
              <w:t>Councillor</w:t>
            </w:r>
            <w:r>
              <w:rPr>
                <w:rFonts w:ascii="Calibri" w:hAnsi="Calibri" w:cs="Calibri"/>
              </w:rPr>
              <w:t>s</w:t>
            </w:r>
            <w:r w:rsidRPr="00124281">
              <w:rPr>
                <w:rFonts w:ascii="Calibri" w:hAnsi="Calibri" w:cs="Calibri"/>
              </w:rPr>
              <w:t xml:space="preserve"> ha</w:t>
            </w:r>
            <w:r>
              <w:rPr>
                <w:rFonts w:ascii="Calibri" w:hAnsi="Calibri" w:cs="Calibri"/>
              </w:rPr>
              <w:t>ve</w:t>
            </w:r>
            <w:r w:rsidRPr="00124281">
              <w:rPr>
                <w:rFonts w:ascii="Calibri" w:hAnsi="Calibri" w:cs="Calibri"/>
              </w:rPr>
              <w:t xml:space="preserve"> electronic access </w:t>
            </w:r>
            <w:r>
              <w:rPr>
                <w:rFonts w:ascii="Calibri" w:hAnsi="Calibri" w:cs="Calibri"/>
              </w:rPr>
              <w:t xml:space="preserve">to </w:t>
            </w:r>
            <w:r w:rsidRPr="00124281">
              <w:rPr>
                <w:rFonts w:ascii="Calibri" w:hAnsi="Calibri" w:cs="Calibri"/>
              </w:rPr>
              <w:t>view Council Bank statements etc</w:t>
            </w:r>
            <w:r w:rsidR="002C5B71">
              <w:rPr>
                <w:rFonts w:ascii="Calibri" w:hAnsi="Calibri" w:cs="Calibri"/>
              </w:rPr>
              <w:t xml:space="preserve"> via shared drive.</w:t>
            </w:r>
          </w:p>
          <w:p w14:paraId="6D8B7FF0" w14:textId="77777777" w:rsidR="00CA7E2B" w:rsidRDefault="00CA7E2B" w:rsidP="00AA490B">
            <w:pPr>
              <w:autoSpaceDE w:val="0"/>
              <w:autoSpaceDN w:val="0"/>
              <w:adjustRightInd w:val="0"/>
              <w:rPr>
                <w:rFonts w:ascii="Calibri" w:hAnsi="Calibri" w:cs="Calibri"/>
              </w:rPr>
            </w:pPr>
            <w:r>
              <w:rPr>
                <w:rFonts w:ascii="Calibri" w:hAnsi="Calibri" w:cs="Calibri"/>
              </w:rPr>
              <w:t xml:space="preserve">Ensure that the Clerk is properly trained and all councillors to be made aware of the need to read </w:t>
            </w:r>
            <w:r>
              <w:rPr>
                <w:rFonts w:ascii="Calibri" w:hAnsi="Calibri" w:cs="Calibri"/>
              </w:rPr>
              <w:lastRenderedPageBreak/>
              <w:t>and understand Standing Orders and Financial Regulations.</w:t>
            </w:r>
          </w:p>
          <w:p w14:paraId="107C06D4" w14:textId="7D2399FF" w:rsidR="00CA7E2B" w:rsidRPr="00124281" w:rsidRDefault="00CA7E2B" w:rsidP="00AA490B">
            <w:pPr>
              <w:autoSpaceDE w:val="0"/>
              <w:autoSpaceDN w:val="0"/>
              <w:adjustRightInd w:val="0"/>
              <w:rPr>
                <w:rFonts w:ascii="Calibri" w:hAnsi="Calibri" w:cs="Calibri"/>
              </w:rPr>
            </w:pPr>
            <w:r w:rsidRPr="00124281">
              <w:rPr>
                <w:rFonts w:ascii="Calibri" w:hAnsi="Calibri" w:cs="Calibri"/>
              </w:rPr>
              <w:t>The Council’s insurance policy has a Fidelity Guarantee</w:t>
            </w:r>
            <w:r w:rsidR="00721FE3">
              <w:rPr>
                <w:rFonts w:ascii="Calibri" w:hAnsi="Calibri" w:cs="Calibri"/>
              </w:rPr>
              <w:t>.</w:t>
            </w:r>
          </w:p>
        </w:tc>
        <w:tc>
          <w:tcPr>
            <w:tcW w:w="1384" w:type="dxa"/>
            <w:tcBorders>
              <w:bottom w:val="single" w:sz="4" w:space="0" w:color="auto"/>
            </w:tcBorders>
          </w:tcPr>
          <w:p w14:paraId="006A260C" w14:textId="77777777" w:rsidR="00CA7E2B" w:rsidRDefault="00A70937" w:rsidP="00EE6A1E">
            <w:pPr>
              <w:autoSpaceDE w:val="0"/>
              <w:autoSpaceDN w:val="0"/>
              <w:adjustRightInd w:val="0"/>
              <w:jc w:val="center"/>
              <w:rPr>
                <w:rFonts w:ascii="Calibri" w:hAnsi="Calibri" w:cs="Calibri"/>
              </w:rPr>
            </w:pPr>
            <w:r>
              <w:rPr>
                <w:rFonts w:ascii="Calibri" w:hAnsi="Calibri" w:cs="Calibri"/>
              </w:rPr>
              <w:lastRenderedPageBreak/>
              <w:t>L</w:t>
            </w:r>
          </w:p>
          <w:p w14:paraId="1E613B8D" w14:textId="03424E10" w:rsidR="00A70937" w:rsidRDefault="00A70937" w:rsidP="00EE6A1E">
            <w:pPr>
              <w:autoSpaceDE w:val="0"/>
              <w:autoSpaceDN w:val="0"/>
              <w:adjustRightInd w:val="0"/>
              <w:jc w:val="center"/>
              <w:rPr>
                <w:rFonts w:ascii="Calibri" w:hAnsi="Calibri" w:cs="Calibri"/>
              </w:rPr>
            </w:pPr>
            <w:r>
              <w:rPr>
                <w:rFonts w:ascii="Calibri" w:hAnsi="Calibri" w:cs="Calibri"/>
              </w:rPr>
              <w:t>L</w:t>
            </w:r>
          </w:p>
        </w:tc>
        <w:tc>
          <w:tcPr>
            <w:tcW w:w="2364" w:type="dxa"/>
            <w:tcBorders>
              <w:bottom w:val="single" w:sz="4" w:space="0" w:color="auto"/>
            </w:tcBorders>
          </w:tcPr>
          <w:p w14:paraId="7477CA4F" w14:textId="64491ABC" w:rsidR="00B2292A" w:rsidRPr="00B2292A" w:rsidRDefault="00B2292A" w:rsidP="00B2292A">
            <w:pPr>
              <w:autoSpaceDE w:val="0"/>
              <w:autoSpaceDN w:val="0"/>
              <w:adjustRightInd w:val="0"/>
              <w:rPr>
                <w:rFonts w:ascii="Calibri" w:hAnsi="Calibri" w:cs="Calibri"/>
              </w:rPr>
            </w:pPr>
            <w:r w:rsidRPr="00B2292A">
              <w:rPr>
                <w:rFonts w:ascii="Calibri" w:hAnsi="Calibri" w:cs="Calibri"/>
              </w:rPr>
              <w:t xml:space="preserve">The existing procedures </w:t>
            </w:r>
            <w:proofErr w:type="gramStart"/>
            <w:r w:rsidRPr="00B2292A">
              <w:rPr>
                <w:rFonts w:ascii="Calibri" w:hAnsi="Calibri" w:cs="Calibri"/>
              </w:rPr>
              <w:t xml:space="preserve">are </w:t>
            </w:r>
            <w:r w:rsidRPr="00B2292A">
              <w:rPr>
                <w:rFonts w:ascii="Calibri" w:hAnsi="Calibri" w:cs="Calibri"/>
              </w:rPr>
              <w:t>considered to be</w:t>
            </w:r>
            <w:proofErr w:type="gramEnd"/>
            <w:r w:rsidRPr="00B2292A">
              <w:rPr>
                <w:rFonts w:ascii="Calibri" w:hAnsi="Calibri" w:cs="Calibri"/>
              </w:rPr>
              <w:t xml:space="preserve"> adequate. </w:t>
            </w:r>
          </w:p>
          <w:p w14:paraId="14875CE7" w14:textId="34B6217F" w:rsidR="00DD4961" w:rsidRPr="00B2292A" w:rsidRDefault="00DD4961" w:rsidP="00DD4961">
            <w:pPr>
              <w:autoSpaceDE w:val="0"/>
              <w:autoSpaceDN w:val="0"/>
              <w:adjustRightInd w:val="0"/>
              <w:rPr>
                <w:rFonts w:ascii="Calibri" w:hAnsi="Calibri" w:cs="Calibri"/>
              </w:rPr>
            </w:pPr>
            <w:r w:rsidRPr="00B2292A">
              <w:rPr>
                <w:rFonts w:ascii="Calibri" w:hAnsi="Calibri" w:cs="Calibri"/>
              </w:rPr>
              <w:t xml:space="preserve">Review the Financial Regulations when necessary and bank signatory </w:t>
            </w:r>
            <w:proofErr w:type="gramStart"/>
            <w:r w:rsidRPr="00B2292A">
              <w:rPr>
                <w:rFonts w:ascii="Calibri" w:hAnsi="Calibri" w:cs="Calibri"/>
              </w:rPr>
              <w:t>list</w:t>
            </w:r>
            <w:proofErr w:type="gramEnd"/>
            <w:r w:rsidRPr="00B2292A">
              <w:rPr>
                <w:rFonts w:ascii="Calibri" w:hAnsi="Calibri" w:cs="Calibri"/>
              </w:rPr>
              <w:t xml:space="preserve"> when necessary, especially after an AGM and an election.</w:t>
            </w:r>
          </w:p>
          <w:p w14:paraId="57410026" w14:textId="77777777" w:rsidR="00CA7E2B" w:rsidRDefault="00CA7E2B" w:rsidP="00AA490B">
            <w:pPr>
              <w:autoSpaceDE w:val="0"/>
              <w:autoSpaceDN w:val="0"/>
              <w:adjustRightInd w:val="0"/>
              <w:rPr>
                <w:rFonts w:ascii="Calibri" w:hAnsi="Calibri" w:cs="Calibri"/>
              </w:rPr>
            </w:pPr>
          </w:p>
        </w:tc>
      </w:tr>
      <w:tr w:rsidR="000B6D63" w:rsidRPr="00124281" w14:paraId="11D174D2" w14:textId="73AF87D2" w:rsidTr="000B6D63">
        <w:tc>
          <w:tcPr>
            <w:tcW w:w="588" w:type="dxa"/>
            <w:tcBorders>
              <w:bottom w:val="single" w:sz="4" w:space="0" w:color="auto"/>
            </w:tcBorders>
          </w:tcPr>
          <w:p w14:paraId="27C3DBCF" w14:textId="216AC974" w:rsidR="00CA7E2B" w:rsidRDefault="00721FE3" w:rsidP="00AA490B">
            <w:pPr>
              <w:autoSpaceDE w:val="0"/>
              <w:autoSpaceDN w:val="0"/>
              <w:adjustRightInd w:val="0"/>
              <w:rPr>
                <w:rFonts w:ascii="Calibri" w:hAnsi="Calibri" w:cs="Calibri"/>
                <w:bCs/>
              </w:rPr>
            </w:pPr>
            <w:r>
              <w:rPr>
                <w:rFonts w:ascii="Calibri" w:hAnsi="Calibri" w:cs="Calibri"/>
                <w:bCs/>
              </w:rPr>
              <w:lastRenderedPageBreak/>
              <w:t>4</w:t>
            </w:r>
          </w:p>
        </w:tc>
        <w:tc>
          <w:tcPr>
            <w:tcW w:w="1936" w:type="dxa"/>
            <w:tcBorders>
              <w:bottom w:val="single" w:sz="4" w:space="0" w:color="auto"/>
            </w:tcBorders>
          </w:tcPr>
          <w:p w14:paraId="52319C94" w14:textId="27026E05" w:rsidR="00CA7E2B" w:rsidRDefault="00CA7E2B" w:rsidP="00AA490B">
            <w:pPr>
              <w:autoSpaceDE w:val="0"/>
              <w:autoSpaceDN w:val="0"/>
              <w:adjustRightInd w:val="0"/>
              <w:rPr>
                <w:rFonts w:ascii="Calibri" w:hAnsi="Calibri" w:cs="Calibri"/>
                <w:bCs/>
              </w:rPr>
            </w:pPr>
            <w:r>
              <w:rPr>
                <w:rFonts w:ascii="Calibri" w:hAnsi="Calibri" w:cs="Calibri"/>
                <w:bCs/>
              </w:rPr>
              <w:t>Annual return</w:t>
            </w:r>
            <w:r w:rsidR="002B4D8A">
              <w:rPr>
                <w:rFonts w:ascii="Calibri" w:hAnsi="Calibri" w:cs="Calibri"/>
                <w:bCs/>
              </w:rPr>
              <w:t>/Annual Governance and Accountability Review (AGAR)</w:t>
            </w:r>
          </w:p>
        </w:tc>
        <w:tc>
          <w:tcPr>
            <w:tcW w:w="2067" w:type="dxa"/>
            <w:tcBorders>
              <w:bottom w:val="single" w:sz="4" w:space="0" w:color="auto"/>
            </w:tcBorders>
          </w:tcPr>
          <w:p w14:paraId="61656262" w14:textId="77777777" w:rsidR="00CA7E2B" w:rsidRDefault="00CA7E2B" w:rsidP="00AA490B">
            <w:pPr>
              <w:autoSpaceDE w:val="0"/>
              <w:autoSpaceDN w:val="0"/>
              <w:adjustRightInd w:val="0"/>
              <w:rPr>
                <w:rFonts w:ascii="Calibri" w:hAnsi="Calibri" w:cs="Calibri"/>
              </w:rPr>
            </w:pPr>
            <w:r>
              <w:rPr>
                <w:rFonts w:ascii="Calibri" w:hAnsi="Calibri" w:cs="Calibri"/>
              </w:rPr>
              <w:t>Inaccurate or incomplete</w:t>
            </w:r>
          </w:p>
          <w:p w14:paraId="3CFA99C5" w14:textId="77777777" w:rsidR="00CA7E2B" w:rsidRDefault="00CA7E2B" w:rsidP="00AA490B">
            <w:pPr>
              <w:autoSpaceDE w:val="0"/>
              <w:autoSpaceDN w:val="0"/>
              <w:adjustRightInd w:val="0"/>
              <w:rPr>
                <w:rFonts w:ascii="Calibri" w:hAnsi="Calibri" w:cs="Calibri"/>
              </w:rPr>
            </w:pPr>
            <w:r>
              <w:rPr>
                <w:rFonts w:ascii="Calibri" w:hAnsi="Calibri" w:cs="Calibri"/>
              </w:rPr>
              <w:t xml:space="preserve">Submit within time </w:t>
            </w:r>
            <w:proofErr w:type="gramStart"/>
            <w:r>
              <w:rPr>
                <w:rFonts w:ascii="Calibri" w:hAnsi="Calibri" w:cs="Calibri"/>
              </w:rPr>
              <w:t>limits</w:t>
            </w:r>
            <w:proofErr w:type="gramEnd"/>
          </w:p>
          <w:p w14:paraId="5450C1C4" w14:textId="37B37FCB" w:rsidR="00A70937" w:rsidRDefault="00A70937" w:rsidP="00AA490B">
            <w:pPr>
              <w:autoSpaceDE w:val="0"/>
              <w:autoSpaceDN w:val="0"/>
              <w:adjustRightInd w:val="0"/>
              <w:rPr>
                <w:rFonts w:ascii="Calibri" w:hAnsi="Calibri" w:cs="Calibri"/>
              </w:rPr>
            </w:pPr>
            <w:r>
              <w:rPr>
                <w:rFonts w:ascii="Calibri" w:hAnsi="Calibri" w:cs="Calibri"/>
              </w:rPr>
              <w:t xml:space="preserve">Failure to act on </w:t>
            </w:r>
            <w:r w:rsidR="002B4D8A">
              <w:rPr>
                <w:rFonts w:ascii="Calibri" w:hAnsi="Calibri" w:cs="Calibri"/>
              </w:rPr>
              <w:t>any recommendations</w:t>
            </w:r>
          </w:p>
        </w:tc>
        <w:tc>
          <w:tcPr>
            <w:tcW w:w="2151" w:type="dxa"/>
            <w:tcBorders>
              <w:bottom w:val="single" w:sz="4" w:space="0" w:color="auto"/>
            </w:tcBorders>
          </w:tcPr>
          <w:p w14:paraId="7F34D2C2" w14:textId="74C83C07" w:rsidR="00CA7E2B" w:rsidRDefault="004C7DEA" w:rsidP="00EE6A1E">
            <w:pPr>
              <w:autoSpaceDE w:val="0"/>
              <w:autoSpaceDN w:val="0"/>
              <w:adjustRightInd w:val="0"/>
              <w:jc w:val="center"/>
              <w:rPr>
                <w:rFonts w:ascii="Calibri" w:hAnsi="Calibri" w:cs="Calibri"/>
                <w:bCs/>
              </w:rPr>
            </w:pPr>
            <w:r>
              <w:rPr>
                <w:rFonts w:ascii="Calibri" w:hAnsi="Calibri" w:cs="Calibri"/>
                <w:bCs/>
              </w:rPr>
              <w:t>Clerk</w:t>
            </w:r>
            <w:r w:rsidR="002B4D8A">
              <w:rPr>
                <w:rFonts w:ascii="Calibri" w:hAnsi="Calibri" w:cs="Calibri"/>
                <w:bCs/>
              </w:rPr>
              <w:t>/</w:t>
            </w:r>
            <w:proofErr w:type="gramStart"/>
            <w:r w:rsidR="002B4D8A">
              <w:rPr>
                <w:rFonts w:ascii="Calibri" w:hAnsi="Calibri" w:cs="Calibri"/>
                <w:bCs/>
              </w:rPr>
              <w:t>councillors</w:t>
            </w:r>
            <w:proofErr w:type="gramEnd"/>
          </w:p>
          <w:p w14:paraId="450BB77A" w14:textId="77777777" w:rsidR="004C7DEA" w:rsidRDefault="004C7DEA" w:rsidP="00EE6A1E">
            <w:pPr>
              <w:autoSpaceDE w:val="0"/>
              <w:autoSpaceDN w:val="0"/>
              <w:adjustRightInd w:val="0"/>
              <w:jc w:val="center"/>
              <w:rPr>
                <w:rFonts w:ascii="Calibri" w:hAnsi="Calibri" w:cs="Calibri"/>
                <w:bCs/>
              </w:rPr>
            </w:pPr>
          </w:p>
          <w:p w14:paraId="13230D69" w14:textId="724147A3" w:rsidR="004C7DEA" w:rsidRDefault="002B4D8A" w:rsidP="00EE6A1E">
            <w:pPr>
              <w:autoSpaceDE w:val="0"/>
              <w:autoSpaceDN w:val="0"/>
              <w:adjustRightInd w:val="0"/>
              <w:jc w:val="center"/>
              <w:rPr>
                <w:rFonts w:ascii="Calibri" w:hAnsi="Calibri" w:cs="Calibri"/>
                <w:bCs/>
              </w:rPr>
            </w:pPr>
            <w:r>
              <w:rPr>
                <w:rFonts w:ascii="Calibri" w:hAnsi="Calibri" w:cs="Calibri"/>
                <w:bCs/>
              </w:rPr>
              <w:t>Clerk</w:t>
            </w:r>
          </w:p>
          <w:p w14:paraId="2BFA9381" w14:textId="46F981D9" w:rsidR="002B4D8A" w:rsidRDefault="002B4D8A" w:rsidP="00EE6A1E">
            <w:pPr>
              <w:autoSpaceDE w:val="0"/>
              <w:autoSpaceDN w:val="0"/>
              <w:adjustRightInd w:val="0"/>
              <w:jc w:val="center"/>
              <w:rPr>
                <w:rFonts w:ascii="Calibri" w:hAnsi="Calibri" w:cs="Calibri"/>
                <w:bCs/>
              </w:rPr>
            </w:pPr>
          </w:p>
          <w:p w14:paraId="61B95E2D" w14:textId="694C98C8" w:rsidR="002B4D8A" w:rsidRDefault="002B4D8A" w:rsidP="002B4D8A">
            <w:pPr>
              <w:autoSpaceDE w:val="0"/>
              <w:autoSpaceDN w:val="0"/>
              <w:adjustRightInd w:val="0"/>
              <w:jc w:val="center"/>
              <w:rPr>
                <w:rFonts w:ascii="Calibri" w:hAnsi="Calibri" w:cs="Calibri"/>
                <w:bCs/>
              </w:rPr>
            </w:pPr>
            <w:r>
              <w:rPr>
                <w:rFonts w:ascii="Calibri" w:hAnsi="Calibri" w:cs="Calibri"/>
                <w:bCs/>
              </w:rPr>
              <w:t>Clerk/</w:t>
            </w:r>
            <w:proofErr w:type="gramStart"/>
            <w:r>
              <w:rPr>
                <w:rFonts w:ascii="Calibri" w:hAnsi="Calibri" w:cs="Calibri"/>
                <w:bCs/>
              </w:rPr>
              <w:t>councillors</w:t>
            </w:r>
            <w:proofErr w:type="gramEnd"/>
          </w:p>
          <w:p w14:paraId="6CF72E55" w14:textId="77777777" w:rsidR="002B4D8A" w:rsidRDefault="002B4D8A" w:rsidP="00EE6A1E">
            <w:pPr>
              <w:autoSpaceDE w:val="0"/>
              <w:autoSpaceDN w:val="0"/>
              <w:adjustRightInd w:val="0"/>
              <w:jc w:val="center"/>
              <w:rPr>
                <w:rFonts w:ascii="Calibri" w:hAnsi="Calibri" w:cs="Calibri"/>
                <w:bCs/>
              </w:rPr>
            </w:pPr>
          </w:p>
          <w:p w14:paraId="4A66E706" w14:textId="77777777" w:rsidR="002B4D8A" w:rsidRDefault="002B4D8A" w:rsidP="00EE6A1E">
            <w:pPr>
              <w:autoSpaceDE w:val="0"/>
              <w:autoSpaceDN w:val="0"/>
              <w:adjustRightInd w:val="0"/>
              <w:jc w:val="center"/>
              <w:rPr>
                <w:rFonts w:ascii="Calibri" w:hAnsi="Calibri" w:cs="Calibri"/>
                <w:bCs/>
              </w:rPr>
            </w:pPr>
          </w:p>
          <w:p w14:paraId="39265A8A" w14:textId="42C63EE0" w:rsidR="002B4D8A" w:rsidRPr="00124281" w:rsidRDefault="002B4D8A" w:rsidP="00EE6A1E">
            <w:pPr>
              <w:autoSpaceDE w:val="0"/>
              <w:autoSpaceDN w:val="0"/>
              <w:adjustRightInd w:val="0"/>
              <w:jc w:val="center"/>
              <w:rPr>
                <w:rFonts w:ascii="Calibri" w:hAnsi="Calibri" w:cs="Calibri"/>
                <w:bCs/>
              </w:rPr>
            </w:pPr>
          </w:p>
        </w:tc>
        <w:tc>
          <w:tcPr>
            <w:tcW w:w="3822" w:type="dxa"/>
            <w:tcBorders>
              <w:bottom w:val="single" w:sz="4" w:space="0" w:color="auto"/>
            </w:tcBorders>
          </w:tcPr>
          <w:p w14:paraId="1862C584" w14:textId="77777777" w:rsidR="00CA7E2B" w:rsidRDefault="00CA7E2B" w:rsidP="00AA490B">
            <w:pPr>
              <w:autoSpaceDE w:val="0"/>
              <w:autoSpaceDN w:val="0"/>
              <w:adjustRightInd w:val="0"/>
              <w:rPr>
                <w:rFonts w:ascii="Calibri" w:hAnsi="Calibri" w:cs="Calibri"/>
              </w:rPr>
            </w:pPr>
            <w:r>
              <w:rPr>
                <w:rFonts w:ascii="Calibri" w:hAnsi="Calibri" w:cs="Calibri"/>
              </w:rPr>
              <w:t>Ensure that the Clerk is suitably trained.</w:t>
            </w:r>
          </w:p>
          <w:p w14:paraId="18CE95A9" w14:textId="591B9CC1" w:rsidR="00CA7E2B" w:rsidRDefault="00CA7E2B" w:rsidP="00AA490B">
            <w:pPr>
              <w:autoSpaceDE w:val="0"/>
              <w:autoSpaceDN w:val="0"/>
              <w:adjustRightInd w:val="0"/>
              <w:rPr>
                <w:rFonts w:ascii="Calibri" w:hAnsi="Calibri" w:cs="Calibri"/>
              </w:rPr>
            </w:pPr>
            <w:r>
              <w:rPr>
                <w:rFonts w:ascii="Calibri" w:hAnsi="Calibri" w:cs="Calibri"/>
              </w:rPr>
              <w:t xml:space="preserve">Meeting held to approve </w:t>
            </w:r>
            <w:r w:rsidR="002B4D8A">
              <w:rPr>
                <w:rFonts w:ascii="Calibri" w:hAnsi="Calibri" w:cs="Calibri"/>
              </w:rPr>
              <w:t xml:space="preserve">AGAR </w:t>
            </w:r>
            <w:r>
              <w:rPr>
                <w:rFonts w:ascii="Calibri" w:hAnsi="Calibri" w:cs="Calibri"/>
              </w:rPr>
              <w:t>in time for sending to Auditors.</w:t>
            </w:r>
          </w:p>
          <w:p w14:paraId="3B2E6B57" w14:textId="2C37D48D" w:rsidR="00CA7E2B" w:rsidRPr="00124281" w:rsidRDefault="002B4D8A" w:rsidP="00DA4C2A">
            <w:pPr>
              <w:autoSpaceDE w:val="0"/>
              <w:autoSpaceDN w:val="0"/>
              <w:adjustRightInd w:val="0"/>
              <w:rPr>
                <w:rFonts w:ascii="Calibri" w:hAnsi="Calibri" w:cs="Calibri"/>
              </w:rPr>
            </w:pPr>
            <w:r>
              <w:rPr>
                <w:rFonts w:ascii="Calibri" w:hAnsi="Calibri" w:cs="Calibri"/>
              </w:rPr>
              <w:t xml:space="preserve">AGAR </w:t>
            </w:r>
            <w:r w:rsidR="00CA7E2B" w:rsidRPr="00124281">
              <w:rPr>
                <w:rFonts w:ascii="Calibri" w:hAnsi="Calibri" w:cs="Calibri"/>
              </w:rPr>
              <w:t>is completed and signed by the Council, submitted to the internal auditor for completion and signing then checked and sent on to the External Auditor within the time limit.</w:t>
            </w:r>
          </w:p>
          <w:p w14:paraId="3342CC39" w14:textId="5B736FC0" w:rsidR="00CA7E2B" w:rsidRDefault="00CA7E2B" w:rsidP="00DA4C2A">
            <w:pPr>
              <w:autoSpaceDE w:val="0"/>
              <w:autoSpaceDN w:val="0"/>
              <w:adjustRightInd w:val="0"/>
              <w:rPr>
                <w:rFonts w:ascii="Calibri" w:hAnsi="Calibri" w:cs="Calibri"/>
              </w:rPr>
            </w:pPr>
            <w:r w:rsidRPr="00124281">
              <w:rPr>
                <w:rFonts w:ascii="Calibri" w:hAnsi="Calibri" w:cs="Calibri"/>
              </w:rPr>
              <w:t xml:space="preserve">Regular reports to Council on </w:t>
            </w:r>
            <w:r w:rsidR="002B4D8A">
              <w:rPr>
                <w:rFonts w:ascii="Calibri" w:hAnsi="Calibri" w:cs="Calibri"/>
              </w:rPr>
              <w:t>AGAR</w:t>
            </w:r>
            <w:r w:rsidR="00A70937">
              <w:rPr>
                <w:rFonts w:ascii="Calibri" w:hAnsi="Calibri" w:cs="Calibri"/>
              </w:rPr>
              <w:t xml:space="preserve"> </w:t>
            </w:r>
            <w:r w:rsidRPr="00124281">
              <w:rPr>
                <w:rFonts w:ascii="Calibri" w:hAnsi="Calibri" w:cs="Calibri"/>
              </w:rPr>
              <w:t>timescales and requirements.</w:t>
            </w:r>
          </w:p>
          <w:p w14:paraId="0F6C2DE9" w14:textId="187E1FFF" w:rsidR="00A70937" w:rsidRDefault="002B4D8A" w:rsidP="00DA4C2A">
            <w:pPr>
              <w:autoSpaceDE w:val="0"/>
              <w:autoSpaceDN w:val="0"/>
              <w:adjustRightInd w:val="0"/>
              <w:rPr>
                <w:rFonts w:ascii="Calibri" w:hAnsi="Calibri" w:cs="Calibri"/>
              </w:rPr>
            </w:pPr>
            <w:r>
              <w:rPr>
                <w:rFonts w:ascii="Calibri" w:hAnsi="Calibri" w:cs="Calibri"/>
              </w:rPr>
              <w:t xml:space="preserve">Any recommendations are reported </w:t>
            </w:r>
            <w:r w:rsidR="00A70937" w:rsidRPr="00124281">
              <w:rPr>
                <w:rFonts w:ascii="Calibri" w:hAnsi="Calibri" w:cs="Calibri"/>
              </w:rPr>
              <w:t xml:space="preserve">to Council </w:t>
            </w:r>
            <w:r>
              <w:rPr>
                <w:rFonts w:ascii="Calibri" w:hAnsi="Calibri" w:cs="Calibri"/>
              </w:rPr>
              <w:t xml:space="preserve">as well as </w:t>
            </w:r>
            <w:r w:rsidR="00A70937">
              <w:rPr>
                <w:rFonts w:ascii="Calibri" w:hAnsi="Calibri" w:cs="Calibri"/>
              </w:rPr>
              <w:t xml:space="preserve">progress with </w:t>
            </w:r>
            <w:r>
              <w:rPr>
                <w:rFonts w:ascii="Calibri" w:hAnsi="Calibri" w:cs="Calibri"/>
              </w:rPr>
              <w:t>addressing them</w:t>
            </w:r>
            <w:r w:rsidR="00A70937" w:rsidRPr="00124281">
              <w:rPr>
                <w:rFonts w:ascii="Calibri" w:hAnsi="Calibri" w:cs="Calibri"/>
              </w:rPr>
              <w:t>.</w:t>
            </w:r>
          </w:p>
        </w:tc>
        <w:tc>
          <w:tcPr>
            <w:tcW w:w="1384" w:type="dxa"/>
            <w:tcBorders>
              <w:bottom w:val="single" w:sz="4" w:space="0" w:color="auto"/>
            </w:tcBorders>
          </w:tcPr>
          <w:p w14:paraId="6E480688" w14:textId="77777777" w:rsidR="00CA7E2B" w:rsidRDefault="00A70937" w:rsidP="00EE6A1E">
            <w:pPr>
              <w:autoSpaceDE w:val="0"/>
              <w:autoSpaceDN w:val="0"/>
              <w:adjustRightInd w:val="0"/>
              <w:jc w:val="center"/>
              <w:rPr>
                <w:rFonts w:ascii="Calibri" w:hAnsi="Calibri" w:cs="Calibri"/>
              </w:rPr>
            </w:pPr>
            <w:r>
              <w:rPr>
                <w:rFonts w:ascii="Calibri" w:hAnsi="Calibri" w:cs="Calibri"/>
              </w:rPr>
              <w:t>L</w:t>
            </w:r>
          </w:p>
          <w:p w14:paraId="255D9F99" w14:textId="77777777" w:rsidR="00A70937" w:rsidRDefault="00A70937" w:rsidP="00EE6A1E">
            <w:pPr>
              <w:autoSpaceDE w:val="0"/>
              <w:autoSpaceDN w:val="0"/>
              <w:adjustRightInd w:val="0"/>
              <w:jc w:val="center"/>
              <w:rPr>
                <w:rFonts w:ascii="Calibri" w:hAnsi="Calibri" w:cs="Calibri"/>
              </w:rPr>
            </w:pPr>
          </w:p>
          <w:p w14:paraId="7C9CC318" w14:textId="77777777" w:rsidR="00A70937" w:rsidRDefault="00A70937" w:rsidP="00EE6A1E">
            <w:pPr>
              <w:autoSpaceDE w:val="0"/>
              <w:autoSpaceDN w:val="0"/>
              <w:adjustRightInd w:val="0"/>
              <w:jc w:val="center"/>
              <w:rPr>
                <w:rFonts w:ascii="Calibri" w:hAnsi="Calibri" w:cs="Calibri"/>
              </w:rPr>
            </w:pPr>
            <w:r>
              <w:rPr>
                <w:rFonts w:ascii="Calibri" w:hAnsi="Calibri" w:cs="Calibri"/>
              </w:rPr>
              <w:t>L</w:t>
            </w:r>
          </w:p>
          <w:p w14:paraId="7768FBC1" w14:textId="77777777" w:rsidR="002B4D8A" w:rsidRDefault="002B4D8A" w:rsidP="00EE6A1E">
            <w:pPr>
              <w:autoSpaceDE w:val="0"/>
              <w:autoSpaceDN w:val="0"/>
              <w:adjustRightInd w:val="0"/>
              <w:jc w:val="center"/>
              <w:rPr>
                <w:rFonts w:ascii="Calibri" w:hAnsi="Calibri" w:cs="Calibri"/>
              </w:rPr>
            </w:pPr>
          </w:p>
          <w:p w14:paraId="26FA973B" w14:textId="118F0B5C" w:rsidR="002B4D8A" w:rsidRDefault="002B4D8A" w:rsidP="00EE6A1E">
            <w:pPr>
              <w:autoSpaceDE w:val="0"/>
              <w:autoSpaceDN w:val="0"/>
              <w:adjustRightInd w:val="0"/>
              <w:jc w:val="center"/>
              <w:rPr>
                <w:rFonts w:ascii="Calibri" w:hAnsi="Calibri" w:cs="Calibri"/>
              </w:rPr>
            </w:pPr>
            <w:r>
              <w:rPr>
                <w:rFonts w:ascii="Calibri" w:hAnsi="Calibri" w:cs="Calibri"/>
              </w:rPr>
              <w:t>L</w:t>
            </w:r>
          </w:p>
        </w:tc>
        <w:tc>
          <w:tcPr>
            <w:tcW w:w="2364" w:type="dxa"/>
            <w:tcBorders>
              <w:bottom w:val="single" w:sz="4" w:space="0" w:color="auto"/>
            </w:tcBorders>
          </w:tcPr>
          <w:p w14:paraId="639398E1" w14:textId="77777777" w:rsidR="00B2292A" w:rsidRPr="00B2292A" w:rsidRDefault="00B2292A" w:rsidP="00B2292A">
            <w:pPr>
              <w:autoSpaceDE w:val="0"/>
              <w:autoSpaceDN w:val="0"/>
              <w:adjustRightInd w:val="0"/>
              <w:rPr>
                <w:rFonts w:ascii="Calibri" w:hAnsi="Calibri" w:cs="Calibri"/>
              </w:rPr>
            </w:pPr>
            <w:r w:rsidRPr="00B2292A">
              <w:rPr>
                <w:rFonts w:ascii="Calibri" w:hAnsi="Calibri" w:cs="Calibri"/>
              </w:rPr>
              <w:t xml:space="preserve">The existing procedures </w:t>
            </w:r>
            <w:proofErr w:type="gramStart"/>
            <w:r w:rsidRPr="00B2292A">
              <w:rPr>
                <w:rFonts w:ascii="Calibri" w:hAnsi="Calibri" w:cs="Calibri"/>
              </w:rPr>
              <w:t>are considered to be</w:t>
            </w:r>
            <w:proofErr w:type="gramEnd"/>
            <w:r w:rsidRPr="00B2292A">
              <w:rPr>
                <w:rFonts w:ascii="Calibri" w:hAnsi="Calibri" w:cs="Calibri"/>
              </w:rPr>
              <w:t xml:space="preserve"> adequate. </w:t>
            </w:r>
          </w:p>
          <w:p w14:paraId="4532EFA7" w14:textId="4E20A4BF" w:rsidR="00DD4961" w:rsidRDefault="00DD4961" w:rsidP="00DD4961">
            <w:pPr>
              <w:autoSpaceDE w:val="0"/>
              <w:autoSpaceDN w:val="0"/>
              <w:adjustRightInd w:val="0"/>
              <w:rPr>
                <w:rFonts w:ascii="Arial" w:hAnsi="Arial" w:cs="Arial"/>
                <w:sz w:val="16"/>
                <w:szCs w:val="16"/>
              </w:rPr>
            </w:pPr>
          </w:p>
          <w:p w14:paraId="555D0D60" w14:textId="5659B984" w:rsidR="00DD4961" w:rsidRPr="00B2292A" w:rsidRDefault="00DD4961" w:rsidP="00DD4961">
            <w:pPr>
              <w:autoSpaceDE w:val="0"/>
              <w:autoSpaceDN w:val="0"/>
              <w:adjustRightInd w:val="0"/>
              <w:rPr>
                <w:rFonts w:cstheme="minorHAnsi"/>
              </w:rPr>
            </w:pPr>
            <w:r w:rsidRPr="00B2292A">
              <w:rPr>
                <w:rFonts w:cstheme="minorHAnsi"/>
              </w:rPr>
              <w:t>To be reviewed on an annual basis.</w:t>
            </w:r>
          </w:p>
          <w:p w14:paraId="2FFA7136" w14:textId="77777777" w:rsidR="00CA7E2B" w:rsidRDefault="00CA7E2B" w:rsidP="00AA490B">
            <w:pPr>
              <w:autoSpaceDE w:val="0"/>
              <w:autoSpaceDN w:val="0"/>
              <w:adjustRightInd w:val="0"/>
              <w:rPr>
                <w:rFonts w:ascii="Calibri" w:hAnsi="Calibri" w:cs="Calibri"/>
              </w:rPr>
            </w:pPr>
          </w:p>
        </w:tc>
      </w:tr>
      <w:tr w:rsidR="000B6D63" w:rsidRPr="00124281" w14:paraId="4E883A88" w14:textId="35D5EA14" w:rsidTr="000B6D63">
        <w:tc>
          <w:tcPr>
            <w:tcW w:w="588" w:type="dxa"/>
            <w:tcBorders>
              <w:bottom w:val="single" w:sz="4" w:space="0" w:color="auto"/>
            </w:tcBorders>
          </w:tcPr>
          <w:p w14:paraId="32F02E6B" w14:textId="18BF28EE" w:rsidR="00CA7E2B" w:rsidRDefault="00721FE3" w:rsidP="00AA490B">
            <w:pPr>
              <w:autoSpaceDE w:val="0"/>
              <w:autoSpaceDN w:val="0"/>
              <w:adjustRightInd w:val="0"/>
              <w:rPr>
                <w:rFonts w:ascii="Calibri" w:hAnsi="Calibri" w:cs="Calibri"/>
                <w:bCs/>
              </w:rPr>
            </w:pPr>
            <w:r>
              <w:rPr>
                <w:rFonts w:ascii="Calibri" w:hAnsi="Calibri" w:cs="Calibri"/>
                <w:bCs/>
              </w:rPr>
              <w:t>5</w:t>
            </w:r>
          </w:p>
        </w:tc>
        <w:tc>
          <w:tcPr>
            <w:tcW w:w="1936" w:type="dxa"/>
            <w:tcBorders>
              <w:bottom w:val="single" w:sz="4" w:space="0" w:color="auto"/>
            </w:tcBorders>
          </w:tcPr>
          <w:p w14:paraId="74C928AC" w14:textId="1FD469EB" w:rsidR="00CA7E2B" w:rsidRPr="00124281" w:rsidRDefault="00CA7E2B" w:rsidP="00AA490B">
            <w:pPr>
              <w:autoSpaceDE w:val="0"/>
              <w:autoSpaceDN w:val="0"/>
              <w:adjustRightInd w:val="0"/>
              <w:rPr>
                <w:rFonts w:ascii="Calibri" w:hAnsi="Calibri" w:cs="Calibri"/>
                <w:bCs/>
              </w:rPr>
            </w:pPr>
            <w:r>
              <w:rPr>
                <w:rFonts w:ascii="Calibri" w:hAnsi="Calibri" w:cs="Calibri"/>
                <w:bCs/>
              </w:rPr>
              <w:t>Insurance</w:t>
            </w:r>
          </w:p>
        </w:tc>
        <w:tc>
          <w:tcPr>
            <w:tcW w:w="2067" w:type="dxa"/>
            <w:tcBorders>
              <w:bottom w:val="single" w:sz="4" w:space="0" w:color="auto"/>
            </w:tcBorders>
          </w:tcPr>
          <w:p w14:paraId="50EC2FBD" w14:textId="77777777" w:rsidR="00CA7E2B" w:rsidRDefault="00CA7E2B" w:rsidP="00AA490B">
            <w:pPr>
              <w:autoSpaceDE w:val="0"/>
              <w:autoSpaceDN w:val="0"/>
              <w:adjustRightInd w:val="0"/>
              <w:rPr>
                <w:rFonts w:ascii="Calibri" w:hAnsi="Calibri" w:cs="Calibri"/>
              </w:rPr>
            </w:pPr>
            <w:r>
              <w:rPr>
                <w:rFonts w:ascii="Calibri" w:hAnsi="Calibri" w:cs="Calibri"/>
              </w:rPr>
              <w:t>Insurance not in place</w:t>
            </w:r>
          </w:p>
          <w:p w14:paraId="25E58927" w14:textId="77777777" w:rsidR="00CA7E2B" w:rsidRDefault="00CA7E2B" w:rsidP="00AA490B">
            <w:pPr>
              <w:autoSpaceDE w:val="0"/>
              <w:autoSpaceDN w:val="0"/>
              <w:adjustRightInd w:val="0"/>
              <w:rPr>
                <w:rFonts w:ascii="Calibri" w:hAnsi="Calibri" w:cs="Calibri"/>
              </w:rPr>
            </w:pPr>
            <w:r>
              <w:rPr>
                <w:rFonts w:ascii="Calibri" w:hAnsi="Calibri" w:cs="Calibri"/>
              </w:rPr>
              <w:t>Inadequacy of insurance</w:t>
            </w:r>
          </w:p>
          <w:p w14:paraId="642A33C9" w14:textId="4CCB75F9" w:rsidR="00A70937" w:rsidRDefault="00A70937" w:rsidP="00AA490B">
            <w:pPr>
              <w:autoSpaceDE w:val="0"/>
              <w:autoSpaceDN w:val="0"/>
              <w:adjustRightInd w:val="0"/>
              <w:rPr>
                <w:rFonts w:ascii="Calibri" w:hAnsi="Calibri" w:cs="Calibri"/>
              </w:rPr>
            </w:pPr>
          </w:p>
        </w:tc>
        <w:tc>
          <w:tcPr>
            <w:tcW w:w="2151" w:type="dxa"/>
            <w:tcBorders>
              <w:bottom w:val="single" w:sz="4" w:space="0" w:color="auto"/>
            </w:tcBorders>
          </w:tcPr>
          <w:p w14:paraId="7454174A" w14:textId="5E8698AC" w:rsidR="00CA7E2B" w:rsidRDefault="002B4D8A" w:rsidP="00EE6A1E">
            <w:pPr>
              <w:autoSpaceDE w:val="0"/>
              <w:autoSpaceDN w:val="0"/>
              <w:adjustRightInd w:val="0"/>
              <w:jc w:val="center"/>
              <w:rPr>
                <w:rFonts w:ascii="Calibri" w:hAnsi="Calibri" w:cs="Calibri"/>
                <w:bCs/>
              </w:rPr>
            </w:pPr>
            <w:r>
              <w:rPr>
                <w:rFonts w:ascii="Calibri" w:hAnsi="Calibri" w:cs="Calibri"/>
                <w:bCs/>
              </w:rPr>
              <w:t>Clerk/</w:t>
            </w:r>
            <w:r w:rsidR="004C7DEA">
              <w:rPr>
                <w:rFonts w:ascii="Calibri" w:hAnsi="Calibri" w:cs="Calibri"/>
                <w:bCs/>
              </w:rPr>
              <w:t>Councillors</w:t>
            </w:r>
          </w:p>
          <w:p w14:paraId="6D4A6760" w14:textId="77777777" w:rsidR="00A70937" w:rsidRDefault="00A70937" w:rsidP="00EE6A1E">
            <w:pPr>
              <w:autoSpaceDE w:val="0"/>
              <w:autoSpaceDN w:val="0"/>
              <w:adjustRightInd w:val="0"/>
              <w:jc w:val="center"/>
              <w:rPr>
                <w:rFonts w:ascii="Calibri" w:hAnsi="Calibri" w:cs="Calibri"/>
                <w:bCs/>
              </w:rPr>
            </w:pPr>
          </w:p>
          <w:p w14:paraId="4211960A" w14:textId="34E26BB2" w:rsidR="004C7DEA" w:rsidRPr="00124281" w:rsidRDefault="004C7DEA" w:rsidP="00EE6A1E">
            <w:pPr>
              <w:autoSpaceDE w:val="0"/>
              <w:autoSpaceDN w:val="0"/>
              <w:adjustRightInd w:val="0"/>
              <w:jc w:val="center"/>
              <w:rPr>
                <w:rFonts w:ascii="Calibri" w:hAnsi="Calibri" w:cs="Calibri"/>
                <w:bCs/>
              </w:rPr>
            </w:pPr>
            <w:r>
              <w:rPr>
                <w:rFonts w:ascii="Calibri" w:hAnsi="Calibri" w:cs="Calibri"/>
                <w:bCs/>
              </w:rPr>
              <w:t>Councillors</w:t>
            </w:r>
          </w:p>
        </w:tc>
        <w:tc>
          <w:tcPr>
            <w:tcW w:w="3822" w:type="dxa"/>
            <w:tcBorders>
              <w:bottom w:val="single" w:sz="4" w:space="0" w:color="auto"/>
            </w:tcBorders>
          </w:tcPr>
          <w:p w14:paraId="2D4C9E2E" w14:textId="60400A25" w:rsidR="00CA7E2B" w:rsidRDefault="00CA7E2B" w:rsidP="00AA490B">
            <w:pPr>
              <w:autoSpaceDE w:val="0"/>
              <w:autoSpaceDN w:val="0"/>
              <w:adjustRightInd w:val="0"/>
              <w:rPr>
                <w:rFonts w:ascii="Calibri" w:hAnsi="Calibri" w:cs="Calibri"/>
              </w:rPr>
            </w:pPr>
            <w:r>
              <w:rPr>
                <w:rFonts w:ascii="Calibri" w:hAnsi="Calibri" w:cs="Calibri"/>
              </w:rPr>
              <w:t>Process payment of annual insurance promptly.</w:t>
            </w:r>
          </w:p>
          <w:p w14:paraId="13D20E2D" w14:textId="60D40499" w:rsidR="00CA7E2B" w:rsidRDefault="00CA7E2B" w:rsidP="00AA490B">
            <w:pPr>
              <w:autoSpaceDE w:val="0"/>
              <w:autoSpaceDN w:val="0"/>
              <w:adjustRightInd w:val="0"/>
              <w:rPr>
                <w:rFonts w:ascii="Calibri" w:hAnsi="Calibri" w:cs="Calibri"/>
              </w:rPr>
            </w:pPr>
            <w:r>
              <w:rPr>
                <w:rFonts w:ascii="Calibri" w:hAnsi="Calibri" w:cs="Calibri"/>
              </w:rPr>
              <w:t>Report payment to Council.</w:t>
            </w:r>
          </w:p>
          <w:p w14:paraId="40C144B4" w14:textId="5E7D187E" w:rsidR="00CA7E2B" w:rsidRDefault="00CA7E2B" w:rsidP="00AA490B">
            <w:pPr>
              <w:autoSpaceDE w:val="0"/>
              <w:autoSpaceDN w:val="0"/>
              <w:adjustRightInd w:val="0"/>
              <w:rPr>
                <w:rFonts w:ascii="Calibri" w:hAnsi="Calibri" w:cs="Calibri"/>
              </w:rPr>
            </w:pPr>
            <w:r>
              <w:rPr>
                <w:rFonts w:ascii="Calibri" w:hAnsi="Calibri" w:cs="Calibri"/>
              </w:rPr>
              <w:t xml:space="preserve">Ensure that all councillors have sight of the insurance certificate, </w:t>
            </w:r>
            <w:r>
              <w:rPr>
                <w:rFonts w:ascii="Calibri" w:hAnsi="Calibri" w:cs="Calibri"/>
              </w:rPr>
              <w:lastRenderedPageBreak/>
              <w:t>including placing it on the shared drive.</w:t>
            </w:r>
          </w:p>
          <w:p w14:paraId="20DF1730" w14:textId="51B5A466" w:rsidR="00540919" w:rsidRDefault="00CA7E2B" w:rsidP="00AA490B">
            <w:pPr>
              <w:autoSpaceDE w:val="0"/>
              <w:autoSpaceDN w:val="0"/>
              <w:adjustRightInd w:val="0"/>
              <w:rPr>
                <w:rFonts w:ascii="Calibri" w:hAnsi="Calibri" w:cs="Calibri"/>
              </w:rPr>
            </w:pPr>
            <w:r w:rsidRPr="00124281">
              <w:rPr>
                <w:rFonts w:ascii="Calibri" w:hAnsi="Calibri" w:cs="Calibri"/>
              </w:rPr>
              <w:t xml:space="preserve">A review is undertaken (before the time of the policy renewal) </w:t>
            </w:r>
            <w:r w:rsidR="00331245">
              <w:rPr>
                <w:rFonts w:ascii="Calibri" w:hAnsi="Calibri" w:cs="Calibri"/>
              </w:rPr>
              <w:t>of</w:t>
            </w:r>
            <w:r w:rsidRPr="00124281">
              <w:rPr>
                <w:rFonts w:ascii="Calibri" w:hAnsi="Calibri" w:cs="Calibri"/>
              </w:rPr>
              <w:t xml:space="preserve"> insurance </w:t>
            </w:r>
            <w:r w:rsidR="00331245">
              <w:rPr>
                <w:rFonts w:ascii="Calibri" w:hAnsi="Calibri" w:cs="Calibri"/>
              </w:rPr>
              <w:t>needs and requirements.</w:t>
            </w:r>
          </w:p>
          <w:p w14:paraId="145F8369" w14:textId="77777777" w:rsidR="00540919" w:rsidRDefault="00CA7E2B" w:rsidP="00AA490B">
            <w:pPr>
              <w:autoSpaceDE w:val="0"/>
              <w:autoSpaceDN w:val="0"/>
              <w:adjustRightInd w:val="0"/>
              <w:rPr>
                <w:rFonts w:ascii="Calibri" w:hAnsi="Calibri" w:cs="Calibri"/>
              </w:rPr>
            </w:pPr>
            <w:r w:rsidRPr="00124281">
              <w:rPr>
                <w:rFonts w:ascii="Calibri" w:hAnsi="Calibri" w:cs="Calibri"/>
              </w:rPr>
              <w:t xml:space="preserve">Ensure compliance measures are in place. </w:t>
            </w:r>
          </w:p>
          <w:p w14:paraId="03B7DF31" w14:textId="77777777" w:rsidR="00106DA5" w:rsidRDefault="00CA7E2B" w:rsidP="00AA490B">
            <w:pPr>
              <w:autoSpaceDE w:val="0"/>
              <w:autoSpaceDN w:val="0"/>
              <w:adjustRightInd w:val="0"/>
              <w:rPr>
                <w:rFonts w:ascii="Calibri" w:hAnsi="Calibri" w:cs="Calibri"/>
              </w:rPr>
            </w:pPr>
            <w:r w:rsidRPr="00124281">
              <w:rPr>
                <w:rFonts w:ascii="Calibri" w:hAnsi="Calibri" w:cs="Calibri"/>
              </w:rPr>
              <w:t>Ensure Fidelity checks are in place.</w:t>
            </w:r>
          </w:p>
          <w:p w14:paraId="37B5C650" w14:textId="7DF9C83C" w:rsidR="00331245" w:rsidRDefault="00331245" w:rsidP="00AA490B">
            <w:pPr>
              <w:autoSpaceDE w:val="0"/>
              <w:autoSpaceDN w:val="0"/>
              <w:adjustRightInd w:val="0"/>
              <w:rPr>
                <w:rFonts w:ascii="Calibri" w:hAnsi="Calibri" w:cs="Calibri"/>
              </w:rPr>
            </w:pPr>
            <w:r>
              <w:rPr>
                <w:rFonts w:ascii="Calibri" w:hAnsi="Calibri" w:cs="Calibri"/>
              </w:rPr>
              <w:t xml:space="preserve">Asset register </w:t>
            </w:r>
            <w:r w:rsidR="00106DA5">
              <w:rPr>
                <w:rFonts w:ascii="Calibri" w:hAnsi="Calibri" w:cs="Calibri"/>
              </w:rPr>
              <w:t xml:space="preserve">updated </w:t>
            </w:r>
            <w:r>
              <w:rPr>
                <w:rFonts w:ascii="Calibri" w:hAnsi="Calibri" w:cs="Calibri"/>
              </w:rPr>
              <w:t>on an annual basis.</w:t>
            </w:r>
          </w:p>
        </w:tc>
        <w:tc>
          <w:tcPr>
            <w:tcW w:w="1384" w:type="dxa"/>
            <w:tcBorders>
              <w:bottom w:val="single" w:sz="4" w:space="0" w:color="auto"/>
            </w:tcBorders>
          </w:tcPr>
          <w:p w14:paraId="49FA693B" w14:textId="77777777" w:rsidR="00CA7E2B" w:rsidRDefault="00A70937" w:rsidP="00EE6A1E">
            <w:pPr>
              <w:autoSpaceDE w:val="0"/>
              <w:autoSpaceDN w:val="0"/>
              <w:adjustRightInd w:val="0"/>
              <w:jc w:val="center"/>
              <w:rPr>
                <w:rFonts w:ascii="Calibri" w:hAnsi="Calibri" w:cs="Calibri"/>
              </w:rPr>
            </w:pPr>
            <w:r>
              <w:rPr>
                <w:rFonts w:ascii="Calibri" w:hAnsi="Calibri" w:cs="Calibri"/>
              </w:rPr>
              <w:lastRenderedPageBreak/>
              <w:t>L</w:t>
            </w:r>
          </w:p>
          <w:p w14:paraId="75F5B1E2" w14:textId="77777777" w:rsidR="00A70937" w:rsidRDefault="00A70937" w:rsidP="00EE6A1E">
            <w:pPr>
              <w:autoSpaceDE w:val="0"/>
              <w:autoSpaceDN w:val="0"/>
              <w:adjustRightInd w:val="0"/>
              <w:jc w:val="center"/>
              <w:rPr>
                <w:rFonts w:ascii="Calibri" w:hAnsi="Calibri" w:cs="Calibri"/>
              </w:rPr>
            </w:pPr>
          </w:p>
          <w:p w14:paraId="6DB9BF46" w14:textId="6DB629E1" w:rsidR="00A70937" w:rsidRDefault="00A70937" w:rsidP="00EE6A1E">
            <w:pPr>
              <w:autoSpaceDE w:val="0"/>
              <w:autoSpaceDN w:val="0"/>
              <w:adjustRightInd w:val="0"/>
              <w:jc w:val="center"/>
              <w:rPr>
                <w:rFonts w:ascii="Calibri" w:hAnsi="Calibri" w:cs="Calibri"/>
              </w:rPr>
            </w:pPr>
            <w:r>
              <w:rPr>
                <w:rFonts w:ascii="Calibri" w:hAnsi="Calibri" w:cs="Calibri"/>
              </w:rPr>
              <w:t>L</w:t>
            </w:r>
          </w:p>
        </w:tc>
        <w:tc>
          <w:tcPr>
            <w:tcW w:w="2364" w:type="dxa"/>
            <w:tcBorders>
              <w:bottom w:val="single" w:sz="4" w:space="0" w:color="auto"/>
            </w:tcBorders>
          </w:tcPr>
          <w:p w14:paraId="11531A1C" w14:textId="6A78D604" w:rsidR="00B2292A" w:rsidRPr="00B2292A" w:rsidRDefault="00B2292A" w:rsidP="00DD4961">
            <w:pPr>
              <w:autoSpaceDE w:val="0"/>
              <w:autoSpaceDN w:val="0"/>
              <w:adjustRightInd w:val="0"/>
              <w:rPr>
                <w:rFonts w:ascii="Calibri" w:hAnsi="Calibri" w:cs="Calibri"/>
              </w:rPr>
            </w:pPr>
            <w:r w:rsidRPr="00B2292A">
              <w:rPr>
                <w:rFonts w:ascii="Calibri" w:hAnsi="Calibri" w:cs="Calibri"/>
              </w:rPr>
              <w:t xml:space="preserve">The existing procedures are considered to be </w:t>
            </w:r>
            <w:proofErr w:type="gramStart"/>
            <w:r w:rsidRPr="00B2292A">
              <w:rPr>
                <w:rFonts w:ascii="Calibri" w:hAnsi="Calibri" w:cs="Calibri"/>
              </w:rPr>
              <w:t>adequate</w:t>
            </w:r>
            <w:proofErr w:type="gramEnd"/>
          </w:p>
          <w:p w14:paraId="506FC22B" w14:textId="77777777" w:rsidR="00B2292A" w:rsidRPr="00B2292A" w:rsidRDefault="00B2292A" w:rsidP="00DD4961">
            <w:pPr>
              <w:autoSpaceDE w:val="0"/>
              <w:autoSpaceDN w:val="0"/>
              <w:adjustRightInd w:val="0"/>
              <w:rPr>
                <w:rFonts w:ascii="Calibri" w:hAnsi="Calibri" w:cs="Calibri"/>
              </w:rPr>
            </w:pPr>
          </w:p>
          <w:p w14:paraId="66439C00" w14:textId="3B1D1637" w:rsidR="00DD4961" w:rsidRPr="00B2292A" w:rsidRDefault="00DD4961" w:rsidP="00DD4961">
            <w:pPr>
              <w:autoSpaceDE w:val="0"/>
              <w:autoSpaceDN w:val="0"/>
              <w:adjustRightInd w:val="0"/>
              <w:rPr>
                <w:rFonts w:ascii="Calibri" w:hAnsi="Calibri" w:cs="Calibri"/>
              </w:rPr>
            </w:pPr>
            <w:r w:rsidRPr="00B2292A">
              <w:rPr>
                <w:rFonts w:ascii="Calibri" w:hAnsi="Calibri" w:cs="Calibri"/>
              </w:rPr>
              <w:lastRenderedPageBreak/>
              <w:t xml:space="preserve">Review insurance provision </w:t>
            </w:r>
            <w:r w:rsidR="007C654B">
              <w:rPr>
                <w:rFonts w:ascii="Calibri" w:hAnsi="Calibri" w:cs="Calibri"/>
              </w:rPr>
              <w:t>upon expiry of current contract</w:t>
            </w:r>
            <w:r w:rsidRPr="00B2292A">
              <w:rPr>
                <w:rFonts w:ascii="Calibri" w:hAnsi="Calibri" w:cs="Calibri"/>
              </w:rPr>
              <w:t>.</w:t>
            </w:r>
          </w:p>
          <w:p w14:paraId="6A81C35A" w14:textId="77777777" w:rsidR="00CA7E2B" w:rsidRPr="00B2292A" w:rsidRDefault="00CA7E2B" w:rsidP="00AA490B">
            <w:pPr>
              <w:autoSpaceDE w:val="0"/>
              <w:autoSpaceDN w:val="0"/>
              <w:adjustRightInd w:val="0"/>
              <w:rPr>
                <w:rFonts w:ascii="Calibri" w:hAnsi="Calibri" w:cs="Calibri"/>
              </w:rPr>
            </w:pPr>
          </w:p>
        </w:tc>
      </w:tr>
      <w:tr w:rsidR="000B6D63" w:rsidRPr="00124281" w14:paraId="7240055C" w14:textId="0F30357B" w:rsidTr="000B6D63">
        <w:tc>
          <w:tcPr>
            <w:tcW w:w="588" w:type="dxa"/>
            <w:tcBorders>
              <w:bottom w:val="single" w:sz="4" w:space="0" w:color="auto"/>
            </w:tcBorders>
          </w:tcPr>
          <w:p w14:paraId="6023F6A4" w14:textId="7891F85E" w:rsidR="00CA7E2B" w:rsidRDefault="00721FE3" w:rsidP="00AA490B">
            <w:pPr>
              <w:autoSpaceDE w:val="0"/>
              <w:autoSpaceDN w:val="0"/>
              <w:adjustRightInd w:val="0"/>
              <w:rPr>
                <w:rFonts w:ascii="Calibri" w:hAnsi="Calibri" w:cs="Calibri"/>
                <w:bCs/>
              </w:rPr>
            </w:pPr>
            <w:r>
              <w:rPr>
                <w:rFonts w:ascii="Calibri" w:hAnsi="Calibri" w:cs="Calibri"/>
                <w:bCs/>
              </w:rPr>
              <w:lastRenderedPageBreak/>
              <w:t>6</w:t>
            </w:r>
          </w:p>
        </w:tc>
        <w:tc>
          <w:tcPr>
            <w:tcW w:w="1936" w:type="dxa"/>
            <w:tcBorders>
              <w:bottom w:val="single" w:sz="4" w:space="0" w:color="auto"/>
            </w:tcBorders>
          </w:tcPr>
          <w:p w14:paraId="32AE1B27" w14:textId="433194BD" w:rsidR="00CA7E2B" w:rsidRPr="00124281" w:rsidRDefault="00CA7E2B" w:rsidP="00AA490B">
            <w:pPr>
              <w:autoSpaceDE w:val="0"/>
              <w:autoSpaceDN w:val="0"/>
              <w:adjustRightInd w:val="0"/>
              <w:rPr>
                <w:rFonts w:ascii="Calibri" w:hAnsi="Calibri" w:cs="Calibri"/>
                <w:bCs/>
              </w:rPr>
            </w:pPr>
            <w:r>
              <w:rPr>
                <w:rFonts w:ascii="Calibri" w:hAnsi="Calibri" w:cs="Calibri"/>
                <w:bCs/>
              </w:rPr>
              <w:t>Election costs</w:t>
            </w:r>
          </w:p>
        </w:tc>
        <w:tc>
          <w:tcPr>
            <w:tcW w:w="2067" w:type="dxa"/>
            <w:tcBorders>
              <w:bottom w:val="single" w:sz="4" w:space="0" w:color="auto"/>
            </w:tcBorders>
          </w:tcPr>
          <w:p w14:paraId="5C546AFA" w14:textId="3A50F081" w:rsidR="00CA7E2B" w:rsidRDefault="00CA7E2B" w:rsidP="00AA490B">
            <w:pPr>
              <w:autoSpaceDE w:val="0"/>
              <w:autoSpaceDN w:val="0"/>
              <w:adjustRightInd w:val="0"/>
              <w:rPr>
                <w:rFonts w:ascii="Calibri" w:hAnsi="Calibri" w:cs="Calibri"/>
              </w:rPr>
            </w:pPr>
            <w:r>
              <w:rPr>
                <w:rFonts w:ascii="Calibri" w:hAnsi="Calibri" w:cs="Calibri"/>
              </w:rPr>
              <w:t>Risk of an election costs</w:t>
            </w:r>
          </w:p>
        </w:tc>
        <w:tc>
          <w:tcPr>
            <w:tcW w:w="2151" w:type="dxa"/>
            <w:tcBorders>
              <w:bottom w:val="single" w:sz="4" w:space="0" w:color="auto"/>
            </w:tcBorders>
          </w:tcPr>
          <w:p w14:paraId="2D98E16C" w14:textId="4CCF7C2C" w:rsidR="00CA7E2B" w:rsidRPr="00124281" w:rsidRDefault="004C7DEA" w:rsidP="00EE6A1E">
            <w:pPr>
              <w:autoSpaceDE w:val="0"/>
              <w:autoSpaceDN w:val="0"/>
              <w:adjustRightInd w:val="0"/>
              <w:jc w:val="center"/>
              <w:rPr>
                <w:rFonts w:ascii="Calibri" w:hAnsi="Calibri" w:cs="Calibri"/>
                <w:bCs/>
              </w:rPr>
            </w:pPr>
            <w:r>
              <w:rPr>
                <w:rFonts w:ascii="Calibri" w:hAnsi="Calibri" w:cs="Calibri"/>
                <w:bCs/>
              </w:rPr>
              <w:t>Councillors</w:t>
            </w:r>
          </w:p>
        </w:tc>
        <w:tc>
          <w:tcPr>
            <w:tcW w:w="3822" w:type="dxa"/>
            <w:tcBorders>
              <w:bottom w:val="single" w:sz="4" w:space="0" w:color="auto"/>
            </w:tcBorders>
          </w:tcPr>
          <w:p w14:paraId="1DCD4745" w14:textId="3D5F154C" w:rsidR="00A70937" w:rsidRDefault="00CA7E2B" w:rsidP="00AA490B">
            <w:pPr>
              <w:autoSpaceDE w:val="0"/>
              <w:autoSpaceDN w:val="0"/>
              <w:adjustRightInd w:val="0"/>
              <w:rPr>
                <w:rFonts w:ascii="Calibri" w:hAnsi="Calibri" w:cs="Calibri"/>
              </w:rPr>
            </w:pPr>
            <w:r>
              <w:rPr>
                <w:rFonts w:ascii="Calibri" w:hAnsi="Calibri" w:cs="Calibri"/>
              </w:rPr>
              <w:t>Parish elections held every four years; next in 202</w:t>
            </w:r>
            <w:r w:rsidR="007C654B">
              <w:rPr>
                <w:rFonts w:ascii="Calibri" w:hAnsi="Calibri" w:cs="Calibri"/>
              </w:rPr>
              <w:t>4</w:t>
            </w:r>
            <w:r>
              <w:rPr>
                <w:rFonts w:ascii="Calibri" w:hAnsi="Calibri" w:cs="Calibri"/>
              </w:rPr>
              <w:t>.  A (‘casual’) vacancy may occur if a seat becomes vacant due to, for example, a resignation. Costs only if a contested election.</w:t>
            </w:r>
            <w:r w:rsidRPr="00124281">
              <w:rPr>
                <w:rFonts w:ascii="Calibri" w:hAnsi="Calibri" w:cs="Calibri"/>
              </w:rPr>
              <w:t xml:space="preserve"> Risk is higher in an election year. There are no measures which can be adopted to minimise the risk of having an election as this is a legal requirement democratic process.  </w:t>
            </w:r>
          </w:p>
          <w:p w14:paraId="5D0CB596" w14:textId="00718378" w:rsidR="00CA7E2B" w:rsidRDefault="00CA7E2B" w:rsidP="00AA490B">
            <w:pPr>
              <w:autoSpaceDE w:val="0"/>
              <w:autoSpaceDN w:val="0"/>
              <w:adjustRightInd w:val="0"/>
              <w:rPr>
                <w:rFonts w:ascii="Calibri" w:hAnsi="Calibri" w:cs="Calibri"/>
              </w:rPr>
            </w:pPr>
            <w:r w:rsidRPr="00124281">
              <w:rPr>
                <w:rFonts w:ascii="Calibri" w:hAnsi="Calibri" w:cs="Calibri"/>
              </w:rPr>
              <w:t>Sufficient reserves in place to cover this.</w:t>
            </w:r>
          </w:p>
        </w:tc>
        <w:tc>
          <w:tcPr>
            <w:tcW w:w="1384" w:type="dxa"/>
            <w:tcBorders>
              <w:bottom w:val="single" w:sz="4" w:space="0" w:color="auto"/>
            </w:tcBorders>
          </w:tcPr>
          <w:p w14:paraId="37A58927" w14:textId="6733F024" w:rsidR="00CA7E2B" w:rsidRDefault="00A70937" w:rsidP="00EE6A1E">
            <w:pPr>
              <w:autoSpaceDE w:val="0"/>
              <w:autoSpaceDN w:val="0"/>
              <w:adjustRightInd w:val="0"/>
              <w:jc w:val="center"/>
              <w:rPr>
                <w:rFonts w:ascii="Calibri" w:hAnsi="Calibri" w:cs="Calibri"/>
              </w:rPr>
            </w:pPr>
            <w:r>
              <w:rPr>
                <w:rFonts w:ascii="Calibri" w:hAnsi="Calibri" w:cs="Calibri"/>
              </w:rPr>
              <w:t>L</w:t>
            </w:r>
          </w:p>
        </w:tc>
        <w:tc>
          <w:tcPr>
            <w:tcW w:w="2364" w:type="dxa"/>
            <w:tcBorders>
              <w:bottom w:val="single" w:sz="4" w:space="0" w:color="auto"/>
            </w:tcBorders>
          </w:tcPr>
          <w:p w14:paraId="514A7BB1" w14:textId="4DF450D8" w:rsidR="00B2292A" w:rsidRPr="00B2292A" w:rsidRDefault="00B2292A" w:rsidP="00B2292A">
            <w:pPr>
              <w:autoSpaceDE w:val="0"/>
              <w:autoSpaceDN w:val="0"/>
              <w:adjustRightInd w:val="0"/>
              <w:rPr>
                <w:rFonts w:ascii="Calibri" w:hAnsi="Calibri" w:cs="Calibri"/>
              </w:rPr>
            </w:pPr>
            <w:r w:rsidRPr="00B2292A">
              <w:rPr>
                <w:rFonts w:ascii="Calibri" w:hAnsi="Calibri" w:cs="Calibri"/>
              </w:rPr>
              <w:t xml:space="preserve">The existing procedures </w:t>
            </w:r>
            <w:proofErr w:type="gramStart"/>
            <w:r w:rsidRPr="00B2292A">
              <w:rPr>
                <w:rFonts w:ascii="Calibri" w:hAnsi="Calibri" w:cs="Calibri"/>
              </w:rPr>
              <w:t>are considered to be</w:t>
            </w:r>
            <w:proofErr w:type="gramEnd"/>
            <w:r w:rsidRPr="00B2292A">
              <w:rPr>
                <w:rFonts w:ascii="Calibri" w:hAnsi="Calibri" w:cs="Calibri"/>
              </w:rPr>
              <w:t xml:space="preserve"> adequate. </w:t>
            </w:r>
          </w:p>
          <w:p w14:paraId="317811EA" w14:textId="77777777" w:rsidR="00B2292A" w:rsidRDefault="00B2292A" w:rsidP="00B2292A">
            <w:pPr>
              <w:autoSpaceDE w:val="0"/>
              <w:autoSpaceDN w:val="0"/>
              <w:adjustRightInd w:val="0"/>
              <w:rPr>
                <w:rFonts w:ascii="Arial" w:hAnsi="Arial" w:cs="Arial"/>
                <w:sz w:val="16"/>
                <w:szCs w:val="16"/>
              </w:rPr>
            </w:pPr>
          </w:p>
          <w:p w14:paraId="665404F7" w14:textId="67411129" w:rsidR="00B2292A" w:rsidRPr="00B2292A" w:rsidRDefault="00B2292A" w:rsidP="00B2292A">
            <w:pPr>
              <w:autoSpaceDE w:val="0"/>
              <w:autoSpaceDN w:val="0"/>
              <w:adjustRightInd w:val="0"/>
              <w:rPr>
                <w:rFonts w:cstheme="minorHAnsi"/>
              </w:rPr>
            </w:pPr>
            <w:r w:rsidRPr="00B2292A">
              <w:rPr>
                <w:rFonts w:cstheme="minorHAnsi"/>
              </w:rPr>
              <w:t>To be reviewed on an annual basis</w:t>
            </w:r>
            <w:r>
              <w:rPr>
                <w:rFonts w:cstheme="minorHAnsi"/>
              </w:rPr>
              <w:t xml:space="preserve"> as part of the budget setting process.</w:t>
            </w:r>
          </w:p>
          <w:p w14:paraId="478064BC" w14:textId="77777777" w:rsidR="00CA7E2B" w:rsidRDefault="00CA7E2B" w:rsidP="00AA490B">
            <w:pPr>
              <w:autoSpaceDE w:val="0"/>
              <w:autoSpaceDN w:val="0"/>
              <w:adjustRightInd w:val="0"/>
              <w:rPr>
                <w:rFonts w:ascii="Calibri" w:hAnsi="Calibri" w:cs="Calibri"/>
              </w:rPr>
            </w:pPr>
          </w:p>
        </w:tc>
      </w:tr>
      <w:tr w:rsidR="000B6D63" w:rsidRPr="00124281" w14:paraId="3938F552" w14:textId="23A54ADA" w:rsidTr="000B6D63">
        <w:tc>
          <w:tcPr>
            <w:tcW w:w="588" w:type="dxa"/>
            <w:tcBorders>
              <w:bottom w:val="single" w:sz="4" w:space="0" w:color="auto"/>
            </w:tcBorders>
          </w:tcPr>
          <w:p w14:paraId="1CA8CC69" w14:textId="12F21A0C" w:rsidR="00CA7E2B" w:rsidRDefault="00721FE3" w:rsidP="00AA490B">
            <w:pPr>
              <w:autoSpaceDE w:val="0"/>
              <w:autoSpaceDN w:val="0"/>
              <w:adjustRightInd w:val="0"/>
              <w:rPr>
                <w:rFonts w:ascii="Calibri" w:hAnsi="Calibri" w:cs="Calibri"/>
                <w:bCs/>
              </w:rPr>
            </w:pPr>
            <w:r>
              <w:rPr>
                <w:rFonts w:ascii="Calibri" w:hAnsi="Calibri" w:cs="Calibri"/>
                <w:bCs/>
              </w:rPr>
              <w:t>7</w:t>
            </w:r>
          </w:p>
        </w:tc>
        <w:tc>
          <w:tcPr>
            <w:tcW w:w="1936" w:type="dxa"/>
            <w:tcBorders>
              <w:bottom w:val="single" w:sz="4" w:space="0" w:color="auto"/>
            </w:tcBorders>
          </w:tcPr>
          <w:p w14:paraId="37E829BA" w14:textId="5EB9E591" w:rsidR="00CA7E2B" w:rsidRDefault="00CA7E2B" w:rsidP="00AA490B">
            <w:pPr>
              <w:autoSpaceDE w:val="0"/>
              <w:autoSpaceDN w:val="0"/>
              <w:adjustRightInd w:val="0"/>
              <w:rPr>
                <w:rFonts w:ascii="Calibri" w:hAnsi="Calibri" w:cs="Calibri"/>
                <w:bCs/>
              </w:rPr>
            </w:pPr>
            <w:r>
              <w:rPr>
                <w:rFonts w:ascii="Calibri" w:hAnsi="Calibri" w:cs="Calibri"/>
                <w:bCs/>
              </w:rPr>
              <w:t xml:space="preserve">Best value for </w:t>
            </w:r>
            <w:proofErr w:type="gramStart"/>
            <w:r>
              <w:rPr>
                <w:rFonts w:ascii="Calibri" w:hAnsi="Calibri" w:cs="Calibri"/>
                <w:bCs/>
              </w:rPr>
              <w:t>works</w:t>
            </w:r>
            <w:proofErr w:type="gramEnd"/>
          </w:p>
          <w:p w14:paraId="46037463" w14:textId="736030B3" w:rsidR="00CA7E2B" w:rsidRDefault="00CA7E2B" w:rsidP="00AA490B">
            <w:pPr>
              <w:autoSpaceDE w:val="0"/>
              <w:autoSpaceDN w:val="0"/>
              <w:adjustRightInd w:val="0"/>
              <w:rPr>
                <w:rFonts w:ascii="Calibri" w:hAnsi="Calibri" w:cs="Calibri"/>
                <w:bCs/>
              </w:rPr>
            </w:pPr>
            <w:r>
              <w:rPr>
                <w:rFonts w:ascii="Calibri" w:hAnsi="Calibri" w:cs="Calibri"/>
                <w:bCs/>
              </w:rPr>
              <w:lastRenderedPageBreak/>
              <w:t>Accountability</w:t>
            </w:r>
          </w:p>
        </w:tc>
        <w:tc>
          <w:tcPr>
            <w:tcW w:w="2067" w:type="dxa"/>
            <w:tcBorders>
              <w:bottom w:val="single" w:sz="4" w:space="0" w:color="auto"/>
            </w:tcBorders>
          </w:tcPr>
          <w:p w14:paraId="65FE7312" w14:textId="77777777" w:rsidR="00CA7E2B" w:rsidRDefault="00CA7E2B" w:rsidP="00AA490B">
            <w:pPr>
              <w:autoSpaceDE w:val="0"/>
              <w:autoSpaceDN w:val="0"/>
              <w:adjustRightInd w:val="0"/>
              <w:rPr>
                <w:rFonts w:ascii="Calibri" w:hAnsi="Calibri" w:cs="Calibri"/>
              </w:rPr>
            </w:pPr>
            <w:r>
              <w:rPr>
                <w:rFonts w:ascii="Calibri" w:hAnsi="Calibri" w:cs="Calibri"/>
              </w:rPr>
              <w:lastRenderedPageBreak/>
              <w:t xml:space="preserve">Contracts awarded </w:t>
            </w:r>
            <w:proofErr w:type="gramStart"/>
            <w:r>
              <w:rPr>
                <w:rFonts w:ascii="Calibri" w:hAnsi="Calibri" w:cs="Calibri"/>
              </w:rPr>
              <w:t>incorrectly</w:t>
            </w:r>
            <w:proofErr w:type="gramEnd"/>
          </w:p>
          <w:p w14:paraId="0D94DE99" w14:textId="6F608207" w:rsidR="00CA7E2B" w:rsidRDefault="00CA7E2B" w:rsidP="00AA490B">
            <w:pPr>
              <w:autoSpaceDE w:val="0"/>
              <w:autoSpaceDN w:val="0"/>
              <w:adjustRightInd w:val="0"/>
              <w:rPr>
                <w:rFonts w:ascii="Calibri" w:hAnsi="Calibri" w:cs="Calibri"/>
              </w:rPr>
            </w:pPr>
            <w:r>
              <w:rPr>
                <w:rFonts w:ascii="Calibri" w:hAnsi="Calibri" w:cs="Calibri"/>
              </w:rPr>
              <w:lastRenderedPageBreak/>
              <w:t>Overspend on services</w:t>
            </w:r>
          </w:p>
        </w:tc>
        <w:tc>
          <w:tcPr>
            <w:tcW w:w="2151" w:type="dxa"/>
            <w:tcBorders>
              <w:bottom w:val="single" w:sz="4" w:space="0" w:color="auto"/>
            </w:tcBorders>
          </w:tcPr>
          <w:p w14:paraId="1CF505CF" w14:textId="77777777" w:rsidR="00CA7E2B" w:rsidRDefault="004C7DEA" w:rsidP="00EE6A1E">
            <w:pPr>
              <w:autoSpaceDE w:val="0"/>
              <w:autoSpaceDN w:val="0"/>
              <w:adjustRightInd w:val="0"/>
              <w:jc w:val="center"/>
              <w:rPr>
                <w:rFonts w:ascii="Calibri" w:hAnsi="Calibri" w:cs="Calibri"/>
                <w:bCs/>
              </w:rPr>
            </w:pPr>
            <w:r>
              <w:rPr>
                <w:rFonts w:ascii="Calibri" w:hAnsi="Calibri" w:cs="Calibri"/>
                <w:bCs/>
              </w:rPr>
              <w:lastRenderedPageBreak/>
              <w:t>Councillors</w:t>
            </w:r>
          </w:p>
          <w:p w14:paraId="232C44E3" w14:textId="7D175554" w:rsidR="004C7DEA" w:rsidRPr="00124281" w:rsidRDefault="004C7DEA" w:rsidP="00EE6A1E">
            <w:pPr>
              <w:autoSpaceDE w:val="0"/>
              <w:autoSpaceDN w:val="0"/>
              <w:adjustRightInd w:val="0"/>
              <w:jc w:val="center"/>
              <w:rPr>
                <w:rFonts w:ascii="Calibri" w:hAnsi="Calibri" w:cs="Calibri"/>
                <w:bCs/>
              </w:rPr>
            </w:pPr>
            <w:r>
              <w:rPr>
                <w:rFonts w:ascii="Calibri" w:hAnsi="Calibri" w:cs="Calibri"/>
                <w:bCs/>
              </w:rPr>
              <w:lastRenderedPageBreak/>
              <w:t>Councillors</w:t>
            </w:r>
          </w:p>
        </w:tc>
        <w:tc>
          <w:tcPr>
            <w:tcW w:w="3822" w:type="dxa"/>
            <w:tcBorders>
              <w:bottom w:val="single" w:sz="4" w:space="0" w:color="auto"/>
            </w:tcBorders>
          </w:tcPr>
          <w:p w14:paraId="0942F21D" w14:textId="77777777" w:rsidR="00CA7E2B" w:rsidRDefault="00CA7E2B" w:rsidP="00AA490B">
            <w:pPr>
              <w:autoSpaceDE w:val="0"/>
              <w:autoSpaceDN w:val="0"/>
              <w:adjustRightInd w:val="0"/>
              <w:rPr>
                <w:rFonts w:ascii="Calibri" w:hAnsi="Calibri" w:cs="Calibri"/>
              </w:rPr>
            </w:pPr>
            <w:r>
              <w:rPr>
                <w:rFonts w:ascii="Calibri" w:hAnsi="Calibri" w:cs="Calibri"/>
              </w:rPr>
              <w:lastRenderedPageBreak/>
              <w:t xml:space="preserve">The Council has financial regulations which set out the </w:t>
            </w:r>
            <w:r>
              <w:rPr>
                <w:rFonts w:ascii="Calibri" w:hAnsi="Calibri" w:cs="Calibri"/>
              </w:rPr>
              <w:lastRenderedPageBreak/>
              <w:t>requirements and values for contracting works.</w:t>
            </w:r>
          </w:p>
          <w:p w14:paraId="6139F1E3" w14:textId="68E2F7F8" w:rsidR="00CA7E2B" w:rsidRDefault="00CA7E2B" w:rsidP="00AA490B">
            <w:pPr>
              <w:autoSpaceDE w:val="0"/>
              <w:autoSpaceDN w:val="0"/>
              <w:adjustRightInd w:val="0"/>
              <w:rPr>
                <w:rFonts w:ascii="Calibri" w:hAnsi="Calibri" w:cs="Calibri"/>
              </w:rPr>
            </w:pPr>
            <w:r>
              <w:rPr>
                <w:rFonts w:ascii="Calibri" w:hAnsi="Calibri" w:cs="Calibri"/>
              </w:rPr>
              <w:t>Project budgets to be closely monitored</w:t>
            </w:r>
            <w:r w:rsidR="00331245">
              <w:rPr>
                <w:rFonts w:ascii="Calibri" w:hAnsi="Calibri" w:cs="Calibri"/>
              </w:rPr>
              <w:t xml:space="preserve"> by the Clerk and Councillors.</w:t>
            </w:r>
          </w:p>
          <w:p w14:paraId="6F857F50" w14:textId="77777777" w:rsidR="00CA7E2B" w:rsidRDefault="00CA7E2B" w:rsidP="00AA490B">
            <w:pPr>
              <w:autoSpaceDE w:val="0"/>
              <w:autoSpaceDN w:val="0"/>
              <w:adjustRightInd w:val="0"/>
              <w:rPr>
                <w:rFonts w:ascii="Calibri" w:hAnsi="Calibri" w:cs="Calibri"/>
              </w:rPr>
            </w:pPr>
            <w:r w:rsidRPr="00124281">
              <w:rPr>
                <w:rFonts w:ascii="Calibri" w:hAnsi="Calibri" w:cs="Calibri"/>
              </w:rPr>
              <w:t>As per Financial Regulations normal would be to seek, if possible, more than one quotation for any substantial work required to be undertaken or goods. For major contract services, formal competitive tenders would be sought. If a problem is encountered with a contract the Clerk would investigate the situation, check the quotation/tender and report to the Council.</w:t>
            </w:r>
          </w:p>
          <w:p w14:paraId="6F7217A5" w14:textId="7727E471" w:rsidR="00CA7E2B" w:rsidRPr="00124281" w:rsidRDefault="00CA7E2B" w:rsidP="0025734C">
            <w:pPr>
              <w:autoSpaceDE w:val="0"/>
              <w:autoSpaceDN w:val="0"/>
              <w:adjustRightInd w:val="0"/>
              <w:rPr>
                <w:rFonts w:ascii="Calibri" w:hAnsi="Calibri" w:cs="Calibri"/>
              </w:rPr>
            </w:pPr>
            <w:r w:rsidRPr="00124281">
              <w:rPr>
                <w:rFonts w:ascii="Calibri" w:hAnsi="Calibri" w:cs="Calibri"/>
              </w:rPr>
              <w:t xml:space="preserve">At each Council meeting the list of </w:t>
            </w:r>
            <w:r w:rsidR="00281E12">
              <w:rPr>
                <w:rFonts w:ascii="Calibri" w:hAnsi="Calibri" w:cs="Calibri"/>
              </w:rPr>
              <w:t xml:space="preserve">outstanding </w:t>
            </w:r>
            <w:r w:rsidRPr="00124281">
              <w:rPr>
                <w:rFonts w:ascii="Calibri" w:hAnsi="Calibri" w:cs="Calibri"/>
              </w:rPr>
              <w:t xml:space="preserve">invoices is approved. </w:t>
            </w:r>
          </w:p>
          <w:p w14:paraId="745B7FDE" w14:textId="755C84E9" w:rsidR="00CA7E2B" w:rsidRDefault="00CA7E2B" w:rsidP="00AA490B">
            <w:pPr>
              <w:autoSpaceDE w:val="0"/>
              <w:autoSpaceDN w:val="0"/>
              <w:adjustRightInd w:val="0"/>
              <w:rPr>
                <w:rFonts w:ascii="Calibri" w:hAnsi="Calibri" w:cs="Calibri"/>
              </w:rPr>
            </w:pPr>
            <w:r w:rsidRPr="00124281">
              <w:rPr>
                <w:rFonts w:ascii="Calibri" w:hAnsi="Calibri" w:cs="Calibri"/>
              </w:rPr>
              <w:t>Unpaid invoices to the Council are pursued and progress reported to Council.</w:t>
            </w:r>
          </w:p>
        </w:tc>
        <w:tc>
          <w:tcPr>
            <w:tcW w:w="1384" w:type="dxa"/>
            <w:tcBorders>
              <w:bottom w:val="single" w:sz="4" w:space="0" w:color="auto"/>
            </w:tcBorders>
          </w:tcPr>
          <w:p w14:paraId="10A32574" w14:textId="77777777" w:rsidR="00CA7E2B" w:rsidRDefault="00A70937" w:rsidP="00EE6A1E">
            <w:pPr>
              <w:autoSpaceDE w:val="0"/>
              <w:autoSpaceDN w:val="0"/>
              <w:adjustRightInd w:val="0"/>
              <w:jc w:val="center"/>
              <w:rPr>
                <w:rFonts w:ascii="Calibri" w:hAnsi="Calibri" w:cs="Calibri"/>
              </w:rPr>
            </w:pPr>
            <w:r>
              <w:rPr>
                <w:rFonts w:ascii="Calibri" w:hAnsi="Calibri" w:cs="Calibri"/>
              </w:rPr>
              <w:lastRenderedPageBreak/>
              <w:t>L</w:t>
            </w:r>
          </w:p>
          <w:p w14:paraId="54EB7EB3" w14:textId="5DE0863D" w:rsidR="00A70937" w:rsidRDefault="00A70937" w:rsidP="00EE6A1E">
            <w:pPr>
              <w:autoSpaceDE w:val="0"/>
              <w:autoSpaceDN w:val="0"/>
              <w:adjustRightInd w:val="0"/>
              <w:jc w:val="center"/>
              <w:rPr>
                <w:rFonts w:ascii="Calibri" w:hAnsi="Calibri" w:cs="Calibri"/>
              </w:rPr>
            </w:pPr>
            <w:r>
              <w:rPr>
                <w:rFonts w:ascii="Calibri" w:hAnsi="Calibri" w:cs="Calibri"/>
              </w:rPr>
              <w:lastRenderedPageBreak/>
              <w:t>L</w:t>
            </w:r>
          </w:p>
        </w:tc>
        <w:tc>
          <w:tcPr>
            <w:tcW w:w="2364" w:type="dxa"/>
            <w:tcBorders>
              <w:bottom w:val="single" w:sz="4" w:space="0" w:color="auto"/>
            </w:tcBorders>
          </w:tcPr>
          <w:p w14:paraId="01FD32C3" w14:textId="77777777" w:rsidR="00B2292A" w:rsidRPr="00B2292A" w:rsidRDefault="00B2292A" w:rsidP="00B2292A">
            <w:pPr>
              <w:autoSpaceDE w:val="0"/>
              <w:autoSpaceDN w:val="0"/>
              <w:adjustRightInd w:val="0"/>
              <w:rPr>
                <w:rFonts w:ascii="Calibri" w:hAnsi="Calibri" w:cs="Calibri"/>
              </w:rPr>
            </w:pPr>
            <w:r w:rsidRPr="00B2292A">
              <w:rPr>
                <w:rFonts w:ascii="Calibri" w:hAnsi="Calibri" w:cs="Calibri"/>
              </w:rPr>
              <w:lastRenderedPageBreak/>
              <w:t xml:space="preserve">The existing procedures </w:t>
            </w:r>
            <w:proofErr w:type="gramStart"/>
            <w:r w:rsidRPr="00B2292A">
              <w:rPr>
                <w:rFonts w:ascii="Calibri" w:hAnsi="Calibri" w:cs="Calibri"/>
              </w:rPr>
              <w:t xml:space="preserve">are </w:t>
            </w:r>
            <w:r w:rsidRPr="00B2292A">
              <w:rPr>
                <w:rFonts w:ascii="Calibri" w:hAnsi="Calibri" w:cs="Calibri"/>
              </w:rPr>
              <w:lastRenderedPageBreak/>
              <w:t>considered to be</w:t>
            </w:r>
            <w:proofErr w:type="gramEnd"/>
            <w:r w:rsidRPr="00B2292A">
              <w:rPr>
                <w:rFonts w:ascii="Calibri" w:hAnsi="Calibri" w:cs="Calibri"/>
              </w:rPr>
              <w:t xml:space="preserve"> adequate. </w:t>
            </w:r>
          </w:p>
          <w:p w14:paraId="69911E2E" w14:textId="77777777" w:rsidR="00B2292A" w:rsidRPr="00B2292A" w:rsidRDefault="00B2292A" w:rsidP="00B2292A">
            <w:pPr>
              <w:autoSpaceDE w:val="0"/>
              <w:autoSpaceDN w:val="0"/>
              <w:adjustRightInd w:val="0"/>
              <w:rPr>
                <w:rFonts w:ascii="Calibri" w:hAnsi="Calibri" w:cs="Calibri"/>
              </w:rPr>
            </w:pPr>
          </w:p>
          <w:p w14:paraId="17355CC6" w14:textId="7F3FC584" w:rsidR="00CA7E2B" w:rsidRDefault="00B2292A" w:rsidP="00B2292A">
            <w:pPr>
              <w:autoSpaceDE w:val="0"/>
              <w:autoSpaceDN w:val="0"/>
              <w:adjustRightInd w:val="0"/>
              <w:rPr>
                <w:rFonts w:ascii="Calibri" w:hAnsi="Calibri" w:cs="Calibri"/>
              </w:rPr>
            </w:pPr>
            <w:r w:rsidRPr="00B2292A">
              <w:rPr>
                <w:rFonts w:ascii="Calibri" w:hAnsi="Calibri" w:cs="Calibri"/>
              </w:rPr>
              <w:t>Review the Financial Regulations on an annual basis.</w:t>
            </w:r>
          </w:p>
        </w:tc>
      </w:tr>
      <w:tr w:rsidR="000B6D63" w:rsidRPr="00124281" w14:paraId="213B25A4" w14:textId="7534C7A8" w:rsidTr="000B6D63">
        <w:tc>
          <w:tcPr>
            <w:tcW w:w="588" w:type="dxa"/>
            <w:tcBorders>
              <w:bottom w:val="single" w:sz="4" w:space="0" w:color="auto"/>
            </w:tcBorders>
          </w:tcPr>
          <w:p w14:paraId="02F42376" w14:textId="6CDE0769" w:rsidR="00CA7E2B" w:rsidRPr="00124281" w:rsidRDefault="00721FE3" w:rsidP="0025734C">
            <w:pPr>
              <w:autoSpaceDE w:val="0"/>
              <w:autoSpaceDN w:val="0"/>
              <w:adjustRightInd w:val="0"/>
              <w:rPr>
                <w:rFonts w:ascii="Calibri" w:hAnsi="Calibri" w:cs="Calibri"/>
              </w:rPr>
            </w:pPr>
            <w:r>
              <w:rPr>
                <w:rFonts w:ascii="Calibri" w:hAnsi="Calibri" w:cs="Calibri"/>
              </w:rPr>
              <w:lastRenderedPageBreak/>
              <w:t>8</w:t>
            </w:r>
          </w:p>
        </w:tc>
        <w:tc>
          <w:tcPr>
            <w:tcW w:w="1936" w:type="dxa"/>
            <w:tcBorders>
              <w:bottom w:val="single" w:sz="4" w:space="0" w:color="auto"/>
            </w:tcBorders>
          </w:tcPr>
          <w:p w14:paraId="1DFF2010" w14:textId="24284788" w:rsidR="00CA7E2B" w:rsidRPr="00124281" w:rsidRDefault="00CA7E2B" w:rsidP="0025734C">
            <w:pPr>
              <w:autoSpaceDE w:val="0"/>
              <w:autoSpaceDN w:val="0"/>
              <w:adjustRightInd w:val="0"/>
              <w:rPr>
                <w:rFonts w:ascii="Calibri" w:hAnsi="Calibri" w:cs="Calibri"/>
              </w:rPr>
            </w:pPr>
            <w:r w:rsidRPr="00124281">
              <w:rPr>
                <w:rFonts w:ascii="Calibri" w:hAnsi="Calibri" w:cs="Calibri"/>
              </w:rPr>
              <w:t>Salaries and assoc.</w:t>
            </w:r>
            <w:r w:rsidR="00721FE3">
              <w:rPr>
                <w:rFonts w:ascii="Calibri" w:hAnsi="Calibri" w:cs="Calibri"/>
              </w:rPr>
              <w:t xml:space="preserve"> </w:t>
            </w:r>
            <w:r w:rsidRPr="00124281">
              <w:rPr>
                <w:rFonts w:ascii="Calibri" w:hAnsi="Calibri" w:cs="Calibri"/>
              </w:rPr>
              <w:t>costs</w:t>
            </w:r>
          </w:p>
          <w:p w14:paraId="4CCCEDBE" w14:textId="77777777" w:rsidR="00CA7E2B" w:rsidRDefault="00CA7E2B" w:rsidP="0025734C">
            <w:pPr>
              <w:autoSpaceDE w:val="0"/>
              <w:autoSpaceDN w:val="0"/>
              <w:adjustRightInd w:val="0"/>
              <w:rPr>
                <w:rFonts w:ascii="Calibri" w:hAnsi="Calibri" w:cs="Calibri"/>
                <w:bCs/>
              </w:rPr>
            </w:pPr>
          </w:p>
        </w:tc>
        <w:tc>
          <w:tcPr>
            <w:tcW w:w="2067" w:type="dxa"/>
            <w:tcBorders>
              <w:bottom w:val="single" w:sz="4" w:space="0" w:color="auto"/>
            </w:tcBorders>
          </w:tcPr>
          <w:p w14:paraId="5F7DD4F0" w14:textId="77777777" w:rsidR="00CA7E2B" w:rsidRPr="00124281" w:rsidRDefault="00CA7E2B" w:rsidP="0025734C">
            <w:pPr>
              <w:autoSpaceDE w:val="0"/>
              <w:autoSpaceDN w:val="0"/>
              <w:adjustRightInd w:val="0"/>
              <w:rPr>
                <w:rFonts w:ascii="Calibri" w:hAnsi="Calibri" w:cs="Calibri"/>
              </w:rPr>
            </w:pPr>
            <w:r w:rsidRPr="00124281">
              <w:rPr>
                <w:rFonts w:ascii="Calibri" w:hAnsi="Calibri" w:cs="Calibri"/>
              </w:rPr>
              <w:t xml:space="preserve">Salary paid </w:t>
            </w:r>
            <w:proofErr w:type="gramStart"/>
            <w:r w:rsidRPr="00124281">
              <w:rPr>
                <w:rFonts w:ascii="Calibri" w:hAnsi="Calibri" w:cs="Calibri"/>
              </w:rPr>
              <w:t>incorrectly</w:t>
            </w:r>
            <w:proofErr w:type="gramEnd"/>
          </w:p>
          <w:p w14:paraId="795EDBA8" w14:textId="77777777" w:rsidR="00CA7E2B" w:rsidRPr="00124281" w:rsidRDefault="00CA7E2B" w:rsidP="0025734C">
            <w:pPr>
              <w:autoSpaceDE w:val="0"/>
              <w:autoSpaceDN w:val="0"/>
              <w:adjustRightInd w:val="0"/>
              <w:rPr>
                <w:rFonts w:ascii="Calibri" w:hAnsi="Calibri" w:cs="Calibri"/>
              </w:rPr>
            </w:pPr>
            <w:r w:rsidRPr="00124281">
              <w:rPr>
                <w:rFonts w:ascii="Calibri" w:hAnsi="Calibri" w:cs="Calibri"/>
              </w:rPr>
              <w:t>Wrong deductions of NI or Tax</w:t>
            </w:r>
          </w:p>
          <w:p w14:paraId="6CC96E8F" w14:textId="471DA3BB" w:rsidR="00CA7E2B" w:rsidRDefault="00CA7E2B" w:rsidP="0025734C">
            <w:pPr>
              <w:autoSpaceDE w:val="0"/>
              <w:autoSpaceDN w:val="0"/>
              <w:adjustRightInd w:val="0"/>
              <w:rPr>
                <w:rFonts w:ascii="Calibri" w:hAnsi="Calibri" w:cs="Calibri"/>
              </w:rPr>
            </w:pPr>
            <w:r w:rsidRPr="00124281">
              <w:rPr>
                <w:rFonts w:ascii="Calibri" w:hAnsi="Calibri" w:cs="Calibri"/>
              </w:rPr>
              <w:lastRenderedPageBreak/>
              <w:t>Unpaid Tax &amp; NI contributions to HMRC</w:t>
            </w:r>
          </w:p>
        </w:tc>
        <w:tc>
          <w:tcPr>
            <w:tcW w:w="2151" w:type="dxa"/>
            <w:tcBorders>
              <w:bottom w:val="single" w:sz="4" w:space="0" w:color="auto"/>
            </w:tcBorders>
          </w:tcPr>
          <w:p w14:paraId="74640605" w14:textId="4DCF82A4" w:rsidR="00CA7E2B" w:rsidRDefault="004C7DEA" w:rsidP="00EE6A1E">
            <w:pPr>
              <w:autoSpaceDE w:val="0"/>
              <w:autoSpaceDN w:val="0"/>
              <w:adjustRightInd w:val="0"/>
              <w:jc w:val="center"/>
              <w:rPr>
                <w:rFonts w:ascii="Calibri" w:hAnsi="Calibri" w:cs="Calibri"/>
                <w:bCs/>
              </w:rPr>
            </w:pPr>
            <w:r>
              <w:rPr>
                <w:rFonts w:ascii="Calibri" w:hAnsi="Calibri" w:cs="Calibri"/>
                <w:bCs/>
              </w:rPr>
              <w:lastRenderedPageBreak/>
              <w:t>C</w:t>
            </w:r>
            <w:r w:rsidR="002C5B71">
              <w:rPr>
                <w:rFonts w:ascii="Calibri" w:hAnsi="Calibri" w:cs="Calibri"/>
                <w:bCs/>
              </w:rPr>
              <w:t>lerk</w:t>
            </w:r>
          </w:p>
          <w:p w14:paraId="464DC7AE" w14:textId="156AD3BD" w:rsidR="004C7DEA" w:rsidRDefault="004C7DEA" w:rsidP="00106DA5">
            <w:pPr>
              <w:autoSpaceDE w:val="0"/>
              <w:autoSpaceDN w:val="0"/>
              <w:adjustRightInd w:val="0"/>
              <w:jc w:val="center"/>
              <w:rPr>
                <w:rFonts w:ascii="Calibri" w:hAnsi="Calibri" w:cs="Calibri"/>
                <w:bCs/>
              </w:rPr>
            </w:pPr>
            <w:r>
              <w:rPr>
                <w:rFonts w:ascii="Calibri" w:hAnsi="Calibri" w:cs="Calibri"/>
                <w:bCs/>
              </w:rPr>
              <w:t>Clerk</w:t>
            </w:r>
          </w:p>
          <w:p w14:paraId="5665E784" w14:textId="62CD843B" w:rsidR="004C7DEA" w:rsidRPr="00124281" w:rsidRDefault="004C7DEA" w:rsidP="00EE6A1E">
            <w:pPr>
              <w:autoSpaceDE w:val="0"/>
              <w:autoSpaceDN w:val="0"/>
              <w:adjustRightInd w:val="0"/>
              <w:jc w:val="center"/>
              <w:rPr>
                <w:rFonts w:ascii="Calibri" w:hAnsi="Calibri" w:cs="Calibri"/>
                <w:bCs/>
              </w:rPr>
            </w:pPr>
            <w:r>
              <w:rPr>
                <w:rFonts w:ascii="Calibri" w:hAnsi="Calibri" w:cs="Calibri"/>
                <w:bCs/>
              </w:rPr>
              <w:t>Clerk</w:t>
            </w:r>
          </w:p>
          <w:p w14:paraId="06A34A4E" w14:textId="77777777" w:rsidR="00CA7E2B" w:rsidRPr="00124281" w:rsidRDefault="00CA7E2B" w:rsidP="00EE6A1E">
            <w:pPr>
              <w:autoSpaceDE w:val="0"/>
              <w:autoSpaceDN w:val="0"/>
              <w:adjustRightInd w:val="0"/>
              <w:jc w:val="center"/>
              <w:rPr>
                <w:rFonts w:ascii="Calibri" w:hAnsi="Calibri" w:cs="Calibri"/>
                <w:bCs/>
              </w:rPr>
            </w:pPr>
          </w:p>
        </w:tc>
        <w:tc>
          <w:tcPr>
            <w:tcW w:w="3822" w:type="dxa"/>
            <w:tcBorders>
              <w:bottom w:val="single" w:sz="4" w:space="0" w:color="auto"/>
            </w:tcBorders>
          </w:tcPr>
          <w:p w14:paraId="3C47D225" w14:textId="10ABAA20" w:rsidR="00CA7E2B" w:rsidRDefault="00CA7E2B" w:rsidP="0025734C">
            <w:pPr>
              <w:autoSpaceDE w:val="0"/>
              <w:autoSpaceDN w:val="0"/>
              <w:adjustRightInd w:val="0"/>
              <w:rPr>
                <w:rFonts w:ascii="Calibri" w:hAnsi="Calibri" w:cs="Calibri"/>
              </w:rPr>
            </w:pPr>
            <w:r w:rsidRPr="00124281">
              <w:rPr>
                <w:rFonts w:ascii="Calibri" w:hAnsi="Calibri" w:cs="Calibri"/>
              </w:rPr>
              <w:lastRenderedPageBreak/>
              <w:t xml:space="preserve">Salary rates are assessed annually by the Council and based on agreed NJC rates.  </w:t>
            </w:r>
          </w:p>
          <w:p w14:paraId="24AA4C6B" w14:textId="497835C8" w:rsidR="00CA7E2B" w:rsidRDefault="00CA7E2B" w:rsidP="0025734C">
            <w:pPr>
              <w:autoSpaceDE w:val="0"/>
              <w:autoSpaceDN w:val="0"/>
              <w:adjustRightInd w:val="0"/>
              <w:rPr>
                <w:rFonts w:ascii="Calibri" w:hAnsi="Calibri" w:cs="Calibri"/>
              </w:rPr>
            </w:pPr>
            <w:r>
              <w:rPr>
                <w:rFonts w:ascii="Calibri" w:hAnsi="Calibri" w:cs="Calibri"/>
              </w:rPr>
              <w:lastRenderedPageBreak/>
              <w:t>Payments made monthly to HMRC using ‘Real Time’ system.</w:t>
            </w:r>
          </w:p>
          <w:p w14:paraId="718051C6" w14:textId="5DC9C473" w:rsidR="00CA7E2B" w:rsidRDefault="00CA7E2B" w:rsidP="0025734C">
            <w:pPr>
              <w:autoSpaceDE w:val="0"/>
              <w:autoSpaceDN w:val="0"/>
              <w:adjustRightInd w:val="0"/>
              <w:rPr>
                <w:rFonts w:ascii="Calibri" w:hAnsi="Calibri" w:cs="Calibri"/>
              </w:rPr>
            </w:pPr>
            <w:r w:rsidRPr="00124281">
              <w:rPr>
                <w:rFonts w:ascii="Calibri" w:hAnsi="Calibri" w:cs="Calibri"/>
              </w:rPr>
              <w:t xml:space="preserve">Clerk required to prove </w:t>
            </w:r>
            <w:r w:rsidR="00331245">
              <w:rPr>
                <w:rFonts w:ascii="Calibri" w:hAnsi="Calibri" w:cs="Calibri"/>
              </w:rPr>
              <w:t>to the Chairman</w:t>
            </w:r>
            <w:r w:rsidR="002B4D8A">
              <w:rPr>
                <w:rFonts w:ascii="Calibri" w:hAnsi="Calibri" w:cs="Calibri"/>
              </w:rPr>
              <w:t>, the Council</w:t>
            </w:r>
            <w:r w:rsidR="00331245">
              <w:rPr>
                <w:rFonts w:ascii="Calibri" w:hAnsi="Calibri" w:cs="Calibri"/>
              </w:rPr>
              <w:t xml:space="preserve"> </w:t>
            </w:r>
            <w:r w:rsidR="002B4D8A">
              <w:rPr>
                <w:rFonts w:ascii="Calibri" w:hAnsi="Calibri" w:cs="Calibri"/>
              </w:rPr>
              <w:t xml:space="preserve">and the Council’s Internal auditor </w:t>
            </w:r>
            <w:r w:rsidRPr="00124281">
              <w:rPr>
                <w:rFonts w:ascii="Calibri" w:hAnsi="Calibri" w:cs="Calibri"/>
              </w:rPr>
              <w:t>that Tax and NI have been paid</w:t>
            </w:r>
            <w:r w:rsidR="00721FE3">
              <w:rPr>
                <w:rFonts w:ascii="Calibri" w:hAnsi="Calibri" w:cs="Calibri"/>
              </w:rPr>
              <w:t>.</w:t>
            </w:r>
          </w:p>
          <w:p w14:paraId="41664A9B" w14:textId="59BA2F1E" w:rsidR="002B4D8A" w:rsidRPr="002B4D8A" w:rsidRDefault="00CA7E2B" w:rsidP="0025734C">
            <w:pPr>
              <w:autoSpaceDE w:val="0"/>
              <w:autoSpaceDN w:val="0"/>
              <w:adjustRightInd w:val="0"/>
            </w:pPr>
            <w:r>
              <w:t>Any expenses authorised and presented with receipts to Council.</w:t>
            </w:r>
          </w:p>
        </w:tc>
        <w:tc>
          <w:tcPr>
            <w:tcW w:w="1384" w:type="dxa"/>
            <w:tcBorders>
              <w:bottom w:val="single" w:sz="4" w:space="0" w:color="auto"/>
            </w:tcBorders>
          </w:tcPr>
          <w:p w14:paraId="6077BBAC" w14:textId="77777777" w:rsidR="00CA7E2B" w:rsidRDefault="00A70937" w:rsidP="00EE6A1E">
            <w:pPr>
              <w:autoSpaceDE w:val="0"/>
              <w:autoSpaceDN w:val="0"/>
              <w:adjustRightInd w:val="0"/>
              <w:jc w:val="center"/>
              <w:rPr>
                <w:rFonts w:ascii="Calibri" w:hAnsi="Calibri" w:cs="Calibri"/>
              </w:rPr>
            </w:pPr>
            <w:r>
              <w:rPr>
                <w:rFonts w:ascii="Calibri" w:hAnsi="Calibri" w:cs="Calibri"/>
              </w:rPr>
              <w:lastRenderedPageBreak/>
              <w:t>L</w:t>
            </w:r>
          </w:p>
          <w:p w14:paraId="5C794EBF" w14:textId="77777777" w:rsidR="00A70937" w:rsidRDefault="00A70937" w:rsidP="00EE6A1E">
            <w:pPr>
              <w:autoSpaceDE w:val="0"/>
              <w:autoSpaceDN w:val="0"/>
              <w:adjustRightInd w:val="0"/>
              <w:jc w:val="center"/>
              <w:rPr>
                <w:rFonts w:ascii="Calibri" w:hAnsi="Calibri" w:cs="Calibri"/>
              </w:rPr>
            </w:pPr>
          </w:p>
          <w:p w14:paraId="4D38AAB1" w14:textId="77777777" w:rsidR="00A70937" w:rsidRDefault="00A70937" w:rsidP="00EE6A1E">
            <w:pPr>
              <w:autoSpaceDE w:val="0"/>
              <w:autoSpaceDN w:val="0"/>
              <w:adjustRightInd w:val="0"/>
              <w:jc w:val="center"/>
              <w:rPr>
                <w:rFonts w:ascii="Calibri" w:hAnsi="Calibri" w:cs="Calibri"/>
              </w:rPr>
            </w:pPr>
            <w:r>
              <w:rPr>
                <w:rFonts w:ascii="Calibri" w:hAnsi="Calibri" w:cs="Calibri"/>
              </w:rPr>
              <w:t>L</w:t>
            </w:r>
          </w:p>
          <w:p w14:paraId="1FF575DA" w14:textId="77777777" w:rsidR="00A70937" w:rsidRDefault="00A70937" w:rsidP="00EE6A1E">
            <w:pPr>
              <w:autoSpaceDE w:val="0"/>
              <w:autoSpaceDN w:val="0"/>
              <w:adjustRightInd w:val="0"/>
              <w:jc w:val="center"/>
              <w:rPr>
                <w:rFonts w:ascii="Calibri" w:hAnsi="Calibri" w:cs="Calibri"/>
              </w:rPr>
            </w:pPr>
          </w:p>
          <w:p w14:paraId="694D4653" w14:textId="26B6F866" w:rsidR="00A70937" w:rsidRPr="00124281" w:rsidRDefault="00A70937" w:rsidP="00EE6A1E">
            <w:pPr>
              <w:autoSpaceDE w:val="0"/>
              <w:autoSpaceDN w:val="0"/>
              <w:adjustRightInd w:val="0"/>
              <w:jc w:val="center"/>
              <w:rPr>
                <w:rFonts w:ascii="Calibri" w:hAnsi="Calibri" w:cs="Calibri"/>
              </w:rPr>
            </w:pPr>
            <w:r>
              <w:rPr>
                <w:rFonts w:ascii="Calibri" w:hAnsi="Calibri" w:cs="Calibri"/>
              </w:rPr>
              <w:t>L</w:t>
            </w:r>
          </w:p>
        </w:tc>
        <w:tc>
          <w:tcPr>
            <w:tcW w:w="2364" w:type="dxa"/>
            <w:tcBorders>
              <w:bottom w:val="single" w:sz="4" w:space="0" w:color="auto"/>
            </w:tcBorders>
          </w:tcPr>
          <w:p w14:paraId="2EAFD848" w14:textId="77777777" w:rsidR="00B2292A" w:rsidRPr="00B2292A" w:rsidRDefault="00B2292A" w:rsidP="00B2292A">
            <w:pPr>
              <w:autoSpaceDE w:val="0"/>
              <w:autoSpaceDN w:val="0"/>
              <w:adjustRightInd w:val="0"/>
              <w:rPr>
                <w:rFonts w:ascii="Calibri" w:hAnsi="Calibri" w:cs="Calibri"/>
              </w:rPr>
            </w:pPr>
            <w:r w:rsidRPr="00B2292A">
              <w:rPr>
                <w:rFonts w:ascii="Calibri" w:hAnsi="Calibri" w:cs="Calibri"/>
              </w:rPr>
              <w:lastRenderedPageBreak/>
              <w:t xml:space="preserve">The existing procedures </w:t>
            </w:r>
            <w:proofErr w:type="gramStart"/>
            <w:r w:rsidRPr="00B2292A">
              <w:rPr>
                <w:rFonts w:ascii="Calibri" w:hAnsi="Calibri" w:cs="Calibri"/>
              </w:rPr>
              <w:t>are considered to be</w:t>
            </w:r>
            <w:proofErr w:type="gramEnd"/>
            <w:r w:rsidRPr="00B2292A">
              <w:rPr>
                <w:rFonts w:ascii="Calibri" w:hAnsi="Calibri" w:cs="Calibri"/>
              </w:rPr>
              <w:t xml:space="preserve"> adequate. </w:t>
            </w:r>
          </w:p>
          <w:p w14:paraId="2B090358" w14:textId="77777777" w:rsidR="00B2292A" w:rsidRDefault="00B2292A" w:rsidP="00B2292A">
            <w:pPr>
              <w:autoSpaceDE w:val="0"/>
              <w:autoSpaceDN w:val="0"/>
              <w:adjustRightInd w:val="0"/>
              <w:rPr>
                <w:rFonts w:ascii="Arial" w:hAnsi="Arial" w:cs="Arial"/>
                <w:sz w:val="16"/>
                <w:szCs w:val="16"/>
              </w:rPr>
            </w:pPr>
          </w:p>
          <w:p w14:paraId="13D221DC" w14:textId="77777777" w:rsidR="00B2292A" w:rsidRPr="00B2292A" w:rsidRDefault="00B2292A" w:rsidP="00B2292A">
            <w:pPr>
              <w:autoSpaceDE w:val="0"/>
              <w:autoSpaceDN w:val="0"/>
              <w:adjustRightInd w:val="0"/>
              <w:rPr>
                <w:rFonts w:cstheme="minorHAnsi"/>
              </w:rPr>
            </w:pPr>
            <w:r w:rsidRPr="00B2292A">
              <w:rPr>
                <w:rFonts w:cstheme="minorHAnsi"/>
              </w:rPr>
              <w:t>To be reviewed on an annual basis</w:t>
            </w:r>
            <w:r>
              <w:rPr>
                <w:rFonts w:cstheme="minorHAnsi"/>
              </w:rPr>
              <w:t xml:space="preserve"> as part of the budget setting process.</w:t>
            </w:r>
          </w:p>
          <w:p w14:paraId="04DC6CEC" w14:textId="77777777" w:rsidR="00CA7E2B" w:rsidRPr="00124281" w:rsidRDefault="00CA7E2B" w:rsidP="00B2292A">
            <w:pPr>
              <w:autoSpaceDE w:val="0"/>
              <w:autoSpaceDN w:val="0"/>
              <w:adjustRightInd w:val="0"/>
              <w:rPr>
                <w:rFonts w:ascii="Calibri" w:hAnsi="Calibri" w:cs="Calibri"/>
              </w:rPr>
            </w:pPr>
          </w:p>
        </w:tc>
      </w:tr>
      <w:tr w:rsidR="00CA7E2B" w:rsidRPr="00124281" w14:paraId="3A98FDA0" w14:textId="174B5B00" w:rsidTr="00AA490B">
        <w:tc>
          <w:tcPr>
            <w:tcW w:w="14312" w:type="dxa"/>
            <w:gridSpan w:val="7"/>
            <w:shd w:val="clear" w:color="auto" w:fill="0070C0"/>
          </w:tcPr>
          <w:p w14:paraId="40EECA7E" w14:textId="30063167" w:rsidR="00CA7E2B" w:rsidRPr="00CA7E2B" w:rsidRDefault="00CA7E2B" w:rsidP="00850BFC">
            <w:pPr>
              <w:pStyle w:val="Heading3"/>
              <w:rPr>
                <w:rFonts w:ascii="Calibri" w:hAnsi="Calibri" w:cs="Calibri"/>
                <w:b/>
              </w:rPr>
            </w:pPr>
            <w:r w:rsidRPr="00CA7E2B">
              <w:rPr>
                <w:rFonts w:ascii="Calibri" w:hAnsi="Calibri" w:cs="Calibri"/>
                <w:b/>
                <w:color w:val="auto"/>
              </w:rPr>
              <w:lastRenderedPageBreak/>
              <w:t xml:space="preserve">Council </w:t>
            </w:r>
            <w:r>
              <w:rPr>
                <w:rFonts w:ascii="Calibri" w:hAnsi="Calibri" w:cs="Calibri"/>
                <w:b/>
                <w:color w:val="auto"/>
              </w:rPr>
              <w:t>Management</w:t>
            </w:r>
          </w:p>
        </w:tc>
      </w:tr>
      <w:tr w:rsidR="00106DA5" w:rsidRPr="00124281" w14:paraId="3F7607EA" w14:textId="23DB2628" w:rsidTr="000B6D63">
        <w:tc>
          <w:tcPr>
            <w:tcW w:w="588" w:type="dxa"/>
            <w:shd w:val="clear" w:color="auto" w:fill="0070C0"/>
          </w:tcPr>
          <w:p w14:paraId="254518A5" w14:textId="734E91F8" w:rsidR="00AA490B" w:rsidRPr="00124281" w:rsidRDefault="00AA490B" w:rsidP="00AA490B">
            <w:pPr>
              <w:autoSpaceDE w:val="0"/>
              <w:autoSpaceDN w:val="0"/>
              <w:adjustRightInd w:val="0"/>
              <w:rPr>
                <w:rFonts w:ascii="Calibri" w:hAnsi="Calibri" w:cs="Calibri"/>
                <w:b/>
                <w:bCs/>
              </w:rPr>
            </w:pPr>
            <w:r w:rsidRPr="00CA7E2B">
              <w:rPr>
                <w:rFonts w:ascii="Calibri" w:hAnsi="Calibri" w:cs="Calibri"/>
                <w:b/>
                <w:bCs/>
              </w:rPr>
              <w:t>Risk No.</w:t>
            </w:r>
          </w:p>
        </w:tc>
        <w:tc>
          <w:tcPr>
            <w:tcW w:w="1936" w:type="dxa"/>
            <w:shd w:val="clear" w:color="auto" w:fill="0070C0"/>
          </w:tcPr>
          <w:p w14:paraId="1A46AB49" w14:textId="23287FF3" w:rsidR="00AA490B" w:rsidRPr="00124281" w:rsidRDefault="00AA490B" w:rsidP="00AA490B">
            <w:pPr>
              <w:autoSpaceDE w:val="0"/>
              <w:autoSpaceDN w:val="0"/>
              <w:adjustRightInd w:val="0"/>
              <w:rPr>
                <w:rFonts w:ascii="Calibri" w:hAnsi="Calibri" w:cs="Calibri"/>
                <w:b/>
                <w:bCs/>
              </w:rPr>
            </w:pPr>
            <w:r w:rsidRPr="00CA7E2B">
              <w:rPr>
                <w:rFonts w:ascii="Calibri" w:hAnsi="Calibri" w:cs="Calibri"/>
                <w:b/>
                <w:bCs/>
              </w:rPr>
              <w:t xml:space="preserve">Subject </w:t>
            </w:r>
          </w:p>
        </w:tc>
        <w:tc>
          <w:tcPr>
            <w:tcW w:w="2067" w:type="dxa"/>
            <w:shd w:val="clear" w:color="auto" w:fill="0070C0"/>
          </w:tcPr>
          <w:p w14:paraId="2425BFED" w14:textId="0BE5EF5C" w:rsidR="00AA490B" w:rsidRPr="00124281" w:rsidRDefault="00AA490B" w:rsidP="00AA490B">
            <w:pPr>
              <w:autoSpaceDE w:val="0"/>
              <w:autoSpaceDN w:val="0"/>
              <w:adjustRightInd w:val="0"/>
              <w:rPr>
                <w:rFonts w:ascii="Calibri" w:hAnsi="Calibri" w:cs="Calibri"/>
                <w:b/>
                <w:bCs/>
              </w:rPr>
            </w:pPr>
            <w:r w:rsidRPr="00CA7E2B">
              <w:rPr>
                <w:rFonts w:ascii="Calibri" w:hAnsi="Calibri" w:cs="Calibri"/>
                <w:b/>
                <w:bCs/>
              </w:rPr>
              <w:t>Risk(s) Identified/Impact</w:t>
            </w:r>
          </w:p>
        </w:tc>
        <w:tc>
          <w:tcPr>
            <w:tcW w:w="2151" w:type="dxa"/>
            <w:shd w:val="clear" w:color="auto" w:fill="0070C0"/>
          </w:tcPr>
          <w:p w14:paraId="5740A79C" w14:textId="4EA1C02A" w:rsidR="00AA490B" w:rsidRPr="00124281" w:rsidRDefault="00AA490B" w:rsidP="00EE6A1E">
            <w:pPr>
              <w:autoSpaceDE w:val="0"/>
              <w:autoSpaceDN w:val="0"/>
              <w:adjustRightInd w:val="0"/>
              <w:jc w:val="center"/>
              <w:rPr>
                <w:rFonts w:ascii="Calibri" w:hAnsi="Calibri" w:cs="Calibri"/>
                <w:b/>
                <w:bCs/>
              </w:rPr>
            </w:pPr>
            <w:r w:rsidRPr="00CA7E2B">
              <w:rPr>
                <w:rFonts w:ascii="Calibri" w:hAnsi="Calibri" w:cs="Calibri"/>
                <w:b/>
                <w:bCs/>
              </w:rPr>
              <w:t>Responsibility</w:t>
            </w:r>
          </w:p>
        </w:tc>
        <w:tc>
          <w:tcPr>
            <w:tcW w:w="3822" w:type="dxa"/>
            <w:shd w:val="clear" w:color="auto" w:fill="0070C0"/>
          </w:tcPr>
          <w:p w14:paraId="666AF492" w14:textId="2E687718" w:rsidR="00AA490B" w:rsidRPr="00124281" w:rsidRDefault="00AA490B" w:rsidP="00AA490B">
            <w:pPr>
              <w:autoSpaceDE w:val="0"/>
              <w:autoSpaceDN w:val="0"/>
              <w:adjustRightInd w:val="0"/>
              <w:rPr>
                <w:rFonts w:ascii="Calibri" w:hAnsi="Calibri" w:cs="Calibri"/>
                <w:b/>
                <w:bCs/>
              </w:rPr>
            </w:pPr>
            <w:r w:rsidRPr="00CA7E2B">
              <w:rPr>
                <w:rFonts w:ascii="Calibri" w:hAnsi="Calibri" w:cs="Calibri"/>
                <w:b/>
                <w:bCs/>
              </w:rPr>
              <w:t>Management/Control of Risk</w:t>
            </w:r>
          </w:p>
        </w:tc>
        <w:tc>
          <w:tcPr>
            <w:tcW w:w="1384" w:type="dxa"/>
            <w:shd w:val="clear" w:color="auto" w:fill="0070C0"/>
          </w:tcPr>
          <w:p w14:paraId="7097DCB8" w14:textId="78ADA28A" w:rsidR="00AA490B" w:rsidRPr="00124281" w:rsidRDefault="00AA490B" w:rsidP="00EE6A1E">
            <w:pPr>
              <w:autoSpaceDE w:val="0"/>
              <w:autoSpaceDN w:val="0"/>
              <w:adjustRightInd w:val="0"/>
              <w:jc w:val="center"/>
              <w:rPr>
                <w:rFonts w:ascii="Calibri" w:hAnsi="Calibri" w:cs="Calibri"/>
                <w:b/>
                <w:bCs/>
              </w:rPr>
            </w:pPr>
            <w:r w:rsidRPr="00CA7E2B">
              <w:rPr>
                <w:rFonts w:ascii="Calibri" w:hAnsi="Calibri" w:cs="Calibri"/>
                <w:b/>
                <w:bCs/>
              </w:rPr>
              <w:t>Risk Rating (High/ Medium /Low</w:t>
            </w:r>
          </w:p>
        </w:tc>
        <w:tc>
          <w:tcPr>
            <w:tcW w:w="2364" w:type="dxa"/>
            <w:shd w:val="clear" w:color="auto" w:fill="0070C0"/>
          </w:tcPr>
          <w:p w14:paraId="295392F7" w14:textId="38418BA2" w:rsidR="00AA490B" w:rsidRPr="00124281" w:rsidRDefault="00AA490B" w:rsidP="00AA490B">
            <w:pPr>
              <w:autoSpaceDE w:val="0"/>
              <w:autoSpaceDN w:val="0"/>
              <w:adjustRightInd w:val="0"/>
              <w:rPr>
                <w:rFonts w:ascii="Calibri" w:hAnsi="Calibri" w:cs="Calibri"/>
                <w:b/>
                <w:bCs/>
              </w:rPr>
            </w:pPr>
            <w:r w:rsidRPr="00124281">
              <w:rPr>
                <w:rFonts w:ascii="Calibri" w:hAnsi="Calibri" w:cs="Calibri"/>
                <w:b/>
                <w:bCs/>
              </w:rPr>
              <w:t>Review/Assess/Revise</w:t>
            </w:r>
          </w:p>
        </w:tc>
      </w:tr>
      <w:tr w:rsidR="00106DA5" w:rsidRPr="00124281" w14:paraId="13421D14" w14:textId="77777777" w:rsidTr="000B6D63">
        <w:tc>
          <w:tcPr>
            <w:tcW w:w="588" w:type="dxa"/>
            <w:shd w:val="clear" w:color="auto" w:fill="FFFFFF" w:themeFill="background1"/>
          </w:tcPr>
          <w:p w14:paraId="7D6197DE" w14:textId="1CCF4B2C" w:rsidR="00CA7E2B" w:rsidRPr="00124281" w:rsidRDefault="00721FE3" w:rsidP="00CA7E2B">
            <w:pPr>
              <w:autoSpaceDE w:val="0"/>
              <w:autoSpaceDN w:val="0"/>
              <w:adjustRightInd w:val="0"/>
              <w:rPr>
                <w:rFonts w:ascii="Calibri" w:hAnsi="Calibri" w:cs="Calibri"/>
                <w:b/>
                <w:bCs/>
              </w:rPr>
            </w:pPr>
            <w:r>
              <w:rPr>
                <w:rFonts w:ascii="Calibri" w:hAnsi="Calibri" w:cs="Calibri"/>
                <w:b/>
                <w:bCs/>
              </w:rPr>
              <w:t>9</w:t>
            </w:r>
          </w:p>
        </w:tc>
        <w:tc>
          <w:tcPr>
            <w:tcW w:w="1936" w:type="dxa"/>
            <w:shd w:val="clear" w:color="auto" w:fill="FFFFFF" w:themeFill="background1"/>
          </w:tcPr>
          <w:p w14:paraId="059BBDBF" w14:textId="77777777" w:rsidR="00CA7E2B" w:rsidRPr="00124281" w:rsidRDefault="00CA7E2B" w:rsidP="00CA7E2B">
            <w:pPr>
              <w:autoSpaceDE w:val="0"/>
              <w:autoSpaceDN w:val="0"/>
              <w:adjustRightInd w:val="0"/>
              <w:rPr>
                <w:rFonts w:ascii="Calibri" w:hAnsi="Calibri" w:cs="Calibri"/>
              </w:rPr>
            </w:pPr>
            <w:r w:rsidRPr="00124281">
              <w:rPr>
                <w:rFonts w:ascii="Calibri" w:hAnsi="Calibri" w:cs="Calibri"/>
              </w:rPr>
              <w:t>Business</w:t>
            </w:r>
          </w:p>
          <w:p w14:paraId="42CB0C92" w14:textId="77777777" w:rsidR="00CA7E2B" w:rsidRPr="00124281" w:rsidRDefault="00CA7E2B" w:rsidP="00CA7E2B">
            <w:pPr>
              <w:autoSpaceDE w:val="0"/>
              <w:autoSpaceDN w:val="0"/>
              <w:adjustRightInd w:val="0"/>
              <w:rPr>
                <w:rFonts w:ascii="Calibri" w:hAnsi="Calibri" w:cs="Calibri"/>
              </w:rPr>
            </w:pPr>
            <w:r w:rsidRPr="00124281">
              <w:rPr>
                <w:rFonts w:ascii="Calibri" w:hAnsi="Calibri" w:cs="Calibri"/>
              </w:rPr>
              <w:t>continuity</w:t>
            </w:r>
          </w:p>
          <w:p w14:paraId="240C2D6A" w14:textId="77777777" w:rsidR="00CA7E2B" w:rsidRPr="00124281" w:rsidRDefault="00CA7E2B" w:rsidP="00CA7E2B">
            <w:pPr>
              <w:autoSpaceDE w:val="0"/>
              <w:autoSpaceDN w:val="0"/>
              <w:adjustRightInd w:val="0"/>
              <w:rPr>
                <w:rFonts w:ascii="Calibri" w:hAnsi="Calibri" w:cs="Calibri"/>
                <w:b/>
                <w:bCs/>
              </w:rPr>
            </w:pPr>
          </w:p>
        </w:tc>
        <w:tc>
          <w:tcPr>
            <w:tcW w:w="2067" w:type="dxa"/>
            <w:shd w:val="clear" w:color="auto" w:fill="FFFFFF" w:themeFill="background1"/>
          </w:tcPr>
          <w:p w14:paraId="02AE221F" w14:textId="77777777" w:rsidR="00CA7E2B" w:rsidRPr="00124281" w:rsidRDefault="00CA7E2B" w:rsidP="00CA7E2B">
            <w:pPr>
              <w:autoSpaceDE w:val="0"/>
              <w:autoSpaceDN w:val="0"/>
              <w:adjustRightInd w:val="0"/>
              <w:rPr>
                <w:rFonts w:ascii="Calibri" w:hAnsi="Calibri" w:cs="Calibri"/>
              </w:rPr>
            </w:pPr>
            <w:r w:rsidRPr="00124281">
              <w:rPr>
                <w:rFonts w:ascii="Calibri" w:hAnsi="Calibri" w:cs="Calibri"/>
              </w:rPr>
              <w:t>Risk of Council not being able to continue its business due to an</w:t>
            </w:r>
            <w:r>
              <w:rPr>
                <w:rFonts w:ascii="Calibri" w:hAnsi="Calibri" w:cs="Calibri"/>
              </w:rPr>
              <w:t xml:space="preserve"> u</w:t>
            </w:r>
            <w:r w:rsidRPr="00124281">
              <w:rPr>
                <w:rFonts w:ascii="Calibri" w:hAnsi="Calibri" w:cs="Calibri"/>
              </w:rPr>
              <w:t xml:space="preserve">nexpected or tragic </w:t>
            </w:r>
            <w:proofErr w:type="gramStart"/>
            <w:r w:rsidRPr="00124281">
              <w:rPr>
                <w:rFonts w:ascii="Calibri" w:hAnsi="Calibri" w:cs="Calibri"/>
              </w:rPr>
              <w:t>circumstance</w:t>
            </w:r>
            <w:proofErr w:type="gramEnd"/>
          </w:p>
          <w:p w14:paraId="02370877" w14:textId="77777777" w:rsidR="00CA7E2B" w:rsidRPr="00124281" w:rsidRDefault="00CA7E2B" w:rsidP="00CA7E2B">
            <w:pPr>
              <w:autoSpaceDE w:val="0"/>
              <w:autoSpaceDN w:val="0"/>
              <w:adjustRightInd w:val="0"/>
              <w:rPr>
                <w:rFonts w:ascii="Calibri" w:hAnsi="Calibri" w:cs="Calibri"/>
                <w:b/>
                <w:bCs/>
              </w:rPr>
            </w:pPr>
          </w:p>
        </w:tc>
        <w:tc>
          <w:tcPr>
            <w:tcW w:w="2151" w:type="dxa"/>
            <w:shd w:val="clear" w:color="auto" w:fill="FFFFFF" w:themeFill="background1"/>
          </w:tcPr>
          <w:p w14:paraId="144C5F40" w14:textId="337ED696" w:rsidR="00CA7E2B" w:rsidRPr="002C5B71" w:rsidRDefault="004C7DEA" w:rsidP="00EE6A1E">
            <w:pPr>
              <w:autoSpaceDE w:val="0"/>
              <w:autoSpaceDN w:val="0"/>
              <w:adjustRightInd w:val="0"/>
              <w:jc w:val="center"/>
              <w:rPr>
                <w:rFonts w:ascii="Calibri" w:hAnsi="Calibri" w:cs="Calibri"/>
                <w:bCs/>
              </w:rPr>
            </w:pPr>
            <w:r w:rsidRPr="002C5B71">
              <w:rPr>
                <w:rFonts w:ascii="Calibri" w:hAnsi="Calibri" w:cs="Calibri"/>
                <w:bCs/>
              </w:rPr>
              <w:t>Councillors</w:t>
            </w:r>
          </w:p>
        </w:tc>
        <w:tc>
          <w:tcPr>
            <w:tcW w:w="3822" w:type="dxa"/>
            <w:shd w:val="clear" w:color="auto" w:fill="FFFFFF" w:themeFill="background1"/>
          </w:tcPr>
          <w:p w14:paraId="5DEC8ED3" w14:textId="2F124C44" w:rsidR="00ED4E15" w:rsidRDefault="00CA7E2B" w:rsidP="00CA7E2B">
            <w:pPr>
              <w:autoSpaceDE w:val="0"/>
              <w:autoSpaceDN w:val="0"/>
              <w:adjustRightInd w:val="0"/>
              <w:rPr>
                <w:rFonts w:ascii="Calibri" w:hAnsi="Calibri" w:cs="Calibri"/>
              </w:rPr>
            </w:pPr>
            <w:r w:rsidRPr="00124281">
              <w:rPr>
                <w:rFonts w:ascii="Calibri" w:hAnsi="Calibri" w:cs="Calibri"/>
              </w:rPr>
              <w:t>All files and recent records are kept at the Clerk’s home</w:t>
            </w:r>
            <w:r>
              <w:rPr>
                <w:rFonts w:ascii="Calibri" w:hAnsi="Calibri" w:cs="Calibri"/>
              </w:rPr>
              <w:t xml:space="preserve"> and </w:t>
            </w:r>
            <w:r w:rsidR="004A760D">
              <w:rPr>
                <w:rFonts w:ascii="Calibri" w:hAnsi="Calibri" w:cs="Calibri"/>
              </w:rPr>
              <w:t>saved to</w:t>
            </w:r>
            <w:r>
              <w:rPr>
                <w:rFonts w:ascii="Calibri" w:hAnsi="Calibri" w:cs="Calibri"/>
              </w:rPr>
              <w:t xml:space="preserve"> a secure shared </w:t>
            </w:r>
            <w:r w:rsidR="004A760D">
              <w:t>‘one drive’ internet storage</w:t>
            </w:r>
            <w:r w:rsidR="00331245">
              <w:t xml:space="preserve"> </w:t>
            </w:r>
            <w:r>
              <w:rPr>
                <w:rFonts w:ascii="Calibri" w:hAnsi="Calibri" w:cs="Calibri"/>
              </w:rPr>
              <w:t>that this is available to all members</w:t>
            </w:r>
            <w:r w:rsidRPr="00124281">
              <w:rPr>
                <w:rFonts w:ascii="Calibri" w:hAnsi="Calibri" w:cs="Calibri"/>
              </w:rPr>
              <w:t xml:space="preserve">.  </w:t>
            </w:r>
          </w:p>
          <w:p w14:paraId="35621E61" w14:textId="77777777" w:rsidR="00CA7E2B" w:rsidRDefault="00CA7E2B" w:rsidP="00CA7E2B">
            <w:pPr>
              <w:autoSpaceDE w:val="0"/>
              <w:autoSpaceDN w:val="0"/>
              <w:adjustRightInd w:val="0"/>
              <w:rPr>
                <w:rFonts w:ascii="Calibri" w:hAnsi="Calibri" w:cs="Calibri"/>
              </w:rPr>
            </w:pPr>
            <w:r w:rsidRPr="00124281">
              <w:rPr>
                <w:rFonts w:ascii="Calibri" w:hAnsi="Calibri" w:cs="Calibri"/>
              </w:rPr>
              <w:t xml:space="preserve">In the event of the Clerk being indisposed the Chair to contact the Yorkshire Associations of Local Councils </w:t>
            </w:r>
            <w:r w:rsidR="004A760D">
              <w:rPr>
                <w:rFonts w:ascii="Calibri" w:hAnsi="Calibri" w:cs="Calibri"/>
              </w:rPr>
              <w:t xml:space="preserve">(YLCA) </w:t>
            </w:r>
            <w:r w:rsidRPr="00124281">
              <w:rPr>
                <w:rFonts w:ascii="Calibri" w:hAnsi="Calibri" w:cs="Calibri"/>
              </w:rPr>
              <w:t xml:space="preserve">for advice. </w:t>
            </w:r>
          </w:p>
          <w:p w14:paraId="50EEDF8F" w14:textId="1EB006CB" w:rsidR="002575EA" w:rsidRPr="00124281" w:rsidRDefault="00FE7CFF" w:rsidP="00CA7E2B">
            <w:pPr>
              <w:autoSpaceDE w:val="0"/>
              <w:autoSpaceDN w:val="0"/>
              <w:adjustRightInd w:val="0"/>
              <w:rPr>
                <w:rFonts w:ascii="Calibri" w:hAnsi="Calibri" w:cs="Calibri"/>
                <w:b/>
                <w:bCs/>
              </w:rPr>
            </w:pPr>
            <w:r>
              <w:rPr>
                <w:rFonts w:ascii="Calibri" w:hAnsi="Calibri" w:cs="Calibri"/>
                <w:bCs/>
              </w:rPr>
              <w:t xml:space="preserve">The Clerk </w:t>
            </w:r>
            <w:r w:rsidR="0007290E">
              <w:rPr>
                <w:rFonts w:ascii="Calibri" w:hAnsi="Calibri" w:cs="Calibri"/>
                <w:bCs/>
              </w:rPr>
              <w:t>to be granted</w:t>
            </w:r>
            <w:r>
              <w:rPr>
                <w:rFonts w:ascii="Calibri" w:hAnsi="Calibri" w:cs="Calibri"/>
                <w:bCs/>
              </w:rPr>
              <w:t xml:space="preserve"> delegated powers </w:t>
            </w:r>
            <w:r w:rsidR="0077674C">
              <w:rPr>
                <w:rFonts w:ascii="Calibri" w:hAnsi="Calibri" w:cs="Calibri"/>
                <w:bCs/>
              </w:rPr>
              <w:t xml:space="preserve">in </w:t>
            </w:r>
            <w:proofErr w:type="gramStart"/>
            <w:r w:rsidR="0077674C">
              <w:rPr>
                <w:rFonts w:ascii="Calibri" w:hAnsi="Calibri" w:cs="Calibri"/>
                <w:bCs/>
              </w:rPr>
              <w:t>an emerg</w:t>
            </w:r>
            <w:r w:rsidR="00DA3F8F">
              <w:rPr>
                <w:rFonts w:ascii="Calibri" w:hAnsi="Calibri" w:cs="Calibri"/>
                <w:bCs/>
              </w:rPr>
              <w:t xml:space="preserve">ency </w:t>
            </w:r>
            <w:r w:rsidR="00D75FBE">
              <w:rPr>
                <w:rFonts w:ascii="Calibri" w:hAnsi="Calibri" w:cs="Calibri"/>
                <w:bCs/>
              </w:rPr>
              <w:t>situation</w:t>
            </w:r>
            <w:proofErr w:type="gramEnd"/>
            <w:r w:rsidR="00DA3F8F">
              <w:rPr>
                <w:rFonts w:ascii="Calibri" w:hAnsi="Calibri" w:cs="Calibri"/>
                <w:bCs/>
              </w:rPr>
              <w:t xml:space="preserve"> </w:t>
            </w:r>
            <w:r w:rsidR="00DA3F8F">
              <w:rPr>
                <w:rFonts w:ascii="Calibri" w:hAnsi="Calibri" w:cs="Calibri"/>
                <w:bCs/>
              </w:rPr>
              <w:lastRenderedPageBreak/>
              <w:t xml:space="preserve">in accordance with the Council’s Standing Orders </w:t>
            </w:r>
            <w:r w:rsidR="00D75FBE">
              <w:rPr>
                <w:rFonts w:ascii="Calibri" w:hAnsi="Calibri" w:cs="Calibri"/>
                <w:bCs/>
              </w:rPr>
              <w:t>and legislation.</w:t>
            </w:r>
          </w:p>
        </w:tc>
        <w:tc>
          <w:tcPr>
            <w:tcW w:w="1384" w:type="dxa"/>
            <w:shd w:val="clear" w:color="auto" w:fill="FFFFFF" w:themeFill="background1"/>
          </w:tcPr>
          <w:p w14:paraId="77036276" w14:textId="5464307A" w:rsidR="00CA7E2B" w:rsidRPr="00B2292A" w:rsidRDefault="00A70937" w:rsidP="00EE6A1E">
            <w:pPr>
              <w:autoSpaceDE w:val="0"/>
              <w:autoSpaceDN w:val="0"/>
              <w:adjustRightInd w:val="0"/>
              <w:jc w:val="center"/>
              <w:rPr>
                <w:rFonts w:ascii="Calibri" w:hAnsi="Calibri" w:cs="Calibri"/>
                <w:bCs/>
              </w:rPr>
            </w:pPr>
            <w:r w:rsidRPr="00B2292A">
              <w:rPr>
                <w:rFonts w:ascii="Calibri" w:hAnsi="Calibri" w:cs="Calibri"/>
                <w:bCs/>
              </w:rPr>
              <w:lastRenderedPageBreak/>
              <w:t>L</w:t>
            </w:r>
          </w:p>
        </w:tc>
        <w:tc>
          <w:tcPr>
            <w:tcW w:w="2364" w:type="dxa"/>
            <w:shd w:val="clear" w:color="auto" w:fill="FFFFFF" w:themeFill="background1"/>
          </w:tcPr>
          <w:p w14:paraId="468C6B39" w14:textId="5A05704B" w:rsidR="00B2292A" w:rsidRPr="00B2292A" w:rsidRDefault="00B2292A" w:rsidP="00B2292A">
            <w:pPr>
              <w:autoSpaceDE w:val="0"/>
              <w:autoSpaceDN w:val="0"/>
              <w:adjustRightInd w:val="0"/>
              <w:rPr>
                <w:rFonts w:ascii="Arial" w:hAnsi="Arial" w:cs="Arial"/>
                <w:sz w:val="16"/>
                <w:szCs w:val="16"/>
              </w:rPr>
            </w:pPr>
            <w:r w:rsidRPr="00B2292A">
              <w:rPr>
                <w:rFonts w:ascii="Calibri" w:hAnsi="Calibri" w:cs="Calibri"/>
              </w:rPr>
              <w:t xml:space="preserve">The existing procedures </w:t>
            </w:r>
            <w:proofErr w:type="gramStart"/>
            <w:r w:rsidRPr="00B2292A">
              <w:rPr>
                <w:rFonts w:ascii="Calibri" w:hAnsi="Calibri" w:cs="Calibri"/>
              </w:rPr>
              <w:t>are considered to be</w:t>
            </w:r>
            <w:proofErr w:type="gramEnd"/>
            <w:r w:rsidRPr="00B2292A">
              <w:rPr>
                <w:rFonts w:ascii="Calibri" w:hAnsi="Calibri" w:cs="Calibri"/>
              </w:rPr>
              <w:t xml:space="preserve"> adequate. </w:t>
            </w:r>
          </w:p>
          <w:p w14:paraId="13FA3ED4" w14:textId="77777777" w:rsidR="00B2292A" w:rsidRDefault="00B2292A" w:rsidP="00B2292A">
            <w:pPr>
              <w:autoSpaceDE w:val="0"/>
              <w:autoSpaceDN w:val="0"/>
              <w:adjustRightInd w:val="0"/>
              <w:rPr>
                <w:rFonts w:ascii="Arial" w:hAnsi="Arial" w:cs="Arial"/>
                <w:sz w:val="16"/>
                <w:szCs w:val="16"/>
              </w:rPr>
            </w:pPr>
          </w:p>
          <w:p w14:paraId="02490BAF" w14:textId="77777777" w:rsidR="00B2292A" w:rsidRPr="00B2292A" w:rsidRDefault="00B2292A" w:rsidP="00B2292A">
            <w:pPr>
              <w:autoSpaceDE w:val="0"/>
              <w:autoSpaceDN w:val="0"/>
              <w:adjustRightInd w:val="0"/>
              <w:rPr>
                <w:rFonts w:cstheme="minorHAnsi"/>
              </w:rPr>
            </w:pPr>
            <w:r w:rsidRPr="00B2292A">
              <w:rPr>
                <w:rFonts w:cstheme="minorHAnsi"/>
              </w:rPr>
              <w:t>To be reviewed on an annual basis.</w:t>
            </w:r>
          </w:p>
          <w:p w14:paraId="57E55030" w14:textId="77777777" w:rsidR="00CA7E2B" w:rsidRPr="00124281" w:rsidRDefault="00CA7E2B" w:rsidP="00CA7E2B">
            <w:pPr>
              <w:autoSpaceDE w:val="0"/>
              <w:autoSpaceDN w:val="0"/>
              <w:adjustRightInd w:val="0"/>
              <w:rPr>
                <w:rFonts w:ascii="Calibri" w:hAnsi="Calibri" w:cs="Calibri"/>
                <w:b/>
                <w:bCs/>
              </w:rPr>
            </w:pPr>
          </w:p>
        </w:tc>
      </w:tr>
      <w:tr w:rsidR="000B6D63" w:rsidRPr="00124281" w14:paraId="395CE623" w14:textId="0639DDAF" w:rsidTr="000B6D63">
        <w:tc>
          <w:tcPr>
            <w:tcW w:w="588" w:type="dxa"/>
          </w:tcPr>
          <w:p w14:paraId="37A12017" w14:textId="6CB41EEA" w:rsidR="00CA7E2B" w:rsidRDefault="00721FE3" w:rsidP="00CA7E2B">
            <w:pPr>
              <w:autoSpaceDE w:val="0"/>
              <w:autoSpaceDN w:val="0"/>
              <w:adjustRightInd w:val="0"/>
              <w:rPr>
                <w:rFonts w:ascii="Calibri" w:hAnsi="Calibri" w:cs="Calibri"/>
              </w:rPr>
            </w:pPr>
            <w:r>
              <w:rPr>
                <w:rFonts w:ascii="Calibri" w:hAnsi="Calibri" w:cs="Calibri"/>
              </w:rPr>
              <w:t>10</w:t>
            </w:r>
          </w:p>
        </w:tc>
        <w:tc>
          <w:tcPr>
            <w:tcW w:w="1936" w:type="dxa"/>
          </w:tcPr>
          <w:p w14:paraId="49332B7A" w14:textId="66CF3E97" w:rsidR="00CA7E2B" w:rsidRPr="00124281" w:rsidRDefault="00CA7E2B" w:rsidP="00CA7E2B">
            <w:pPr>
              <w:autoSpaceDE w:val="0"/>
              <w:autoSpaceDN w:val="0"/>
              <w:adjustRightInd w:val="0"/>
              <w:rPr>
                <w:rFonts w:ascii="Calibri" w:hAnsi="Calibri" w:cs="Calibri"/>
              </w:rPr>
            </w:pPr>
            <w:r>
              <w:rPr>
                <w:rFonts w:ascii="Calibri" w:hAnsi="Calibri" w:cs="Calibri"/>
              </w:rPr>
              <w:t>Councillors</w:t>
            </w:r>
          </w:p>
          <w:p w14:paraId="4B17C116" w14:textId="77777777" w:rsidR="00CA7E2B" w:rsidRPr="00124281" w:rsidRDefault="00CA7E2B" w:rsidP="00CA7E2B">
            <w:pPr>
              <w:autoSpaceDE w:val="0"/>
              <w:autoSpaceDN w:val="0"/>
              <w:adjustRightInd w:val="0"/>
              <w:rPr>
                <w:rFonts w:ascii="Calibri" w:hAnsi="Calibri" w:cs="Calibri"/>
              </w:rPr>
            </w:pPr>
          </w:p>
        </w:tc>
        <w:tc>
          <w:tcPr>
            <w:tcW w:w="2067" w:type="dxa"/>
          </w:tcPr>
          <w:p w14:paraId="729EF12D" w14:textId="77777777" w:rsidR="004C7DEA" w:rsidRDefault="00CA7E2B" w:rsidP="00CA7E2B">
            <w:pPr>
              <w:autoSpaceDE w:val="0"/>
              <w:autoSpaceDN w:val="0"/>
              <w:adjustRightInd w:val="0"/>
            </w:pPr>
            <w:r>
              <w:t xml:space="preserve">Roles performed </w:t>
            </w:r>
            <w:proofErr w:type="gramStart"/>
            <w:r>
              <w:t>inadequately</w:t>
            </w:r>
            <w:proofErr w:type="gramEnd"/>
            <w:r>
              <w:t xml:space="preserve"> </w:t>
            </w:r>
          </w:p>
          <w:p w14:paraId="0473DAF9" w14:textId="77777777" w:rsidR="004C7DEA" w:rsidRDefault="00CA7E2B" w:rsidP="00CA7E2B">
            <w:pPr>
              <w:autoSpaceDE w:val="0"/>
              <w:autoSpaceDN w:val="0"/>
              <w:adjustRightInd w:val="0"/>
            </w:pPr>
            <w:r>
              <w:t xml:space="preserve">Conflict of interest </w:t>
            </w:r>
          </w:p>
          <w:p w14:paraId="6E37C4AA" w14:textId="4313C75D" w:rsidR="00850BFC" w:rsidRPr="00124281" w:rsidRDefault="00850BFC" w:rsidP="00850BFC">
            <w:pPr>
              <w:autoSpaceDE w:val="0"/>
              <w:autoSpaceDN w:val="0"/>
              <w:adjustRightInd w:val="0"/>
              <w:rPr>
                <w:rFonts w:ascii="Calibri" w:hAnsi="Calibri" w:cs="Calibri"/>
              </w:rPr>
            </w:pPr>
          </w:p>
          <w:p w14:paraId="7A0AB932" w14:textId="2C72A52B" w:rsidR="00CA7E2B" w:rsidRPr="00124281" w:rsidRDefault="00CA7E2B" w:rsidP="00CA7E2B">
            <w:pPr>
              <w:autoSpaceDE w:val="0"/>
              <w:autoSpaceDN w:val="0"/>
              <w:adjustRightInd w:val="0"/>
              <w:rPr>
                <w:rFonts w:ascii="Calibri" w:hAnsi="Calibri" w:cs="Calibri"/>
              </w:rPr>
            </w:pPr>
            <w:r>
              <w:t>Failure to attract candidates for councillor vacancies</w:t>
            </w:r>
          </w:p>
        </w:tc>
        <w:tc>
          <w:tcPr>
            <w:tcW w:w="2151" w:type="dxa"/>
          </w:tcPr>
          <w:p w14:paraId="0E7BD3A1" w14:textId="0B8DAF34" w:rsidR="00CA7E2B" w:rsidRDefault="004C7DEA" w:rsidP="00850BFC">
            <w:pPr>
              <w:autoSpaceDE w:val="0"/>
              <w:autoSpaceDN w:val="0"/>
              <w:adjustRightInd w:val="0"/>
              <w:jc w:val="center"/>
              <w:rPr>
                <w:rFonts w:ascii="Calibri" w:hAnsi="Calibri" w:cs="Calibri"/>
                <w:bCs/>
              </w:rPr>
            </w:pPr>
            <w:r>
              <w:rPr>
                <w:rFonts w:ascii="Calibri" w:hAnsi="Calibri" w:cs="Calibri"/>
                <w:bCs/>
              </w:rPr>
              <w:t>Councillors</w:t>
            </w:r>
          </w:p>
          <w:p w14:paraId="51CFB366" w14:textId="73C5F59B" w:rsidR="004C7DEA" w:rsidRDefault="004C7DEA" w:rsidP="00106DA5">
            <w:pPr>
              <w:autoSpaceDE w:val="0"/>
              <w:autoSpaceDN w:val="0"/>
              <w:adjustRightInd w:val="0"/>
              <w:jc w:val="center"/>
              <w:rPr>
                <w:rFonts w:ascii="Calibri" w:hAnsi="Calibri" w:cs="Calibri"/>
                <w:bCs/>
              </w:rPr>
            </w:pPr>
            <w:r>
              <w:rPr>
                <w:rFonts w:ascii="Calibri" w:hAnsi="Calibri" w:cs="Calibri"/>
                <w:bCs/>
              </w:rPr>
              <w:t>Councillors/Clerk</w:t>
            </w:r>
          </w:p>
          <w:p w14:paraId="188ABB7C" w14:textId="77777777" w:rsidR="00850BFC" w:rsidRDefault="00850BFC" w:rsidP="00106DA5">
            <w:pPr>
              <w:autoSpaceDE w:val="0"/>
              <w:autoSpaceDN w:val="0"/>
              <w:adjustRightInd w:val="0"/>
              <w:jc w:val="center"/>
              <w:rPr>
                <w:rFonts w:ascii="Calibri" w:hAnsi="Calibri" w:cs="Calibri"/>
                <w:bCs/>
              </w:rPr>
            </w:pPr>
          </w:p>
          <w:p w14:paraId="40640C6B" w14:textId="2B87EC8E" w:rsidR="004C7DEA" w:rsidRPr="00124281" w:rsidRDefault="004C7DEA" w:rsidP="00106DA5">
            <w:pPr>
              <w:autoSpaceDE w:val="0"/>
              <w:autoSpaceDN w:val="0"/>
              <w:adjustRightInd w:val="0"/>
              <w:jc w:val="center"/>
              <w:rPr>
                <w:rFonts w:ascii="Calibri" w:hAnsi="Calibri" w:cs="Calibri"/>
                <w:bCs/>
              </w:rPr>
            </w:pPr>
            <w:r>
              <w:rPr>
                <w:rFonts w:ascii="Calibri" w:hAnsi="Calibri" w:cs="Calibri"/>
                <w:bCs/>
              </w:rPr>
              <w:t>Councillors/Clerk</w:t>
            </w:r>
          </w:p>
          <w:p w14:paraId="3F7291D1" w14:textId="77777777" w:rsidR="00CA7E2B" w:rsidRPr="00124281" w:rsidRDefault="00CA7E2B" w:rsidP="00EE6A1E">
            <w:pPr>
              <w:autoSpaceDE w:val="0"/>
              <w:autoSpaceDN w:val="0"/>
              <w:adjustRightInd w:val="0"/>
              <w:jc w:val="center"/>
              <w:rPr>
                <w:rFonts w:ascii="Calibri" w:hAnsi="Calibri" w:cs="Calibri"/>
                <w:bCs/>
              </w:rPr>
            </w:pPr>
          </w:p>
        </w:tc>
        <w:tc>
          <w:tcPr>
            <w:tcW w:w="3822" w:type="dxa"/>
          </w:tcPr>
          <w:p w14:paraId="716D3BAA" w14:textId="77777777" w:rsidR="00CA7E2B" w:rsidRDefault="00CA7E2B" w:rsidP="00CA7E2B">
            <w:pPr>
              <w:autoSpaceDE w:val="0"/>
              <w:autoSpaceDN w:val="0"/>
              <w:adjustRightInd w:val="0"/>
            </w:pPr>
            <w:r>
              <w:t xml:space="preserve">Councillors provided with adequate training, reference materials and access to assistance. </w:t>
            </w:r>
          </w:p>
          <w:p w14:paraId="66AD7487" w14:textId="12996948" w:rsidR="00CA7E2B" w:rsidRDefault="00CA7E2B" w:rsidP="00CA7E2B">
            <w:pPr>
              <w:autoSpaceDE w:val="0"/>
              <w:autoSpaceDN w:val="0"/>
              <w:adjustRightInd w:val="0"/>
            </w:pPr>
            <w:r>
              <w:t>Membership of YLCA</w:t>
            </w:r>
            <w:r w:rsidR="00721FE3">
              <w:t>.</w:t>
            </w:r>
          </w:p>
          <w:p w14:paraId="1F159F32" w14:textId="77777777" w:rsidR="00850BFC" w:rsidRDefault="00850BFC" w:rsidP="00CA7E2B">
            <w:pPr>
              <w:autoSpaceDE w:val="0"/>
              <w:autoSpaceDN w:val="0"/>
              <w:adjustRightInd w:val="0"/>
            </w:pPr>
            <w:r w:rsidRPr="00124281">
              <w:rPr>
                <w:rFonts w:ascii="Calibri" w:hAnsi="Calibri" w:cs="Calibri"/>
              </w:rPr>
              <w:t xml:space="preserve">Councillors have a duty to declare any interests at the start of the </w:t>
            </w:r>
            <w:proofErr w:type="gramStart"/>
            <w:r w:rsidRPr="00124281">
              <w:rPr>
                <w:rFonts w:ascii="Calibri" w:hAnsi="Calibri" w:cs="Calibri"/>
              </w:rPr>
              <w:t>meeting</w:t>
            </w:r>
            <w:proofErr w:type="gramEnd"/>
            <w:r>
              <w:t xml:space="preserve"> </w:t>
            </w:r>
          </w:p>
          <w:p w14:paraId="09EEB8C2" w14:textId="149123C3" w:rsidR="00CA7E2B" w:rsidRDefault="00CA7E2B" w:rsidP="00CA7E2B">
            <w:pPr>
              <w:autoSpaceDE w:val="0"/>
              <w:autoSpaceDN w:val="0"/>
              <w:adjustRightInd w:val="0"/>
            </w:pPr>
            <w:r>
              <w:t>Registers of Members Interest to be maintained and reviewed regularly by Councillors.</w:t>
            </w:r>
          </w:p>
          <w:p w14:paraId="6AA2FFB4" w14:textId="4F8FB9C0" w:rsidR="00CA7E2B" w:rsidRDefault="00CA7E2B" w:rsidP="00CA7E2B">
            <w:pPr>
              <w:autoSpaceDE w:val="0"/>
              <w:autoSpaceDN w:val="0"/>
              <w:adjustRightInd w:val="0"/>
            </w:pPr>
            <w:r>
              <w:t xml:space="preserve">Actively publicise Council activities &amp; vacancies on noticeboard, </w:t>
            </w:r>
            <w:r w:rsidR="00281E12">
              <w:t xml:space="preserve">website, </w:t>
            </w:r>
            <w:r>
              <w:t>newspapers; seek suitable candidates amongst friends, neighbours etc.</w:t>
            </w:r>
          </w:p>
          <w:p w14:paraId="1EAC9C76" w14:textId="0B8E7909" w:rsidR="00850BFC" w:rsidRPr="00124281" w:rsidRDefault="00850BFC" w:rsidP="00850BFC">
            <w:pPr>
              <w:autoSpaceDE w:val="0"/>
              <w:autoSpaceDN w:val="0"/>
              <w:adjustRightInd w:val="0"/>
              <w:rPr>
                <w:rFonts w:ascii="Calibri" w:hAnsi="Calibri" w:cs="Calibri"/>
              </w:rPr>
            </w:pPr>
            <w:r w:rsidRPr="00124281">
              <w:rPr>
                <w:rFonts w:ascii="Calibri" w:hAnsi="Calibri" w:cs="Calibri"/>
              </w:rPr>
              <w:t>Code of Conduct Scheme in place which members are signatories to</w:t>
            </w:r>
            <w:r>
              <w:rPr>
                <w:rFonts w:ascii="Calibri" w:hAnsi="Calibri" w:cs="Calibri"/>
              </w:rPr>
              <w:t>.</w:t>
            </w:r>
          </w:p>
        </w:tc>
        <w:tc>
          <w:tcPr>
            <w:tcW w:w="1384" w:type="dxa"/>
          </w:tcPr>
          <w:p w14:paraId="4674BDE3" w14:textId="77777777" w:rsidR="00CA7E2B" w:rsidRDefault="00A70937" w:rsidP="00850BFC">
            <w:pPr>
              <w:autoSpaceDE w:val="0"/>
              <w:autoSpaceDN w:val="0"/>
              <w:adjustRightInd w:val="0"/>
              <w:jc w:val="center"/>
            </w:pPr>
            <w:r>
              <w:t>L</w:t>
            </w:r>
          </w:p>
          <w:p w14:paraId="530F7FFC" w14:textId="77777777" w:rsidR="00850BFC" w:rsidRDefault="00850BFC" w:rsidP="00850BFC">
            <w:pPr>
              <w:autoSpaceDE w:val="0"/>
              <w:autoSpaceDN w:val="0"/>
              <w:adjustRightInd w:val="0"/>
              <w:jc w:val="center"/>
            </w:pPr>
          </w:p>
          <w:p w14:paraId="0CF7004A" w14:textId="14ADCAE1" w:rsidR="00A70937" w:rsidRDefault="00A70937" w:rsidP="00850BFC">
            <w:pPr>
              <w:autoSpaceDE w:val="0"/>
              <w:autoSpaceDN w:val="0"/>
              <w:adjustRightInd w:val="0"/>
              <w:jc w:val="center"/>
            </w:pPr>
            <w:r>
              <w:t>L</w:t>
            </w:r>
          </w:p>
          <w:p w14:paraId="06561E51" w14:textId="77777777" w:rsidR="00A70937" w:rsidRDefault="00A70937" w:rsidP="00850BFC">
            <w:pPr>
              <w:autoSpaceDE w:val="0"/>
              <w:autoSpaceDN w:val="0"/>
              <w:adjustRightInd w:val="0"/>
              <w:jc w:val="center"/>
            </w:pPr>
          </w:p>
          <w:p w14:paraId="2742E150" w14:textId="30D5CD16" w:rsidR="00A70937" w:rsidRDefault="00A70937" w:rsidP="00850BFC">
            <w:pPr>
              <w:autoSpaceDE w:val="0"/>
              <w:autoSpaceDN w:val="0"/>
              <w:adjustRightInd w:val="0"/>
              <w:jc w:val="center"/>
            </w:pPr>
            <w:r>
              <w:t>L</w:t>
            </w:r>
          </w:p>
        </w:tc>
        <w:tc>
          <w:tcPr>
            <w:tcW w:w="2364" w:type="dxa"/>
          </w:tcPr>
          <w:p w14:paraId="4D174ECE" w14:textId="65F88BFB" w:rsidR="00B2292A" w:rsidRPr="00B2292A" w:rsidRDefault="00B2292A" w:rsidP="00DD4961">
            <w:pPr>
              <w:autoSpaceDE w:val="0"/>
              <w:autoSpaceDN w:val="0"/>
              <w:adjustRightInd w:val="0"/>
              <w:rPr>
                <w:rFonts w:cstheme="minorHAnsi"/>
              </w:rPr>
            </w:pPr>
            <w:r w:rsidRPr="00B2292A">
              <w:rPr>
                <w:rFonts w:cstheme="minorHAnsi"/>
              </w:rPr>
              <w:t xml:space="preserve">The existing procedures are considered to be </w:t>
            </w:r>
            <w:proofErr w:type="gramStart"/>
            <w:r w:rsidRPr="00B2292A">
              <w:rPr>
                <w:rFonts w:cstheme="minorHAnsi"/>
              </w:rPr>
              <w:t>adequate</w:t>
            </w:r>
            <w:proofErr w:type="gramEnd"/>
          </w:p>
          <w:p w14:paraId="474B3FBE" w14:textId="17A04C56" w:rsidR="00DD4961" w:rsidRDefault="00DD4961" w:rsidP="00DD4961">
            <w:pPr>
              <w:autoSpaceDE w:val="0"/>
              <w:autoSpaceDN w:val="0"/>
              <w:adjustRightInd w:val="0"/>
              <w:rPr>
                <w:rFonts w:cstheme="minorHAnsi"/>
              </w:rPr>
            </w:pPr>
            <w:r w:rsidRPr="00B2292A">
              <w:rPr>
                <w:rFonts w:cstheme="minorHAnsi"/>
              </w:rPr>
              <w:t>Review member support on an annual basis.</w:t>
            </w:r>
          </w:p>
          <w:p w14:paraId="5CF0FD80" w14:textId="39D3527D" w:rsidR="00331245" w:rsidRDefault="00331245" w:rsidP="00331245">
            <w:pPr>
              <w:autoSpaceDE w:val="0"/>
              <w:autoSpaceDN w:val="0"/>
              <w:adjustRightInd w:val="0"/>
            </w:pPr>
            <w:r>
              <w:t>Members to review their Register of Member Interest on an annual basis.</w:t>
            </w:r>
          </w:p>
          <w:p w14:paraId="7B9D4F1D" w14:textId="77777777" w:rsidR="00331245" w:rsidRPr="00B2292A" w:rsidRDefault="00331245" w:rsidP="00DD4961">
            <w:pPr>
              <w:autoSpaceDE w:val="0"/>
              <w:autoSpaceDN w:val="0"/>
              <w:adjustRightInd w:val="0"/>
              <w:rPr>
                <w:rFonts w:cstheme="minorHAnsi"/>
              </w:rPr>
            </w:pPr>
          </w:p>
          <w:p w14:paraId="74FA2EC7" w14:textId="77777777" w:rsidR="00CA7E2B" w:rsidRDefault="00CA7E2B" w:rsidP="00CA7E2B">
            <w:pPr>
              <w:autoSpaceDE w:val="0"/>
              <w:autoSpaceDN w:val="0"/>
              <w:adjustRightInd w:val="0"/>
            </w:pPr>
          </w:p>
        </w:tc>
      </w:tr>
      <w:tr w:rsidR="000B6D63" w:rsidRPr="00124281" w14:paraId="3C156A61" w14:textId="3CE18EF1" w:rsidTr="000B6D63">
        <w:tc>
          <w:tcPr>
            <w:tcW w:w="588" w:type="dxa"/>
          </w:tcPr>
          <w:p w14:paraId="5CCED2D1" w14:textId="5385E5A8" w:rsidR="00AA490B" w:rsidRDefault="00721FE3" w:rsidP="00AA490B">
            <w:pPr>
              <w:autoSpaceDE w:val="0"/>
              <w:autoSpaceDN w:val="0"/>
              <w:adjustRightInd w:val="0"/>
            </w:pPr>
            <w:r>
              <w:t>11</w:t>
            </w:r>
          </w:p>
        </w:tc>
        <w:tc>
          <w:tcPr>
            <w:tcW w:w="1936" w:type="dxa"/>
          </w:tcPr>
          <w:p w14:paraId="5B944F71" w14:textId="3B58E826" w:rsidR="00AA490B" w:rsidRDefault="00AA490B" w:rsidP="00AA490B">
            <w:pPr>
              <w:autoSpaceDE w:val="0"/>
              <w:autoSpaceDN w:val="0"/>
              <w:adjustRightInd w:val="0"/>
              <w:rPr>
                <w:rFonts w:ascii="Calibri" w:hAnsi="Calibri" w:cs="Calibri"/>
              </w:rPr>
            </w:pPr>
            <w:r>
              <w:t>Powers</w:t>
            </w:r>
          </w:p>
        </w:tc>
        <w:tc>
          <w:tcPr>
            <w:tcW w:w="2067" w:type="dxa"/>
          </w:tcPr>
          <w:p w14:paraId="63B89A16" w14:textId="05BC9B71" w:rsidR="00AA490B" w:rsidRDefault="00AA490B" w:rsidP="00AA490B">
            <w:pPr>
              <w:autoSpaceDE w:val="0"/>
              <w:autoSpaceDN w:val="0"/>
              <w:adjustRightInd w:val="0"/>
            </w:pPr>
            <w:r>
              <w:t>Illegal activity or payments</w:t>
            </w:r>
          </w:p>
        </w:tc>
        <w:tc>
          <w:tcPr>
            <w:tcW w:w="2151" w:type="dxa"/>
          </w:tcPr>
          <w:p w14:paraId="3BFC1762" w14:textId="605F6B3B" w:rsidR="00AA490B" w:rsidRPr="00124281" w:rsidRDefault="00AA490B" w:rsidP="00EE6A1E">
            <w:pPr>
              <w:autoSpaceDE w:val="0"/>
              <w:autoSpaceDN w:val="0"/>
              <w:adjustRightInd w:val="0"/>
              <w:jc w:val="center"/>
              <w:rPr>
                <w:rFonts w:ascii="Calibri" w:hAnsi="Calibri" w:cs="Calibri"/>
                <w:bCs/>
              </w:rPr>
            </w:pPr>
            <w:r>
              <w:rPr>
                <w:rFonts w:ascii="Calibri" w:hAnsi="Calibri" w:cs="Calibri"/>
                <w:bCs/>
              </w:rPr>
              <w:t>Councillors/Clerk</w:t>
            </w:r>
          </w:p>
        </w:tc>
        <w:tc>
          <w:tcPr>
            <w:tcW w:w="3822" w:type="dxa"/>
          </w:tcPr>
          <w:p w14:paraId="5119D8D3" w14:textId="632EC677" w:rsidR="00281E12" w:rsidRDefault="00AA490B" w:rsidP="00AA490B">
            <w:pPr>
              <w:autoSpaceDE w:val="0"/>
              <w:autoSpaceDN w:val="0"/>
              <w:adjustRightInd w:val="0"/>
            </w:pPr>
            <w:r>
              <w:t xml:space="preserve">All activity and payments </w:t>
            </w:r>
            <w:r w:rsidR="00281E12">
              <w:t xml:space="preserve">(including under delegated powers) </w:t>
            </w:r>
            <w:r>
              <w:t>within the powers of the Parish Council to be resolved and minuted at Parish Council Meetings, including consideration to the power used.</w:t>
            </w:r>
          </w:p>
        </w:tc>
        <w:tc>
          <w:tcPr>
            <w:tcW w:w="1384" w:type="dxa"/>
          </w:tcPr>
          <w:p w14:paraId="327C9A6A" w14:textId="78DEC1A0" w:rsidR="00AA490B" w:rsidRDefault="00A70937" w:rsidP="00EE6A1E">
            <w:pPr>
              <w:autoSpaceDE w:val="0"/>
              <w:autoSpaceDN w:val="0"/>
              <w:adjustRightInd w:val="0"/>
              <w:jc w:val="center"/>
            </w:pPr>
            <w:r>
              <w:t>L</w:t>
            </w:r>
          </w:p>
        </w:tc>
        <w:tc>
          <w:tcPr>
            <w:tcW w:w="2364" w:type="dxa"/>
          </w:tcPr>
          <w:p w14:paraId="0A9DBA16" w14:textId="77777777" w:rsidR="00AA2B2F" w:rsidRPr="00B2292A" w:rsidRDefault="00AA2B2F" w:rsidP="00AA2B2F">
            <w:pPr>
              <w:autoSpaceDE w:val="0"/>
              <w:autoSpaceDN w:val="0"/>
              <w:adjustRightInd w:val="0"/>
              <w:rPr>
                <w:rFonts w:ascii="Arial" w:hAnsi="Arial" w:cs="Arial"/>
                <w:sz w:val="16"/>
                <w:szCs w:val="16"/>
              </w:rPr>
            </w:pPr>
            <w:r w:rsidRPr="00B2292A">
              <w:rPr>
                <w:rFonts w:ascii="Calibri" w:hAnsi="Calibri" w:cs="Calibri"/>
              </w:rPr>
              <w:t xml:space="preserve">The existing procedures </w:t>
            </w:r>
            <w:proofErr w:type="gramStart"/>
            <w:r w:rsidRPr="00B2292A">
              <w:rPr>
                <w:rFonts w:ascii="Calibri" w:hAnsi="Calibri" w:cs="Calibri"/>
              </w:rPr>
              <w:t>are considered to be</w:t>
            </w:r>
            <w:proofErr w:type="gramEnd"/>
            <w:r w:rsidRPr="00B2292A">
              <w:rPr>
                <w:rFonts w:ascii="Calibri" w:hAnsi="Calibri" w:cs="Calibri"/>
              </w:rPr>
              <w:t xml:space="preserve"> adequate. </w:t>
            </w:r>
          </w:p>
          <w:p w14:paraId="343576C3" w14:textId="2F66A0BD" w:rsidR="00AA490B" w:rsidRPr="00AA2B2F" w:rsidRDefault="00AA2B2F" w:rsidP="00B2292A">
            <w:pPr>
              <w:autoSpaceDE w:val="0"/>
              <w:autoSpaceDN w:val="0"/>
              <w:adjustRightInd w:val="0"/>
              <w:rPr>
                <w:rFonts w:cstheme="minorHAnsi"/>
              </w:rPr>
            </w:pPr>
            <w:r w:rsidRPr="00B2292A">
              <w:rPr>
                <w:rFonts w:cstheme="minorHAnsi"/>
              </w:rPr>
              <w:t>To be reviewed on an annual basis.</w:t>
            </w:r>
          </w:p>
        </w:tc>
      </w:tr>
      <w:tr w:rsidR="000B6D63" w:rsidRPr="00124281" w14:paraId="67BE7BEE" w14:textId="0219EE0F" w:rsidTr="000B6D63">
        <w:tc>
          <w:tcPr>
            <w:tcW w:w="588" w:type="dxa"/>
          </w:tcPr>
          <w:p w14:paraId="4A8DFDA1" w14:textId="677B8784" w:rsidR="00CA7E2B" w:rsidRDefault="00721FE3" w:rsidP="00CA7E2B">
            <w:pPr>
              <w:autoSpaceDE w:val="0"/>
              <w:autoSpaceDN w:val="0"/>
              <w:adjustRightInd w:val="0"/>
            </w:pPr>
            <w:r>
              <w:lastRenderedPageBreak/>
              <w:t>12</w:t>
            </w:r>
          </w:p>
        </w:tc>
        <w:tc>
          <w:tcPr>
            <w:tcW w:w="1936" w:type="dxa"/>
          </w:tcPr>
          <w:p w14:paraId="71D06333" w14:textId="057A940A" w:rsidR="00CA7E2B" w:rsidRDefault="00CA7E2B" w:rsidP="00CA7E2B">
            <w:pPr>
              <w:autoSpaceDE w:val="0"/>
              <w:autoSpaceDN w:val="0"/>
              <w:adjustRightInd w:val="0"/>
            </w:pPr>
            <w:r>
              <w:t>Meetings and process</w:t>
            </w:r>
          </w:p>
        </w:tc>
        <w:tc>
          <w:tcPr>
            <w:tcW w:w="2067" w:type="dxa"/>
          </w:tcPr>
          <w:p w14:paraId="6135BD60" w14:textId="77777777" w:rsidR="00CA7E2B" w:rsidRDefault="00CA7E2B" w:rsidP="00CA7E2B">
            <w:pPr>
              <w:autoSpaceDE w:val="0"/>
              <w:autoSpaceDN w:val="0"/>
              <w:adjustRightInd w:val="0"/>
            </w:pPr>
            <w:r>
              <w:t xml:space="preserve">Failure to achieve quorum at </w:t>
            </w:r>
            <w:proofErr w:type="gramStart"/>
            <w:r>
              <w:t>meetings</w:t>
            </w:r>
            <w:proofErr w:type="gramEnd"/>
          </w:p>
          <w:p w14:paraId="0394A7B3" w14:textId="77777777" w:rsidR="004C7DEA" w:rsidRDefault="004C7DEA" w:rsidP="00CA7E2B">
            <w:pPr>
              <w:autoSpaceDE w:val="0"/>
              <w:autoSpaceDN w:val="0"/>
              <w:adjustRightInd w:val="0"/>
            </w:pPr>
          </w:p>
          <w:p w14:paraId="13F5C9AC" w14:textId="77777777" w:rsidR="004A760D" w:rsidRDefault="004A760D" w:rsidP="00CA7E2B">
            <w:pPr>
              <w:autoSpaceDE w:val="0"/>
              <w:autoSpaceDN w:val="0"/>
              <w:adjustRightInd w:val="0"/>
            </w:pPr>
          </w:p>
          <w:p w14:paraId="41D42400" w14:textId="72070FCB" w:rsidR="00CA7E2B" w:rsidRDefault="00CA7E2B" w:rsidP="00CA7E2B">
            <w:pPr>
              <w:autoSpaceDE w:val="0"/>
              <w:autoSpaceDN w:val="0"/>
              <w:adjustRightInd w:val="0"/>
            </w:pPr>
            <w:r>
              <w:t xml:space="preserve">Business conduct </w:t>
            </w:r>
          </w:p>
          <w:p w14:paraId="03A7A675" w14:textId="77777777" w:rsidR="00CA7E2B" w:rsidRDefault="00CA7E2B" w:rsidP="00CA7E2B">
            <w:pPr>
              <w:autoSpaceDE w:val="0"/>
              <w:autoSpaceDN w:val="0"/>
              <w:adjustRightInd w:val="0"/>
            </w:pPr>
          </w:p>
          <w:p w14:paraId="2ED52E30" w14:textId="5137019F" w:rsidR="002C5B71" w:rsidRDefault="002C5B71" w:rsidP="00CA7E2B">
            <w:pPr>
              <w:autoSpaceDE w:val="0"/>
              <w:autoSpaceDN w:val="0"/>
              <w:adjustRightInd w:val="0"/>
            </w:pPr>
          </w:p>
          <w:p w14:paraId="464607E7" w14:textId="77777777" w:rsidR="0082714A" w:rsidRDefault="0082714A" w:rsidP="00CA7E2B">
            <w:pPr>
              <w:autoSpaceDE w:val="0"/>
              <w:autoSpaceDN w:val="0"/>
              <w:adjustRightInd w:val="0"/>
            </w:pPr>
          </w:p>
          <w:p w14:paraId="753717E6" w14:textId="77777777" w:rsidR="004A760D" w:rsidRDefault="004A760D" w:rsidP="00CA7E2B">
            <w:pPr>
              <w:autoSpaceDE w:val="0"/>
              <w:autoSpaceDN w:val="0"/>
              <w:adjustRightInd w:val="0"/>
            </w:pPr>
          </w:p>
          <w:p w14:paraId="62BBC054" w14:textId="77777777" w:rsidR="004A760D" w:rsidRDefault="004A760D" w:rsidP="00CA7E2B">
            <w:pPr>
              <w:autoSpaceDE w:val="0"/>
              <w:autoSpaceDN w:val="0"/>
              <w:adjustRightInd w:val="0"/>
            </w:pPr>
          </w:p>
          <w:p w14:paraId="1845B9A8" w14:textId="5D9CC844" w:rsidR="00CA7E2B" w:rsidRDefault="00CA7E2B" w:rsidP="00CA7E2B">
            <w:pPr>
              <w:autoSpaceDE w:val="0"/>
              <w:autoSpaceDN w:val="0"/>
              <w:adjustRightInd w:val="0"/>
            </w:pPr>
            <w:r>
              <w:t xml:space="preserve">Council decisions not </w:t>
            </w:r>
            <w:proofErr w:type="gramStart"/>
            <w:r>
              <w:t>implemented</w:t>
            </w:r>
            <w:proofErr w:type="gramEnd"/>
            <w:r>
              <w:t xml:space="preserve"> </w:t>
            </w:r>
          </w:p>
          <w:p w14:paraId="26702E29" w14:textId="77777777" w:rsidR="00CA7E2B" w:rsidRDefault="00CA7E2B" w:rsidP="00CA7E2B">
            <w:pPr>
              <w:autoSpaceDE w:val="0"/>
              <w:autoSpaceDN w:val="0"/>
              <w:adjustRightInd w:val="0"/>
            </w:pPr>
          </w:p>
          <w:p w14:paraId="103896BD" w14:textId="77777777" w:rsidR="00CA7E2B" w:rsidRDefault="00CA7E2B" w:rsidP="00CA7E2B">
            <w:pPr>
              <w:autoSpaceDE w:val="0"/>
              <w:autoSpaceDN w:val="0"/>
              <w:adjustRightInd w:val="0"/>
            </w:pPr>
          </w:p>
          <w:p w14:paraId="627A828D" w14:textId="455D9AF8" w:rsidR="00CA7E2B" w:rsidRDefault="00CA7E2B" w:rsidP="00CA7E2B">
            <w:pPr>
              <w:autoSpaceDE w:val="0"/>
              <w:autoSpaceDN w:val="0"/>
              <w:adjustRightInd w:val="0"/>
            </w:pPr>
            <w:r>
              <w:t>Inadequate public participation</w:t>
            </w:r>
          </w:p>
        </w:tc>
        <w:tc>
          <w:tcPr>
            <w:tcW w:w="2151" w:type="dxa"/>
          </w:tcPr>
          <w:p w14:paraId="1D080A53" w14:textId="77777777" w:rsidR="00CA7E2B" w:rsidRDefault="004C7DEA" w:rsidP="00EE6A1E">
            <w:pPr>
              <w:autoSpaceDE w:val="0"/>
              <w:autoSpaceDN w:val="0"/>
              <w:adjustRightInd w:val="0"/>
              <w:jc w:val="center"/>
              <w:rPr>
                <w:rFonts w:ascii="Calibri" w:hAnsi="Calibri" w:cs="Calibri"/>
                <w:bCs/>
              </w:rPr>
            </w:pPr>
            <w:r>
              <w:rPr>
                <w:rFonts w:ascii="Calibri" w:hAnsi="Calibri" w:cs="Calibri"/>
                <w:bCs/>
              </w:rPr>
              <w:t>Councillors/Clerk</w:t>
            </w:r>
          </w:p>
          <w:p w14:paraId="62D0B921" w14:textId="77777777" w:rsidR="004C7DEA" w:rsidRDefault="004C7DEA" w:rsidP="00EE6A1E">
            <w:pPr>
              <w:autoSpaceDE w:val="0"/>
              <w:autoSpaceDN w:val="0"/>
              <w:adjustRightInd w:val="0"/>
              <w:jc w:val="center"/>
              <w:rPr>
                <w:rFonts w:ascii="Calibri" w:hAnsi="Calibri" w:cs="Calibri"/>
                <w:bCs/>
              </w:rPr>
            </w:pPr>
          </w:p>
          <w:p w14:paraId="2B85B556" w14:textId="77777777" w:rsidR="002C5B71" w:rsidRDefault="002C5B71" w:rsidP="00EE6A1E">
            <w:pPr>
              <w:autoSpaceDE w:val="0"/>
              <w:autoSpaceDN w:val="0"/>
              <w:adjustRightInd w:val="0"/>
              <w:jc w:val="center"/>
              <w:rPr>
                <w:rFonts w:ascii="Calibri" w:hAnsi="Calibri" w:cs="Calibri"/>
                <w:bCs/>
              </w:rPr>
            </w:pPr>
          </w:p>
          <w:p w14:paraId="47AC6797" w14:textId="77777777" w:rsidR="004A760D" w:rsidRDefault="004A760D" w:rsidP="00EE6A1E">
            <w:pPr>
              <w:autoSpaceDE w:val="0"/>
              <w:autoSpaceDN w:val="0"/>
              <w:adjustRightInd w:val="0"/>
              <w:jc w:val="center"/>
              <w:rPr>
                <w:rFonts w:ascii="Calibri" w:hAnsi="Calibri" w:cs="Calibri"/>
                <w:bCs/>
              </w:rPr>
            </w:pPr>
          </w:p>
          <w:p w14:paraId="03CEC7D8" w14:textId="574686C0" w:rsidR="004C7DEA" w:rsidRDefault="004C7DEA" w:rsidP="00331245">
            <w:pPr>
              <w:autoSpaceDE w:val="0"/>
              <w:autoSpaceDN w:val="0"/>
              <w:adjustRightInd w:val="0"/>
              <w:rPr>
                <w:rFonts w:ascii="Calibri" w:hAnsi="Calibri" w:cs="Calibri"/>
                <w:bCs/>
              </w:rPr>
            </w:pPr>
            <w:r>
              <w:rPr>
                <w:rFonts w:ascii="Calibri" w:hAnsi="Calibri" w:cs="Calibri"/>
                <w:bCs/>
              </w:rPr>
              <w:t>Councillors/Chairman</w:t>
            </w:r>
          </w:p>
          <w:p w14:paraId="48D1BECD" w14:textId="77777777" w:rsidR="004C7DEA" w:rsidRDefault="004C7DEA" w:rsidP="00EE6A1E">
            <w:pPr>
              <w:autoSpaceDE w:val="0"/>
              <w:autoSpaceDN w:val="0"/>
              <w:adjustRightInd w:val="0"/>
              <w:jc w:val="center"/>
              <w:rPr>
                <w:rFonts w:ascii="Calibri" w:hAnsi="Calibri" w:cs="Calibri"/>
                <w:bCs/>
              </w:rPr>
            </w:pPr>
          </w:p>
          <w:p w14:paraId="38E7BE22" w14:textId="77777777" w:rsidR="004C7DEA" w:rsidRDefault="004C7DEA" w:rsidP="00EE6A1E">
            <w:pPr>
              <w:autoSpaceDE w:val="0"/>
              <w:autoSpaceDN w:val="0"/>
              <w:adjustRightInd w:val="0"/>
              <w:jc w:val="center"/>
              <w:rPr>
                <w:rFonts w:ascii="Calibri" w:hAnsi="Calibri" w:cs="Calibri"/>
                <w:bCs/>
              </w:rPr>
            </w:pPr>
          </w:p>
          <w:p w14:paraId="21A5ADBA" w14:textId="77777777" w:rsidR="0082714A" w:rsidRDefault="0082714A" w:rsidP="00EE6A1E">
            <w:pPr>
              <w:autoSpaceDE w:val="0"/>
              <w:autoSpaceDN w:val="0"/>
              <w:adjustRightInd w:val="0"/>
              <w:jc w:val="center"/>
              <w:rPr>
                <w:rFonts w:ascii="Calibri" w:hAnsi="Calibri" w:cs="Calibri"/>
                <w:bCs/>
              </w:rPr>
            </w:pPr>
          </w:p>
          <w:p w14:paraId="2B49743D" w14:textId="77777777" w:rsidR="004A760D" w:rsidRDefault="004A760D" w:rsidP="00EE6A1E">
            <w:pPr>
              <w:autoSpaceDE w:val="0"/>
              <w:autoSpaceDN w:val="0"/>
              <w:adjustRightInd w:val="0"/>
              <w:jc w:val="center"/>
              <w:rPr>
                <w:rFonts w:ascii="Calibri" w:hAnsi="Calibri" w:cs="Calibri"/>
                <w:bCs/>
              </w:rPr>
            </w:pPr>
          </w:p>
          <w:p w14:paraId="1D5576E5" w14:textId="77777777" w:rsidR="004A760D" w:rsidRDefault="004A760D" w:rsidP="00EE6A1E">
            <w:pPr>
              <w:autoSpaceDE w:val="0"/>
              <w:autoSpaceDN w:val="0"/>
              <w:adjustRightInd w:val="0"/>
              <w:jc w:val="center"/>
              <w:rPr>
                <w:rFonts w:ascii="Calibri" w:hAnsi="Calibri" w:cs="Calibri"/>
                <w:bCs/>
              </w:rPr>
            </w:pPr>
          </w:p>
          <w:p w14:paraId="2D75FB0A" w14:textId="57CE385F" w:rsidR="004C7DEA" w:rsidRDefault="004C7DEA" w:rsidP="00EE6A1E">
            <w:pPr>
              <w:autoSpaceDE w:val="0"/>
              <w:autoSpaceDN w:val="0"/>
              <w:adjustRightInd w:val="0"/>
              <w:jc w:val="center"/>
              <w:rPr>
                <w:rFonts w:ascii="Calibri" w:hAnsi="Calibri" w:cs="Calibri"/>
                <w:bCs/>
              </w:rPr>
            </w:pPr>
            <w:r>
              <w:rPr>
                <w:rFonts w:ascii="Calibri" w:hAnsi="Calibri" w:cs="Calibri"/>
                <w:bCs/>
              </w:rPr>
              <w:t>Councillors/Clerk</w:t>
            </w:r>
          </w:p>
          <w:p w14:paraId="1FB35032" w14:textId="77777777" w:rsidR="004C7DEA" w:rsidRDefault="004C7DEA" w:rsidP="00EE6A1E">
            <w:pPr>
              <w:autoSpaceDE w:val="0"/>
              <w:autoSpaceDN w:val="0"/>
              <w:adjustRightInd w:val="0"/>
              <w:jc w:val="center"/>
              <w:rPr>
                <w:rFonts w:ascii="Calibri" w:hAnsi="Calibri" w:cs="Calibri"/>
                <w:bCs/>
              </w:rPr>
            </w:pPr>
          </w:p>
          <w:p w14:paraId="66FF9DB9" w14:textId="77777777" w:rsidR="004C7DEA" w:rsidRDefault="004C7DEA" w:rsidP="00EE6A1E">
            <w:pPr>
              <w:autoSpaceDE w:val="0"/>
              <w:autoSpaceDN w:val="0"/>
              <w:adjustRightInd w:val="0"/>
              <w:jc w:val="center"/>
              <w:rPr>
                <w:rFonts w:ascii="Calibri" w:hAnsi="Calibri" w:cs="Calibri"/>
                <w:bCs/>
              </w:rPr>
            </w:pPr>
          </w:p>
          <w:p w14:paraId="27D9A569" w14:textId="77777777" w:rsidR="00331245" w:rsidRDefault="00331245" w:rsidP="00EE6A1E">
            <w:pPr>
              <w:autoSpaceDE w:val="0"/>
              <w:autoSpaceDN w:val="0"/>
              <w:adjustRightInd w:val="0"/>
              <w:jc w:val="center"/>
              <w:rPr>
                <w:rFonts w:ascii="Calibri" w:hAnsi="Calibri" w:cs="Calibri"/>
                <w:bCs/>
              </w:rPr>
            </w:pPr>
          </w:p>
          <w:p w14:paraId="12085395" w14:textId="5E240B7D" w:rsidR="004C7DEA" w:rsidRDefault="004C7DEA" w:rsidP="00EE6A1E">
            <w:pPr>
              <w:autoSpaceDE w:val="0"/>
              <w:autoSpaceDN w:val="0"/>
              <w:adjustRightInd w:val="0"/>
              <w:jc w:val="center"/>
              <w:rPr>
                <w:rFonts w:ascii="Calibri" w:hAnsi="Calibri" w:cs="Calibri"/>
                <w:bCs/>
              </w:rPr>
            </w:pPr>
            <w:r>
              <w:rPr>
                <w:rFonts w:ascii="Calibri" w:hAnsi="Calibri" w:cs="Calibri"/>
                <w:bCs/>
              </w:rPr>
              <w:t>Councillors/Clerk</w:t>
            </w:r>
          </w:p>
          <w:p w14:paraId="7C477504" w14:textId="77777777" w:rsidR="004C7DEA" w:rsidRDefault="004C7DEA" w:rsidP="00EE6A1E">
            <w:pPr>
              <w:autoSpaceDE w:val="0"/>
              <w:autoSpaceDN w:val="0"/>
              <w:adjustRightInd w:val="0"/>
              <w:jc w:val="center"/>
              <w:rPr>
                <w:rFonts w:ascii="Calibri" w:hAnsi="Calibri" w:cs="Calibri"/>
                <w:bCs/>
              </w:rPr>
            </w:pPr>
          </w:p>
          <w:p w14:paraId="1206AADA" w14:textId="77777777" w:rsidR="0082714A" w:rsidRDefault="0082714A" w:rsidP="00EE6A1E">
            <w:pPr>
              <w:autoSpaceDE w:val="0"/>
              <w:autoSpaceDN w:val="0"/>
              <w:adjustRightInd w:val="0"/>
              <w:jc w:val="center"/>
              <w:rPr>
                <w:rFonts w:ascii="Calibri" w:hAnsi="Calibri" w:cs="Calibri"/>
                <w:bCs/>
              </w:rPr>
            </w:pPr>
          </w:p>
          <w:p w14:paraId="10EF5223" w14:textId="5C610B98" w:rsidR="0082714A" w:rsidRPr="00124281" w:rsidRDefault="0082714A" w:rsidP="00EE6A1E">
            <w:pPr>
              <w:autoSpaceDE w:val="0"/>
              <w:autoSpaceDN w:val="0"/>
              <w:adjustRightInd w:val="0"/>
              <w:jc w:val="center"/>
              <w:rPr>
                <w:rFonts w:ascii="Calibri" w:hAnsi="Calibri" w:cs="Calibri"/>
                <w:bCs/>
              </w:rPr>
            </w:pPr>
          </w:p>
        </w:tc>
        <w:tc>
          <w:tcPr>
            <w:tcW w:w="3822" w:type="dxa"/>
          </w:tcPr>
          <w:p w14:paraId="1C7D5BD3" w14:textId="15846F80" w:rsidR="004A760D" w:rsidRDefault="00331245" w:rsidP="00CA7E2B">
            <w:pPr>
              <w:autoSpaceDE w:val="0"/>
              <w:autoSpaceDN w:val="0"/>
              <w:adjustRightInd w:val="0"/>
            </w:pPr>
            <w:r>
              <w:t>Councillors to a</w:t>
            </w:r>
            <w:r w:rsidR="00CA7E2B">
              <w:t>ttend all meetings</w:t>
            </w:r>
            <w:r>
              <w:t xml:space="preserve"> as far as possible</w:t>
            </w:r>
            <w:r w:rsidR="004A760D">
              <w:t>.</w:t>
            </w:r>
            <w:r w:rsidR="00CA7E2B">
              <w:t xml:space="preserve"> </w:t>
            </w:r>
          </w:p>
          <w:p w14:paraId="01E08043" w14:textId="4786B84C" w:rsidR="004A760D" w:rsidRDefault="004A760D" w:rsidP="00CA7E2B">
            <w:pPr>
              <w:autoSpaceDE w:val="0"/>
              <w:autoSpaceDN w:val="0"/>
              <w:adjustRightInd w:val="0"/>
            </w:pPr>
            <w:r>
              <w:t>Apologies provided promptly.</w:t>
            </w:r>
          </w:p>
          <w:p w14:paraId="5D29CB8B" w14:textId="6C89802C" w:rsidR="0082714A" w:rsidRDefault="00CA7E2B" w:rsidP="00CA7E2B">
            <w:pPr>
              <w:autoSpaceDE w:val="0"/>
              <w:autoSpaceDN w:val="0"/>
              <w:adjustRightInd w:val="0"/>
            </w:pPr>
            <w:r>
              <w:t>Issue meeting agenda promptly</w:t>
            </w:r>
            <w:r w:rsidR="004A760D">
              <w:t xml:space="preserve"> and within legal timescales</w:t>
            </w:r>
            <w:r>
              <w:t>.</w:t>
            </w:r>
          </w:p>
          <w:p w14:paraId="6302AD5D" w14:textId="550FE0A4" w:rsidR="002C5B71" w:rsidRDefault="00CA7E2B" w:rsidP="00CA7E2B">
            <w:pPr>
              <w:autoSpaceDE w:val="0"/>
              <w:autoSpaceDN w:val="0"/>
              <w:adjustRightInd w:val="0"/>
            </w:pPr>
            <w:r>
              <w:t xml:space="preserve">Business conducted at Council meetings should be managed by the Chairman according to Standing Orders. </w:t>
            </w:r>
          </w:p>
          <w:p w14:paraId="21807B7F" w14:textId="735590D7" w:rsidR="004A760D" w:rsidRDefault="00CA7E2B" w:rsidP="00CA7E2B">
            <w:pPr>
              <w:autoSpaceDE w:val="0"/>
              <w:autoSpaceDN w:val="0"/>
              <w:adjustRightInd w:val="0"/>
            </w:pPr>
            <w:r>
              <w:t xml:space="preserve">Chairman </w:t>
            </w:r>
            <w:r w:rsidR="00331245">
              <w:t xml:space="preserve">to </w:t>
            </w:r>
            <w:r>
              <w:t xml:space="preserve">be provided with training </w:t>
            </w:r>
            <w:r w:rsidR="00331245">
              <w:t>and</w:t>
            </w:r>
            <w:r>
              <w:t xml:space="preserve"> guidance</w:t>
            </w:r>
            <w:r w:rsidR="004A760D">
              <w:t>.</w:t>
            </w:r>
          </w:p>
          <w:p w14:paraId="1202EE61" w14:textId="3C0EDEA7" w:rsidR="00CA7E2B" w:rsidRPr="002C5B71" w:rsidRDefault="00CA7E2B" w:rsidP="00CA7E2B">
            <w:pPr>
              <w:autoSpaceDE w:val="0"/>
              <w:autoSpaceDN w:val="0"/>
              <w:adjustRightInd w:val="0"/>
            </w:pPr>
            <w:r>
              <w:t>Members to adhere to Code of Conduct</w:t>
            </w:r>
            <w:r w:rsidR="00A70937">
              <w:t>.</w:t>
            </w:r>
          </w:p>
          <w:p w14:paraId="39714FD0" w14:textId="63AB6F4E" w:rsidR="002C5B71" w:rsidRPr="002C5B71" w:rsidRDefault="00331245" w:rsidP="00CA7E2B">
            <w:pPr>
              <w:autoSpaceDE w:val="0"/>
              <w:autoSpaceDN w:val="0"/>
              <w:adjustRightInd w:val="0"/>
            </w:pPr>
            <w:r w:rsidRPr="002C5B71">
              <w:t xml:space="preserve">Clerk </w:t>
            </w:r>
            <w:r>
              <w:t>and</w:t>
            </w:r>
            <w:r w:rsidRPr="002C5B71">
              <w:t xml:space="preserve"> Chair</w:t>
            </w:r>
            <w:r>
              <w:t>man to periodically r</w:t>
            </w:r>
            <w:r w:rsidR="00CA7E2B" w:rsidRPr="002C5B71">
              <w:t xml:space="preserve">eview minutes for confirmation of action, </w:t>
            </w:r>
            <w:r>
              <w:t xml:space="preserve">and </w:t>
            </w:r>
            <w:r w:rsidR="00CA7E2B" w:rsidRPr="002C5B71">
              <w:t>report at full meetings</w:t>
            </w:r>
            <w:r>
              <w:t xml:space="preserve"> as appropriate</w:t>
            </w:r>
            <w:r w:rsidR="00A70937">
              <w:t>.</w:t>
            </w:r>
          </w:p>
          <w:p w14:paraId="58A43117" w14:textId="77777777" w:rsidR="0082714A" w:rsidRDefault="00CA7E2B" w:rsidP="00CA7E2B">
            <w:pPr>
              <w:autoSpaceDE w:val="0"/>
              <w:autoSpaceDN w:val="0"/>
              <w:adjustRightInd w:val="0"/>
            </w:pPr>
            <w:r w:rsidRPr="002C5B71">
              <w:t>Ensure meetings are publicised on noticeboard</w:t>
            </w:r>
            <w:r w:rsidR="002C5B71" w:rsidRPr="002C5B71">
              <w:t xml:space="preserve"> and website</w:t>
            </w:r>
            <w:r w:rsidRPr="002C5B71">
              <w:t xml:space="preserve">. </w:t>
            </w:r>
          </w:p>
          <w:p w14:paraId="6D50C909" w14:textId="1EFFDBE9" w:rsidR="002C5B71" w:rsidRPr="002C5B71" w:rsidRDefault="00CA7E2B" w:rsidP="00CA7E2B">
            <w:pPr>
              <w:autoSpaceDE w:val="0"/>
              <w:autoSpaceDN w:val="0"/>
              <w:adjustRightInd w:val="0"/>
            </w:pPr>
            <w:r w:rsidRPr="002C5B71">
              <w:t xml:space="preserve">Publish agenda and minutes on website. </w:t>
            </w:r>
          </w:p>
          <w:p w14:paraId="607BE26A" w14:textId="77777777" w:rsidR="002C5B71" w:rsidRPr="002C5B71" w:rsidRDefault="00CA7E2B" w:rsidP="00CA7E2B">
            <w:pPr>
              <w:autoSpaceDE w:val="0"/>
              <w:autoSpaceDN w:val="0"/>
              <w:adjustRightInd w:val="0"/>
            </w:pPr>
            <w:r w:rsidRPr="002C5B71">
              <w:t>Communicate verbally with residents</w:t>
            </w:r>
            <w:r w:rsidR="002C5B71" w:rsidRPr="002C5B71">
              <w:t>.</w:t>
            </w:r>
          </w:p>
          <w:p w14:paraId="482EC64E" w14:textId="51A30DD4" w:rsidR="00CA7E2B" w:rsidRDefault="00CA7E2B" w:rsidP="00CA7E2B">
            <w:pPr>
              <w:autoSpaceDE w:val="0"/>
              <w:autoSpaceDN w:val="0"/>
              <w:adjustRightInd w:val="0"/>
            </w:pPr>
            <w:r>
              <w:lastRenderedPageBreak/>
              <w:t xml:space="preserve"> Ensure public participation on all agenda </w:t>
            </w:r>
            <w:r w:rsidR="00331245">
              <w:t>and</w:t>
            </w:r>
            <w:r>
              <w:t xml:space="preserve"> seating available.</w:t>
            </w:r>
          </w:p>
        </w:tc>
        <w:tc>
          <w:tcPr>
            <w:tcW w:w="1384" w:type="dxa"/>
          </w:tcPr>
          <w:p w14:paraId="2BB34C2B" w14:textId="77777777" w:rsidR="00CA7E2B" w:rsidRDefault="00A70937" w:rsidP="00EE6A1E">
            <w:pPr>
              <w:autoSpaceDE w:val="0"/>
              <w:autoSpaceDN w:val="0"/>
              <w:adjustRightInd w:val="0"/>
              <w:jc w:val="center"/>
            </w:pPr>
            <w:r>
              <w:lastRenderedPageBreak/>
              <w:t>L</w:t>
            </w:r>
          </w:p>
          <w:p w14:paraId="2F8A5E09" w14:textId="77777777" w:rsidR="00A70937" w:rsidRDefault="00A70937" w:rsidP="00EE6A1E">
            <w:pPr>
              <w:autoSpaceDE w:val="0"/>
              <w:autoSpaceDN w:val="0"/>
              <w:adjustRightInd w:val="0"/>
              <w:jc w:val="center"/>
            </w:pPr>
          </w:p>
          <w:p w14:paraId="241823E9" w14:textId="77777777" w:rsidR="00A70937" w:rsidRDefault="00A70937" w:rsidP="00EE6A1E">
            <w:pPr>
              <w:autoSpaceDE w:val="0"/>
              <w:autoSpaceDN w:val="0"/>
              <w:adjustRightInd w:val="0"/>
              <w:jc w:val="center"/>
            </w:pPr>
          </w:p>
          <w:p w14:paraId="7F000574" w14:textId="77777777" w:rsidR="002B4D8A" w:rsidRDefault="002B4D8A" w:rsidP="00EE6A1E">
            <w:pPr>
              <w:autoSpaceDE w:val="0"/>
              <w:autoSpaceDN w:val="0"/>
              <w:adjustRightInd w:val="0"/>
              <w:jc w:val="center"/>
            </w:pPr>
          </w:p>
          <w:p w14:paraId="6E645D21" w14:textId="77777777" w:rsidR="002B4D8A" w:rsidRDefault="002B4D8A" w:rsidP="00EE6A1E">
            <w:pPr>
              <w:autoSpaceDE w:val="0"/>
              <w:autoSpaceDN w:val="0"/>
              <w:adjustRightInd w:val="0"/>
              <w:jc w:val="center"/>
            </w:pPr>
          </w:p>
          <w:p w14:paraId="63E52CAE" w14:textId="3EDE3A03" w:rsidR="00A70937" w:rsidRDefault="00A70937" w:rsidP="00EE6A1E">
            <w:pPr>
              <w:autoSpaceDE w:val="0"/>
              <w:autoSpaceDN w:val="0"/>
              <w:adjustRightInd w:val="0"/>
              <w:jc w:val="center"/>
            </w:pPr>
            <w:r>
              <w:t>L</w:t>
            </w:r>
          </w:p>
          <w:p w14:paraId="36A6888C" w14:textId="77777777" w:rsidR="00A70937" w:rsidRDefault="00A70937" w:rsidP="00EE6A1E">
            <w:pPr>
              <w:autoSpaceDE w:val="0"/>
              <w:autoSpaceDN w:val="0"/>
              <w:adjustRightInd w:val="0"/>
              <w:jc w:val="center"/>
            </w:pPr>
          </w:p>
          <w:p w14:paraId="4D5D845B" w14:textId="77777777" w:rsidR="00A70937" w:rsidRDefault="00A70937" w:rsidP="00EE6A1E">
            <w:pPr>
              <w:autoSpaceDE w:val="0"/>
              <w:autoSpaceDN w:val="0"/>
              <w:adjustRightInd w:val="0"/>
              <w:jc w:val="center"/>
            </w:pPr>
          </w:p>
          <w:p w14:paraId="3FB0DE84" w14:textId="77777777" w:rsidR="002B4D8A" w:rsidRDefault="002B4D8A" w:rsidP="00EE6A1E">
            <w:pPr>
              <w:autoSpaceDE w:val="0"/>
              <w:autoSpaceDN w:val="0"/>
              <w:adjustRightInd w:val="0"/>
              <w:jc w:val="center"/>
            </w:pPr>
          </w:p>
          <w:p w14:paraId="04B033EF" w14:textId="77777777" w:rsidR="002B4D8A" w:rsidRDefault="002B4D8A" w:rsidP="00EE6A1E">
            <w:pPr>
              <w:autoSpaceDE w:val="0"/>
              <w:autoSpaceDN w:val="0"/>
              <w:adjustRightInd w:val="0"/>
              <w:jc w:val="center"/>
            </w:pPr>
          </w:p>
          <w:p w14:paraId="7FF301BE" w14:textId="7F55411F" w:rsidR="00A70937" w:rsidRDefault="00A70937" w:rsidP="00EE6A1E">
            <w:pPr>
              <w:autoSpaceDE w:val="0"/>
              <w:autoSpaceDN w:val="0"/>
              <w:adjustRightInd w:val="0"/>
              <w:jc w:val="center"/>
            </w:pPr>
            <w:r>
              <w:t>L</w:t>
            </w:r>
          </w:p>
          <w:p w14:paraId="3F404E66" w14:textId="77777777" w:rsidR="00A70937" w:rsidRDefault="00A70937" w:rsidP="00EE6A1E">
            <w:pPr>
              <w:autoSpaceDE w:val="0"/>
              <w:autoSpaceDN w:val="0"/>
              <w:adjustRightInd w:val="0"/>
              <w:jc w:val="center"/>
            </w:pPr>
          </w:p>
          <w:p w14:paraId="76785B82" w14:textId="77777777" w:rsidR="00A70937" w:rsidRDefault="00A70937" w:rsidP="00EE6A1E">
            <w:pPr>
              <w:autoSpaceDE w:val="0"/>
              <w:autoSpaceDN w:val="0"/>
              <w:adjustRightInd w:val="0"/>
              <w:jc w:val="center"/>
            </w:pPr>
          </w:p>
          <w:p w14:paraId="0A1FEF10" w14:textId="77777777" w:rsidR="00A70937" w:rsidRDefault="00A70937" w:rsidP="00EE6A1E">
            <w:pPr>
              <w:autoSpaceDE w:val="0"/>
              <w:autoSpaceDN w:val="0"/>
              <w:adjustRightInd w:val="0"/>
              <w:jc w:val="center"/>
            </w:pPr>
          </w:p>
          <w:p w14:paraId="3E80CEF2" w14:textId="0622EFD1" w:rsidR="00A70937" w:rsidRDefault="00A70937" w:rsidP="00EE6A1E">
            <w:pPr>
              <w:autoSpaceDE w:val="0"/>
              <w:autoSpaceDN w:val="0"/>
              <w:adjustRightInd w:val="0"/>
              <w:jc w:val="center"/>
            </w:pPr>
            <w:r>
              <w:t>L</w:t>
            </w:r>
          </w:p>
        </w:tc>
        <w:tc>
          <w:tcPr>
            <w:tcW w:w="2364" w:type="dxa"/>
          </w:tcPr>
          <w:p w14:paraId="74718F83" w14:textId="36E4C6C0" w:rsidR="00AA2B2F" w:rsidRPr="00AA2B2F" w:rsidRDefault="00AA2B2F" w:rsidP="00AA2B2F">
            <w:pPr>
              <w:autoSpaceDE w:val="0"/>
              <w:autoSpaceDN w:val="0"/>
              <w:adjustRightInd w:val="0"/>
              <w:rPr>
                <w:rFonts w:cstheme="minorHAnsi"/>
              </w:rPr>
            </w:pPr>
            <w:r w:rsidRPr="00AA2B2F">
              <w:rPr>
                <w:rFonts w:cstheme="minorHAnsi"/>
              </w:rPr>
              <w:t xml:space="preserve">The existing procedures </w:t>
            </w:r>
            <w:proofErr w:type="gramStart"/>
            <w:r w:rsidRPr="00AA2B2F">
              <w:rPr>
                <w:rFonts w:cstheme="minorHAnsi"/>
              </w:rPr>
              <w:t>are considered to be</w:t>
            </w:r>
            <w:proofErr w:type="gramEnd"/>
            <w:r w:rsidRPr="00AA2B2F">
              <w:rPr>
                <w:rFonts w:cstheme="minorHAnsi"/>
              </w:rPr>
              <w:t xml:space="preserve"> adequate. </w:t>
            </w:r>
          </w:p>
          <w:p w14:paraId="1BCDD724" w14:textId="77777777" w:rsidR="00262558" w:rsidRPr="00AA2B2F" w:rsidRDefault="00262558" w:rsidP="00262558">
            <w:pPr>
              <w:autoSpaceDE w:val="0"/>
              <w:autoSpaceDN w:val="0"/>
              <w:adjustRightInd w:val="0"/>
              <w:rPr>
                <w:rFonts w:cstheme="minorHAnsi"/>
              </w:rPr>
            </w:pPr>
            <w:r w:rsidRPr="00AA2B2F">
              <w:rPr>
                <w:rFonts w:cstheme="minorHAnsi"/>
              </w:rPr>
              <w:t>Guidance/training to Chairman should be given (if required).</w:t>
            </w:r>
          </w:p>
          <w:p w14:paraId="42C33FB1" w14:textId="77777777" w:rsidR="00262558" w:rsidRPr="00AA2B2F" w:rsidRDefault="00262558" w:rsidP="00262558">
            <w:pPr>
              <w:autoSpaceDE w:val="0"/>
              <w:autoSpaceDN w:val="0"/>
              <w:adjustRightInd w:val="0"/>
              <w:rPr>
                <w:rFonts w:cstheme="minorHAnsi"/>
              </w:rPr>
            </w:pPr>
            <w:r w:rsidRPr="00AA2B2F">
              <w:rPr>
                <w:rFonts w:cstheme="minorHAnsi"/>
              </w:rPr>
              <w:t>Members reminded on a regular basis adhere to Code of Conduct.</w:t>
            </w:r>
          </w:p>
          <w:p w14:paraId="508F12B7" w14:textId="77777777" w:rsidR="00262558" w:rsidRDefault="00262558" w:rsidP="00DD4961">
            <w:pPr>
              <w:autoSpaceDE w:val="0"/>
              <w:autoSpaceDN w:val="0"/>
              <w:adjustRightInd w:val="0"/>
              <w:rPr>
                <w:rFonts w:ascii="Arial" w:hAnsi="Arial" w:cs="Arial"/>
                <w:sz w:val="16"/>
                <w:szCs w:val="16"/>
              </w:rPr>
            </w:pPr>
          </w:p>
          <w:p w14:paraId="37CE7969" w14:textId="77777777" w:rsidR="00CA7E2B" w:rsidRDefault="00CA7E2B" w:rsidP="00CA7E2B">
            <w:pPr>
              <w:autoSpaceDE w:val="0"/>
              <w:autoSpaceDN w:val="0"/>
              <w:adjustRightInd w:val="0"/>
            </w:pPr>
          </w:p>
        </w:tc>
      </w:tr>
      <w:tr w:rsidR="000B6D63" w:rsidRPr="00124281" w14:paraId="48F10B5A" w14:textId="1F8CD523" w:rsidTr="000B6D63">
        <w:tc>
          <w:tcPr>
            <w:tcW w:w="588" w:type="dxa"/>
          </w:tcPr>
          <w:p w14:paraId="6ED081A8" w14:textId="7CCCB44C" w:rsidR="00CA7E2B" w:rsidRPr="00124281" w:rsidRDefault="00721FE3" w:rsidP="00CA7E2B">
            <w:pPr>
              <w:autoSpaceDE w:val="0"/>
              <w:autoSpaceDN w:val="0"/>
              <w:adjustRightInd w:val="0"/>
              <w:rPr>
                <w:rFonts w:ascii="Calibri" w:hAnsi="Calibri" w:cs="Calibri"/>
              </w:rPr>
            </w:pPr>
            <w:r>
              <w:rPr>
                <w:rFonts w:ascii="Calibri" w:hAnsi="Calibri" w:cs="Calibri"/>
              </w:rPr>
              <w:t>13</w:t>
            </w:r>
          </w:p>
        </w:tc>
        <w:tc>
          <w:tcPr>
            <w:tcW w:w="1936" w:type="dxa"/>
          </w:tcPr>
          <w:p w14:paraId="5A738236" w14:textId="168B1D3B" w:rsidR="00CA7E2B" w:rsidRPr="00124281" w:rsidRDefault="00ED4E15" w:rsidP="00CA7E2B">
            <w:pPr>
              <w:autoSpaceDE w:val="0"/>
              <w:autoSpaceDN w:val="0"/>
              <w:adjustRightInd w:val="0"/>
              <w:rPr>
                <w:rFonts w:ascii="Calibri" w:hAnsi="Calibri" w:cs="Calibri"/>
              </w:rPr>
            </w:pPr>
            <w:r>
              <w:t xml:space="preserve">Employees </w:t>
            </w:r>
            <w:r w:rsidR="002471B4">
              <w:t>(</w:t>
            </w:r>
            <w:r>
              <w:t>Clerk</w:t>
            </w:r>
            <w:r w:rsidR="002471B4">
              <w:t>)</w:t>
            </w:r>
          </w:p>
        </w:tc>
        <w:tc>
          <w:tcPr>
            <w:tcW w:w="2067" w:type="dxa"/>
          </w:tcPr>
          <w:p w14:paraId="1C574A1B" w14:textId="77777777" w:rsidR="00CA7E2B" w:rsidRPr="00124281" w:rsidRDefault="00CA7E2B" w:rsidP="00CA7E2B">
            <w:pPr>
              <w:autoSpaceDE w:val="0"/>
              <w:autoSpaceDN w:val="0"/>
              <w:adjustRightInd w:val="0"/>
              <w:rPr>
                <w:rFonts w:ascii="Calibri" w:hAnsi="Calibri" w:cs="Calibri"/>
              </w:rPr>
            </w:pPr>
            <w:r w:rsidRPr="00124281">
              <w:rPr>
                <w:rFonts w:ascii="Calibri" w:hAnsi="Calibri" w:cs="Calibri"/>
              </w:rPr>
              <w:t>Loss of Clerk</w:t>
            </w:r>
          </w:p>
          <w:p w14:paraId="55253A04" w14:textId="2A20C143" w:rsidR="00CA7E2B" w:rsidRPr="00124281" w:rsidRDefault="00CA7E2B" w:rsidP="00CA7E2B">
            <w:pPr>
              <w:autoSpaceDE w:val="0"/>
              <w:autoSpaceDN w:val="0"/>
              <w:adjustRightInd w:val="0"/>
              <w:rPr>
                <w:rFonts w:ascii="Calibri" w:hAnsi="Calibri" w:cs="Calibri"/>
              </w:rPr>
            </w:pPr>
            <w:r>
              <w:rPr>
                <w:rFonts w:ascii="Calibri" w:hAnsi="Calibri" w:cs="Calibri"/>
              </w:rPr>
              <w:t xml:space="preserve">Role performed </w:t>
            </w:r>
            <w:proofErr w:type="gramStart"/>
            <w:r>
              <w:rPr>
                <w:rFonts w:ascii="Calibri" w:hAnsi="Calibri" w:cs="Calibri"/>
              </w:rPr>
              <w:t>inadequately</w:t>
            </w:r>
            <w:proofErr w:type="gramEnd"/>
          </w:p>
          <w:p w14:paraId="102F9FD2" w14:textId="28509074" w:rsidR="00331245" w:rsidRPr="00124281" w:rsidRDefault="00331245" w:rsidP="00CA7E2B">
            <w:pPr>
              <w:autoSpaceDE w:val="0"/>
              <w:autoSpaceDN w:val="0"/>
              <w:adjustRightInd w:val="0"/>
              <w:rPr>
                <w:rFonts w:ascii="Calibri" w:hAnsi="Calibri" w:cs="Calibri"/>
              </w:rPr>
            </w:pPr>
          </w:p>
        </w:tc>
        <w:tc>
          <w:tcPr>
            <w:tcW w:w="2151" w:type="dxa"/>
          </w:tcPr>
          <w:p w14:paraId="44C58F7C" w14:textId="77777777" w:rsidR="00CA7E2B" w:rsidRDefault="004C7DEA" w:rsidP="00EE6A1E">
            <w:pPr>
              <w:autoSpaceDE w:val="0"/>
              <w:autoSpaceDN w:val="0"/>
              <w:adjustRightInd w:val="0"/>
              <w:jc w:val="center"/>
              <w:rPr>
                <w:rFonts w:ascii="Calibri" w:hAnsi="Calibri" w:cs="Calibri"/>
                <w:bCs/>
              </w:rPr>
            </w:pPr>
            <w:r>
              <w:rPr>
                <w:rFonts w:ascii="Calibri" w:hAnsi="Calibri" w:cs="Calibri"/>
                <w:bCs/>
              </w:rPr>
              <w:t>Councillors</w:t>
            </w:r>
          </w:p>
          <w:p w14:paraId="770B1E8D" w14:textId="41E21AD1" w:rsidR="004C7DEA" w:rsidRPr="00124281" w:rsidRDefault="004C7DEA" w:rsidP="00EE6A1E">
            <w:pPr>
              <w:autoSpaceDE w:val="0"/>
              <w:autoSpaceDN w:val="0"/>
              <w:adjustRightInd w:val="0"/>
              <w:jc w:val="center"/>
              <w:rPr>
                <w:rFonts w:ascii="Calibri" w:hAnsi="Calibri" w:cs="Calibri"/>
                <w:bCs/>
              </w:rPr>
            </w:pPr>
            <w:r>
              <w:rPr>
                <w:rFonts w:ascii="Calibri" w:hAnsi="Calibri" w:cs="Calibri"/>
                <w:bCs/>
              </w:rPr>
              <w:t>Councillors/Clerk</w:t>
            </w:r>
          </w:p>
        </w:tc>
        <w:tc>
          <w:tcPr>
            <w:tcW w:w="3822" w:type="dxa"/>
          </w:tcPr>
          <w:p w14:paraId="009FF453" w14:textId="510171BB" w:rsidR="00CA7E2B" w:rsidRPr="00124281" w:rsidRDefault="002471B4" w:rsidP="00CA7E2B">
            <w:pPr>
              <w:autoSpaceDE w:val="0"/>
              <w:autoSpaceDN w:val="0"/>
              <w:adjustRightInd w:val="0"/>
              <w:rPr>
                <w:rFonts w:ascii="Calibri" w:hAnsi="Calibri" w:cs="Calibri"/>
              </w:rPr>
            </w:pPr>
            <w:r>
              <w:rPr>
                <w:rFonts w:ascii="Calibri" w:hAnsi="Calibri" w:cs="Calibri"/>
              </w:rPr>
              <w:t>S</w:t>
            </w:r>
            <w:r w:rsidR="00CA7E2B" w:rsidRPr="00124281">
              <w:rPr>
                <w:rFonts w:ascii="Calibri" w:hAnsi="Calibri" w:cs="Calibri"/>
              </w:rPr>
              <w:t xml:space="preserve">upport is available from </w:t>
            </w:r>
            <w:proofErr w:type="gramStart"/>
            <w:r w:rsidR="00CA7E2B" w:rsidRPr="00124281">
              <w:rPr>
                <w:rFonts w:ascii="Calibri" w:hAnsi="Calibri" w:cs="Calibri"/>
              </w:rPr>
              <w:t>YLCA</w:t>
            </w:r>
            <w:r>
              <w:rPr>
                <w:rFonts w:ascii="Calibri" w:hAnsi="Calibri" w:cs="Calibri"/>
              </w:rPr>
              <w:t xml:space="preserve"> </w:t>
            </w:r>
            <w:r w:rsidR="00CA7E2B" w:rsidRPr="00124281">
              <w:rPr>
                <w:rFonts w:ascii="Calibri" w:hAnsi="Calibri" w:cs="Calibri"/>
              </w:rPr>
              <w:t>.</w:t>
            </w:r>
            <w:proofErr w:type="gramEnd"/>
          </w:p>
          <w:p w14:paraId="50EDB086" w14:textId="488EC60C" w:rsidR="00CA7E2B" w:rsidRPr="00124281" w:rsidRDefault="00CA7E2B" w:rsidP="00CA7E2B">
            <w:pPr>
              <w:autoSpaceDE w:val="0"/>
              <w:autoSpaceDN w:val="0"/>
              <w:adjustRightInd w:val="0"/>
              <w:rPr>
                <w:rFonts w:ascii="Calibri" w:hAnsi="Calibri" w:cs="Calibri"/>
              </w:rPr>
            </w:pPr>
            <w:r w:rsidRPr="00124281">
              <w:rPr>
                <w:rFonts w:ascii="Calibri" w:hAnsi="Calibri" w:cs="Calibri"/>
              </w:rPr>
              <w:t>The Clerk should be provided with relevant training, reference books, access to assistance and legal advice required to undertake the role.</w:t>
            </w:r>
          </w:p>
        </w:tc>
        <w:tc>
          <w:tcPr>
            <w:tcW w:w="1384" w:type="dxa"/>
          </w:tcPr>
          <w:p w14:paraId="72594D64" w14:textId="77777777" w:rsidR="00CA7E2B" w:rsidRDefault="00A70937" w:rsidP="00EE6A1E">
            <w:pPr>
              <w:autoSpaceDE w:val="0"/>
              <w:autoSpaceDN w:val="0"/>
              <w:adjustRightInd w:val="0"/>
              <w:jc w:val="center"/>
              <w:rPr>
                <w:rFonts w:ascii="Calibri" w:hAnsi="Calibri" w:cs="Calibri"/>
              </w:rPr>
            </w:pPr>
            <w:r>
              <w:rPr>
                <w:rFonts w:ascii="Calibri" w:hAnsi="Calibri" w:cs="Calibri"/>
              </w:rPr>
              <w:t>L</w:t>
            </w:r>
          </w:p>
          <w:p w14:paraId="530E8C99" w14:textId="66FAF8D3" w:rsidR="00A70937" w:rsidRPr="00124281" w:rsidRDefault="00A70937" w:rsidP="00EE6A1E">
            <w:pPr>
              <w:autoSpaceDE w:val="0"/>
              <w:autoSpaceDN w:val="0"/>
              <w:adjustRightInd w:val="0"/>
              <w:jc w:val="center"/>
              <w:rPr>
                <w:rFonts w:ascii="Calibri" w:hAnsi="Calibri" w:cs="Calibri"/>
              </w:rPr>
            </w:pPr>
            <w:r>
              <w:rPr>
                <w:rFonts w:ascii="Calibri" w:hAnsi="Calibri" w:cs="Calibri"/>
              </w:rPr>
              <w:t>L</w:t>
            </w:r>
          </w:p>
        </w:tc>
        <w:tc>
          <w:tcPr>
            <w:tcW w:w="2364" w:type="dxa"/>
          </w:tcPr>
          <w:p w14:paraId="3DAAEEAE" w14:textId="77777777" w:rsidR="00AA2B2F" w:rsidRPr="00AA2B2F" w:rsidRDefault="00AA2B2F" w:rsidP="00AA2B2F">
            <w:pPr>
              <w:autoSpaceDE w:val="0"/>
              <w:autoSpaceDN w:val="0"/>
              <w:adjustRightInd w:val="0"/>
              <w:rPr>
                <w:rFonts w:ascii="Calibri" w:hAnsi="Calibri" w:cs="Calibri"/>
              </w:rPr>
            </w:pPr>
            <w:r w:rsidRPr="00AA2B2F">
              <w:rPr>
                <w:rFonts w:ascii="Calibri" w:hAnsi="Calibri" w:cs="Calibri"/>
              </w:rPr>
              <w:t xml:space="preserve">The existing procedures </w:t>
            </w:r>
            <w:proofErr w:type="gramStart"/>
            <w:r w:rsidRPr="00AA2B2F">
              <w:rPr>
                <w:rFonts w:ascii="Calibri" w:hAnsi="Calibri" w:cs="Calibri"/>
              </w:rPr>
              <w:t>are considered to be</w:t>
            </w:r>
            <w:proofErr w:type="gramEnd"/>
            <w:r w:rsidRPr="00AA2B2F">
              <w:rPr>
                <w:rFonts w:ascii="Calibri" w:hAnsi="Calibri" w:cs="Calibri"/>
              </w:rPr>
              <w:t xml:space="preserve"> adequate. </w:t>
            </w:r>
          </w:p>
          <w:p w14:paraId="78D964CC" w14:textId="78A94E74" w:rsidR="00CA7E2B" w:rsidRPr="00124281" w:rsidRDefault="00DD4961" w:rsidP="00331245">
            <w:pPr>
              <w:autoSpaceDE w:val="0"/>
              <w:autoSpaceDN w:val="0"/>
              <w:adjustRightInd w:val="0"/>
              <w:rPr>
                <w:rFonts w:ascii="Calibri" w:hAnsi="Calibri" w:cs="Calibri"/>
              </w:rPr>
            </w:pPr>
            <w:r w:rsidRPr="00AA2B2F">
              <w:rPr>
                <w:rFonts w:ascii="Calibri" w:hAnsi="Calibri" w:cs="Calibri"/>
              </w:rPr>
              <w:t>Review support to Clerk on an annual basis.</w:t>
            </w:r>
            <w:r w:rsidR="00331245" w:rsidRPr="00124281">
              <w:rPr>
                <w:rFonts w:ascii="Calibri" w:hAnsi="Calibri" w:cs="Calibri"/>
              </w:rPr>
              <w:t xml:space="preserve"> </w:t>
            </w:r>
          </w:p>
        </w:tc>
      </w:tr>
      <w:tr w:rsidR="003362B7" w:rsidRPr="00124281" w14:paraId="65F33F38" w14:textId="77777777" w:rsidTr="000B6D63">
        <w:tc>
          <w:tcPr>
            <w:tcW w:w="588" w:type="dxa"/>
          </w:tcPr>
          <w:p w14:paraId="782BEFC1" w14:textId="402AA3F2" w:rsidR="003362B7" w:rsidRDefault="003362B7" w:rsidP="00CA7E2B">
            <w:pPr>
              <w:autoSpaceDE w:val="0"/>
              <w:autoSpaceDN w:val="0"/>
              <w:adjustRightInd w:val="0"/>
              <w:rPr>
                <w:rFonts w:ascii="Calibri" w:hAnsi="Calibri" w:cs="Calibri"/>
              </w:rPr>
            </w:pPr>
            <w:r>
              <w:rPr>
                <w:rFonts w:ascii="Calibri" w:hAnsi="Calibri" w:cs="Calibri"/>
              </w:rPr>
              <w:t>14</w:t>
            </w:r>
          </w:p>
        </w:tc>
        <w:tc>
          <w:tcPr>
            <w:tcW w:w="1936" w:type="dxa"/>
          </w:tcPr>
          <w:p w14:paraId="4899B8A6" w14:textId="194773B8" w:rsidR="003362B7" w:rsidRDefault="003362B7" w:rsidP="00CA7E2B">
            <w:pPr>
              <w:autoSpaceDE w:val="0"/>
              <w:autoSpaceDN w:val="0"/>
              <w:adjustRightInd w:val="0"/>
            </w:pPr>
            <w:r>
              <w:t>Volunteer</w:t>
            </w:r>
            <w:r w:rsidR="00601741">
              <w:t>s</w:t>
            </w:r>
            <w:r w:rsidR="00853AD4">
              <w:t xml:space="preserve"> (including</w:t>
            </w:r>
            <w:r w:rsidR="00281E12">
              <w:t xml:space="preserve"> </w:t>
            </w:r>
            <w:proofErr w:type="spellStart"/>
            <w:r>
              <w:t>Workabout</w:t>
            </w:r>
            <w:proofErr w:type="spellEnd"/>
            <w:r>
              <w:t xml:space="preserve"> Group</w:t>
            </w:r>
            <w:r w:rsidR="00601741">
              <w:t xml:space="preserve">, Snow </w:t>
            </w:r>
            <w:proofErr w:type="gramStart"/>
            <w:r w:rsidR="00601741">
              <w:t>Wardens</w:t>
            </w:r>
            <w:proofErr w:type="gramEnd"/>
            <w:r w:rsidR="00601741">
              <w:t xml:space="preserve"> and Litter pickers</w:t>
            </w:r>
            <w:r w:rsidR="000D6944">
              <w:t>)</w:t>
            </w:r>
          </w:p>
        </w:tc>
        <w:tc>
          <w:tcPr>
            <w:tcW w:w="2067" w:type="dxa"/>
          </w:tcPr>
          <w:p w14:paraId="2B9E220C" w14:textId="74C9BEAD" w:rsidR="003362B7" w:rsidRDefault="003362B7" w:rsidP="00CA7E2B">
            <w:pPr>
              <w:autoSpaceDE w:val="0"/>
              <w:autoSpaceDN w:val="0"/>
              <w:adjustRightInd w:val="0"/>
              <w:rPr>
                <w:rFonts w:ascii="Calibri" w:hAnsi="Calibri" w:cs="Calibri"/>
              </w:rPr>
            </w:pPr>
            <w:r>
              <w:rPr>
                <w:rFonts w:ascii="Calibri" w:hAnsi="Calibri" w:cs="Calibri"/>
              </w:rPr>
              <w:t>Adequacy</w:t>
            </w:r>
          </w:p>
          <w:p w14:paraId="22D3E514" w14:textId="3607F4AD" w:rsidR="003362B7" w:rsidRDefault="003362B7" w:rsidP="003362B7">
            <w:pPr>
              <w:autoSpaceDE w:val="0"/>
              <w:autoSpaceDN w:val="0"/>
              <w:adjustRightInd w:val="0"/>
              <w:rPr>
                <w:rFonts w:ascii="Calibri" w:hAnsi="Calibri" w:cs="Calibri"/>
              </w:rPr>
            </w:pPr>
            <w:r w:rsidRPr="00124281">
              <w:rPr>
                <w:rFonts w:ascii="Calibri" w:hAnsi="Calibri" w:cs="Calibri"/>
              </w:rPr>
              <w:t>Risk/damage to third party(</w:t>
            </w:r>
            <w:proofErr w:type="spellStart"/>
            <w:r w:rsidRPr="00124281">
              <w:rPr>
                <w:rFonts w:ascii="Calibri" w:hAnsi="Calibri" w:cs="Calibri"/>
              </w:rPr>
              <w:t>ies</w:t>
            </w:r>
            <w:proofErr w:type="spellEnd"/>
            <w:r w:rsidRPr="00124281">
              <w:rPr>
                <w:rFonts w:ascii="Calibri" w:hAnsi="Calibri" w:cs="Calibri"/>
              </w:rPr>
              <w:t>)/</w:t>
            </w:r>
            <w:proofErr w:type="gramStart"/>
            <w:r w:rsidRPr="00124281">
              <w:rPr>
                <w:rFonts w:ascii="Calibri" w:hAnsi="Calibri" w:cs="Calibri"/>
              </w:rPr>
              <w:t>property</w:t>
            </w:r>
            <w:proofErr w:type="gramEnd"/>
          </w:p>
          <w:p w14:paraId="4C4D83C2" w14:textId="216E4769" w:rsidR="003362B7" w:rsidRPr="00124281" w:rsidRDefault="003362B7" w:rsidP="00CA7E2B">
            <w:pPr>
              <w:autoSpaceDE w:val="0"/>
              <w:autoSpaceDN w:val="0"/>
              <w:adjustRightInd w:val="0"/>
              <w:rPr>
                <w:rFonts w:ascii="Calibri" w:hAnsi="Calibri" w:cs="Calibri"/>
              </w:rPr>
            </w:pPr>
            <w:r w:rsidRPr="00124281">
              <w:rPr>
                <w:rFonts w:ascii="Calibri" w:hAnsi="Calibri" w:cs="Calibri"/>
              </w:rPr>
              <w:t>Risk/damage to th</w:t>
            </w:r>
            <w:r>
              <w:rPr>
                <w:rFonts w:ascii="Calibri" w:hAnsi="Calibri" w:cs="Calibri"/>
              </w:rPr>
              <w:t>emselves</w:t>
            </w:r>
          </w:p>
        </w:tc>
        <w:tc>
          <w:tcPr>
            <w:tcW w:w="2151" w:type="dxa"/>
          </w:tcPr>
          <w:p w14:paraId="50D3ED58" w14:textId="77777777" w:rsidR="003362B7" w:rsidRDefault="003362B7" w:rsidP="003362B7">
            <w:pPr>
              <w:autoSpaceDE w:val="0"/>
              <w:autoSpaceDN w:val="0"/>
              <w:adjustRightInd w:val="0"/>
              <w:jc w:val="center"/>
              <w:rPr>
                <w:rFonts w:ascii="Calibri" w:hAnsi="Calibri" w:cs="Calibri"/>
                <w:bCs/>
              </w:rPr>
            </w:pPr>
            <w:r>
              <w:rPr>
                <w:rFonts w:ascii="Calibri" w:hAnsi="Calibri" w:cs="Calibri"/>
                <w:bCs/>
              </w:rPr>
              <w:t>Councillors</w:t>
            </w:r>
          </w:p>
          <w:p w14:paraId="6D453A2F" w14:textId="77777777" w:rsidR="003362B7" w:rsidRDefault="003362B7" w:rsidP="003362B7">
            <w:pPr>
              <w:autoSpaceDE w:val="0"/>
              <w:autoSpaceDN w:val="0"/>
              <w:adjustRightInd w:val="0"/>
              <w:jc w:val="center"/>
              <w:rPr>
                <w:rFonts w:ascii="Calibri" w:hAnsi="Calibri" w:cs="Calibri"/>
                <w:bCs/>
              </w:rPr>
            </w:pPr>
            <w:r>
              <w:rPr>
                <w:rFonts w:ascii="Calibri" w:hAnsi="Calibri" w:cs="Calibri"/>
                <w:bCs/>
              </w:rPr>
              <w:t>Councillors</w:t>
            </w:r>
          </w:p>
          <w:p w14:paraId="2C39013E" w14:textId="77777777" w:rsidR="00106DA5" w:rsidRDefault="00106DA5" w:rsidP="003362B7">
            <w:pPr>
              <w:autoSpaceDE w:val="0"/>
              <w:autoSpaceDN w:val="0"/>
              <w:adjustRightInd w:val="0"/>
              <w:jc w:val="center"/>
              <w:rPr>
                <w:rFonts w:ascii="Calibri" w:hAnsi="Calibri" w:cs="Calibri"/>
                <w:bCs/>
              </w:rPr>
            </w:pPr>
          </w:p>
          <w:p w14:paraId="13D60886" w14:textId="3E49B1DB" w:rsidR="003362B7" w:rsidRDefault="003362B7" w:rsidP="003362B7">
            <w:pPr>
              <w:autoSpaceDE w:val="0"/>
              <w:autoSpaceDN w:val="0"/>
              <w:adjustRightInd w:val="0"/>
              <w:jc w:val="center"/>
              <w:rPr>
                <w:rFonts w:ascii="Calibri" w:hAnsi="Calibri" w:cs="Calibri"/>
                <w:bCs/>
              </w:rPr>
            </w:pPr>
            <w:r>
              <w:rPr>
                <w:rFonts w:ascii="Calibri" w:hAnsi="Calibri" w:cs="Calibri"/>
                <w:bCs/>
              </w:rPr>
              <w:t>Councillors</w:t>
            </w:r>
          </w:p>
          <w:p w14:paraId="54C47FF1" w14:textId="77777777" w:rsidR="003362B7" w:rsidRDefault="003362B7" w:rsidP="00EE6A1E">
            <w:pPr>
              <w:autoSpaceDE w:val="0"/>
              <w:autoSpaceDN w:val="0"/>
              <w:adjustRightInd w:val="0"/>
              <w:jc w:val="center"/>
              <w:rPr>
                <w:rFonts w:ascii="Calibri" w:hAnsi="Calibri" w:cs="Calibri"/>
                <w:bCs/>
              </w:rPr>
            </w:pPr>
          </w:p>
        </w:tc>
        <w:tc>
          <w:tcPr>
            <w:tcW w:w="3822" w:type="dxa"/>
          </w:tcPr>
          <w:p w14:paraId="389E7000" w14:textId="77777777" w:rsidR="003362B7" w:rsidRDefault="003362B7" w:rsidP="00CA7E2B">
            <w:pPr>
              <w:autoSpaceDE w:val="0"/>
              <w:autoSpaceDN w:val="0"/>
              <w:adjustRightInd w:val="0"/>
              <w:rPr>
                <w:rFonts w:ascii="Calibri" w:hAnsi="Calibri" w:cs="Calibri"/>
              </w:rPr>
            </w:pPr>
            <w:r>
              <w:rPr>
                <w:rFonts w:ascii="Calibri" w:hAnsi="Calibri" w:cs="Calibri"/>
              </w:rPr>
              <w:t>Specific provision made in the Council’s insurance.</w:t>
            </w:r>
          </w:p>
          <w:p w14:paraId="313B8D5D" w14:textId="77777777" w:rsidR="003362B7" w:rsidRDefault="003362B7" w:rsidP="003362B7">
            <w:pPr>
              <w:autoSpaceDE w:val="0"/>
              <w:autoSpaceDN w:val="0"/>
              <w:adjustRightInd w:val="0"/>
              <w:rPr>
                <w:rFonts w:ascii="Calibri" w:hAnsi="Calibri" w:cs="Calibri"/>
              </w:rPr>
            </w:pPr>
            <w:proofErr w:type="gramStart"/>
            <w:r>
              <w:rPr>
                <w:rFonts w:ascii="Calibri" w:hAnsi="Calibri" w:cs="Calibri"/>
              </w:rPr>
              <w:t>Pubic</w:t>
            </w:r>
            <w:proofErr w:type="gramEnd"/>
            <w:r>
              <w:rPr>
                <w:rFonts w:ascii="Calibri" w:hAnsi="Calibri" w:cs="Calibri"/>
              </w:rPr>
              <w:t xml:space="preserve"> liability </w:t>
            </w:r>
            <w:r w:rsidRPr="00124281">
              <w:rPr>
                <w:rFonts w:ascii="Calibri" w:hAnsi="Calibri" w:cs="Calibri"/>
              </w:rPr>
              <w:t>insurance Is held at the appropriate level</w:t>
            </w:r>
            <w:r>
              <w:rPr>
                <w:rFonts w:ascii="Calibri" w:hAnsi="Calibri" w:cs="Calibri"/>
              </w:rPr>
              <w:t>.</w:t>
            </w:r>
          </w:p>
          <w:p w14:paraId="034C9456" w14:textId="442EA2A7" w:rsidR="003362B7" w:rsidRDefault="003362B7" w:rsidP="00CA7E2B">
            <w:pPr>
              <w:autoSpaceDE w:val="0"/>
              <w:autoSpaceDN w:val="0"/>
              <w:adjustRightInd w:val="0"/>
              <w:rPr>
                <w:rFonts w:ascii="Calibri" w:hAnsi="Calibri" w:cs="Calibri"/>
              </w:rPr>
            </w:pPr>
            <w:r>
              <w:rPr>
                <w:rFonts w:ascii="Calibri" w:hAnsi="Calibri" w:cs="Calibri"/>
              </w:rPr>
              <w:t>Written policies and procedures in place which volunteers</w:t>
            </w:r>
            <w:r w:rsidR="00601741">
              <w:rPr>
                <w:rFonts w:ascii="Calibri" w:hAnsi="Calibri" w:cs="Calibri"/>
              </w:rPr>
              <w:t xml:space="preserve"> are encouraged to </w:t>
            </w:r>
            <w:proofErr w:type="gramStart"/>
            <w:r w:rsidR="00601741">
              <w:rPr>
                <w:rFonts w:ascii="Calibri" w:hAnsi="Calibri" w:cs="Calibri"/>
              </w:rPr>
              <w:t>sign, and</w:t>
            </w:r>
            <w:proofErr w:type="gramEnd"/>
            <w:r w:rsidR="00601741">
              <w:rPr>
                <w:rFonts w:ascii="Calibri" w:hAnsi="Calibri" w:cs="Calibri"/>
              </w:rPr>
              <w:t xml:space="preserve"> should not use any equipment unless signed.</w:t>
            </w:r>
          </w:p>
          <w:p w14:paraId="60F2863A" w14:textId="655CC8C5" w:rsidR="003362B7" w:rsidRDefault="003362B7" w:rsidP="00CA7E2B">
            <w:pPr>
              <w:autoSpaceDE w:val="0"/>
              <w:autoSpaceDN w:val="0"/>
              <w:adjustRightInd w:val="0"/>
              <w:rPr>
                <w:rFonts w:ascii="Calibri" w:hAnsi="Calibri" w:cs="Calibri"/>
              </w:rPr>
            </w:pPr>
            <w:r>
              <w:rPr>
                <w:rFonts w:ascii="Calibri" w:hAnsi="Calibri" w:cs="Calibri"/>
              </w:rPr>
              <w:t>Training providing on the use of equipment.</w:t>
            </w:r>
            <w:r w:rsidR="00DB4443">
              <w:rPr>
                <w:rFonts w:ascii="Calibri" w:hAnsi="Calibri" w:cs="Calibri"/>
              </w:rPr>
              <w:t xml:space="preserve"> </w:t>
            </w:r>
          </w:p>
          <w:p w14:paraId="707D316B" w14:textId="0DDDD268" w:rsidR="0021531B" w:rsidRDefault="0021531B" w:rsidP="00CA7E2B">
            <w:pPr>
              <w:autoSpaceDE w:val="0"/>
              <w:autoSpaceDN w:val="0"/>
              <w:adjustRightInd w:val="0"/>
              <w:rPr>
                <w:rFonts w:ascii="Calibri" w:hAnsi="Calibri" w:cs="Calibri"/>
              </w:rPr>
            </w:pPr>
            <w:r>
              <w:rPr>
                <w:rFonts w:ascii="Calibri" w:hAnsi="Calibri" w:cs="Calibri"/>
              </w:rPr>
              <w:t>Quarterly inspection of equipment.</w:t>
            </w:r>
          </w:p>
          <w:p w14:paraId="7BC623E3" w14:textId="77777777" w:rsidR="0021531B" w:rsidRDefault="0021531B" w:rsidP="00CA7E2B">
            <w:pPr>
              <w:autoSpaceDE w:val="0"/>
              <w:autoSpaceDN w:val="0"/>
              <w:adjustRightInd w:val="0"/>
              <w:rPr>
                <w:rFonts w:ascii="Calibri" w:hAnsi="Calibri" w:cs="Calibri"/>
              </w:rPr>
            </w:pPr>
            <w:r w:rsidRPr="00124281">
              <w:rPr>
                <w:rFonts w:ascii="Calibri" w:hAnsi="Calibri" w:cs="Calibri"/>
              </w:rPr>
              <w:t>Emergency arrangements in place</w:t>
            </w:r>
            <w:r>
              <w:rPr>
                <w:rFonts w:ascii="Calibri" w:hAnsi="Calibri" w:cs="Calibri"/>
              </w:rPr>
              <w:t xml:space="preserve"> and publicised</w:t>
            </w:r>
            <w:r w:rsidRPr="00124281">
              <w:rPr>
                <w:rFonts w:ascii="Calibri" w:hAnsi="Calibri" w:cs="Calibri"/>
              </w:rPr>
              <w:t xml:space="preserve">, including reporting of incidents.  </w:t>
            </w:r>
          </w:p>
          <w:p w14:paraId="116D31EC" w14:textId="6B4B7F8B" w:rsidR="00601741" w:rsidRDefault="0021531B" w:rsidP="00CA7E2B">
            <w:pPr>
              <w:autoSpaceDE w:val="0"/>
              <w:autoSpaceDN w:val="0"/>
              <w:adjustRightInd w:val="0"/>
              <w:rPr>
                <w:rFonts w:ascii="Calibri" w:hAnsi="Calibri" w:cs="Calibri"/>
              </w:rPr>
            </w:pPr>
            <w:r>
              <w:rPr>
                <w:rFonts w:ascii="Calibri" w:hAnsi="Calibri" w:cs="Calibri"/>
              </w:rPr>
              <w:lastRenderedPageBreak/>
              <w:t>Risk assessments undertaken</w:t>
            </w:r>
            <w:r w:rsidR="00106DA5">
              <w:rPr>
                <w:rFonts w:ascii="Calibri" w:hAnsi="Calibri" w:cs="Calibri"/>
              </w:rPr>
              <w:t xml:space="preserve"> for all new activities</w:t>
            </w:r>
            <w:r>
              <w:rPr>
                <w:rFonts w:ascii="Calibri" w:hAnsi="Calibri" w:cs="Calibri"/>
              </w:rPr>
              <w:t>.</w:t>
            </w:r>
          </w:p>
        </w:tc>
        <w:tc>
          <w:tcPr>
            <w:tcW w:w="1384" w:type="dxa"/>
          </w:tcPr>
          <w:p w14:paraId="46FFDFAA" w14:textId="77777777" w:rsidR="003362B7" w:rsidRDefault="003362B7" w:rsidP="00EE6A1E">
            <w:pPr>
              <w:autoSpaceDE w:val="0"/>
              <w:autoSpaceDN w:val="0"/>
              <w:adjustRightInd w:val="0"/>
              <w:jc w:val="center"/>
              <w:rPr>
                <w:rFonts w:ascii="Calibri" w:hAnsi="Calibri" w:cs="Calibri"/>
              </w:rPr>
            </w:pPr>
            <w:r>
              <w:rPr>
                <w:rFonts w:ascii="Calibri" w:hAnsi="Calibri" w:cs="Calibri"/>
              </w:rPr>
              <w:lastRenderedPageBreak/>
              <w:t>L</w:t>
            </w:r>
          </w:p>
          <w:p w14:paraId="4B8E3C88" w14:textId="77777777" w:rsidR="003362B7" w:rsidRDefault="003362B7" w:rsidP="00EE6A1E">
            <w:pPr>
              <w:autoSpaceDE w:val="0"/>
              <w:autoSpaceDN w:val="0"/>
              <w:adjustRightInd w:val="0"/>
              <w:jc w:val="center"/>
              <w:rPr>
                <w:rFonts w:ascii="Calibri" w:hAnsi="Calibri" w:cs="Calibri"/>
              </w:rPr>
            </w:pPr>
            <w:r>
              <w:rPr>
                <w:rFonts w:ascii="Calibri" w:hAnsi="Calibri" w:cs="Calibri"/>
              </w:rPr>
              <w:t>L</w:t>
            </w:r>
          </w:p>
          <w:p w14:paraId="2520D765" w14:textId="2AB504C6" w:rsidR="003362B7" w:rsidRDefault="003362B7" w:rsidP="00EE6A1E">
            <w:pPr>
              <w:autoSpaceDE w:val="0"/>
              <w:autoSpaceDN w:val="0"/>
              <w:adjustRightInd w:val="0"/>
              <w:jc w:val="center"/>
              <w:rPr>
                <w:rFonts w:ascii="Calibri" w:hAnsi="Calibri" w:cs="Calibri"/>
              </w:rPr>
            </w:pPr>
            <w:r>
              <w:rPr>
                <w:rFonts w:ascii="Calibri" w:hAnsi="Calibri" w:cs="Calibri"/>
              </w:rPr>
              <w:t>L</w:t>
            </w:r>
          </w:p>
        </w:tc>
        <w:tc>
          <w:tcPr>
            <w:tcW w:w="2364" w:type="dxa"/>
          </w:tcPr>
          <w:p w14:paraId="40BA519A" w14:textId="4C79E036" w:rsidR="003362B7" w:rsidRPr="00B2292A" w:rsidRDefault="003362B7" w:rsidP="003362B7">
            <w:pPr>
              <w:autoSpaceDE w:val="0"/>
              <w:autoSpaceDN w:val="0"/>
              <w:adjustRightInd w:val="0"/>
              <w:rPr>
                <w:rFonts w:ascii="Arial" w:hAnsi="Arial" w:cs="Arial"/>
                <w:sz w:val="16"/>
                <w:szCs w:val="16"/>
              </w:rPr>
            </w:pPr>
            <w:r w:rsidRPr="00B2292A">
              <w:rPr>
                <w:rFonts w:ascii="Calibri" w:hAnsi="Calibri" w:cs="Calibri"/>
              </w:rPr>
              <w:t xml:space="preserve">The existing </w:t>
            </w:r>
            <w:r w:rsidR="00106DA5">
              <w:rPr>
                <w:rFonts w:ascii="Calibri" w:hAnsi="Calibri" w:cs="Calibri"/>
              </w:rPr>
              <w:t xml:space="preserve">policies and </w:t>
            </w:r>
            <w:r w:rsidRPr="00B2292A">
              <w:rPr>
                <w:rFonts w:ascii="Calibri" w:hAnsi="Calibri" w:cs="Calibri"/>
              </w:rPr>
              <w:t xml:space="preserve">procedures </w:t>
            </w:r>
            <w:proofErr w:type="gramStart"/>
            <w:r w:rsidRPr="00B2292A">
              <w:rPr>
                <w:rFonts w:ascii="Calibri" w:hAnsi="Calibri" w:cs="Calibri"/>
              </w:rPr>
              <w:t>are considered to be</w:t>
            </w:r>
            <w:proofErr w:type="gramEnd"/>
            <w:r w:rsidRPr="00B2292A">
              <w:rPr>
                <w:rFonts w:ascii="Calibri" w:hAnsi="Calibri" w:cs="Calibri"/>
              </w:rPr>
              <w:t xml:space="preserve"> adequate. </w:t>
            </w:r>
          </w:p>
          <w:p w14:paraId="46D95DDB" w14:textId="108F7D4E" w:rsidR="003362B7" w:rsidRDefault="00106DA5" w:rsidP="003362B7">
            <w:pPr>
              <w:autoSpaceDE w:val="0"/>
              <w:autoSpaceDN w:val="0"/>
              <w:adjustRightInd w:val="0"/>
              <w:rPr>
                <w:rFonts w:ascii="Arial" w:hAnsi="Arial" w:cs="Arial"/>
                <w:sz w:val="16"/>
                <w:szCs w:val="16"/>
              </w:rPr>
            </w:pPr>
            <w:r>
              <w:rPr>
                <w:rFonts w:cstheme="minorHAnsi"/>
              </w:rPr>
              <w:t xml:space="preserve">Policies and procedures to </w:t>
            </w:r>
            <w:r w:rsidR="003362B7" w:rsidRPr="00B2292A">
              <w:rPr>
                <w:rFonts w:cstheme="minorHAnsi"/>
              </w:rPr>
              <w:t xml:space="preserve">reviewed on </w:t>
            </w:r>
            <w:r w:rsidR="003D080C" w:rsidRPr="00B2292A">
              <w:rPr>
                <w:rFonts w:cstheme="minorHAnsi"/>
              </w:rPr>
              <w:t>a</w:t>
            </w:r>
            <w:r>
              <w:rPr>
                <w:rFonts w:cstheme="minorHAnsi"/>
              </w:rPr>
              <w:t>n</w:t>
            </w:r>
            <w:r w:rsidR="003362B7" w:rsidRPr="00B2292A">
              <w:rPr>
                <w:rFonts w:cstheme="minorHAnsi"/>
              </w:rPr>
              <w:t xml:space="preserve"> </w:t>
            </w:r>
            <w:r>
              <w:rPr>
                <w:rFonts w:cstheme="minorHAnsi"/>
              </w:rPr>
              <w:t xml:space="preserve">annual </w:t>
            </w:r>
            <w:r w:rsidR="003362B7" w:rsidRPr="00B2292A">
              <w:rPr>
                <w:rFonts w:cstheme="minorHAnsi"/>
              </w:rPr>
              <w:t>basis.</w:t>
            </w:r>
          </w:p>
          <w:p w14:paraId="77F3FB0E" w14:textId="77777777" w:rsidR="003362B7" w:rsidRPr="00AA2B2F" w:rsidRDefault="003362B7" w:rsidP="00AA2B2F">
            <w:pPr>
              <w:autoSpaceDE w:val="0"/>
              <w:autoSpaceDN w:val="0"/>
              <w:adjustRightInd w:val="0"/>
              <w:rPr>
                <w:rFonts w:ascii="Calibri" w:hAnsi="Calibri" w:cs="Calibri"/>
              </w:rPr>
            </w:pPr>
          </w:p>
        </w:tc>
      </w:tr>
      <w:tr w:rsidR="000B6D63" w:rsidRPr="00124281" w14:paraId="40496ECB" w14:textId="77777777" w:rsidTr="000B6D63">
        <w:tc>
          <w:tcPr>
            <w:tcW w:w="588" w:type="dxa"/>
          </w:tcPr>
          <w:p w14:paraId="6F198335" w14:textId="54F44DA5" w:rsidR="00AA490B" w:rsidRDefault="00721FE3" w:rsidP="00AA490B">
            <w:pPr>
              <w:autoSpaceDE w:val="0"/>
              <w:autoSpaceDN w:val="0"/>
              <w:adjustRightInd w:val="0"/>
              <w:rPr>
                <w:rFonts w:ascii="Calibri" w:hAnsi="Calibri" w:cs="Calibri"/>
              </w:rPr>
            </w:pPr>
            <w:r>
              <w:rPr>
                <w:rFonts w:ascii="Calibri" w:hAnsi="Calibri" w:cs="Calibri"/>
              </w:rPr>
              <w:t>1</w:t>
            </w:r>
            <w:r w:rsidR="0021531B">
              <w:rPr>
                <w:rFonts w:ascii="Calibri" w:hAnsi="Calibri" w:cs="Calibri"/>
              </w:rPr>
              <w:t>5</w:t>
            </w:r>
          </w:p>
        </w:tc>
        <w:tc>
          <w:tcPr>
            <w:tcW w:w="1936" w:type="dxa"/>
          </w:tcPr>
          <w:p w14:paraId="5793A02C"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Minutes/Agendas/</w:t>
            </w:r>
          </w:p>
          <w:p w14:paraId="5574AC92"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Notices/Statutory</w:t>
            </w:r>
          </w:p>
          <w:p w14:paraId="780D4F27"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documents</w:t>
            </w:r>
          </w:p>
          <w:p w14:paraId="40CB75A6" w14:textId="77777777" w:rsidR="00AA490B" w:rsidRDefault="00AA490B" w:rsidP="00AA490B">
            <w:pPr>
              <w:autoSpaceDE w:val="0"/>
              <w:autoSpaceDN w:val="0"/>
              <w:adjustRightInd w:val="0"/>
              <w:rPr>
                <w:rFonts w:ascii="Calibri" w:hAnsi="Calibri" w:cs="Calibri"/>
              </w:rPr>
            </w:pPr>
          </w:p>
        </w:tc>
        <w:tc>
          <w:tcPr>
            <w:tcW w:w="2067" w:type="dxa"/>
          </w:tcPr>
          <w:p w14:paraId="2F3D8A8A" w14:textId="77777777" w:rsidR="00A70937" w:rsidRDefault="00AA490B" w:rsidP="00AA490B">
            <w:pPr>
              <w:autoSpaceDE w:val="0"/>
              <w:autoSpaceDN w:val="0"/>
              <w:adjustRightInd w:val="0"/>
              <w:rPr>
                <w:rFonts w:ascii="Calibri" w:hAnsi="Calibri" w:cs="Calibri"/>
              </w:rPr>
            </w:pPr>
            <w:r w:rsidRPr="00124281">
              <w:rPr>
                <w:rFonts w:ascii="Calibri" w:hAnsi="Calibri" w:cs="Calibri"/>
              </w:rPr>
              <w:t xml:space="preserve">Accuracy </w:t>
            </w:r>
          </w:p>
          <w:p w14:paraId="31A27D82" w14:textId="66F8A8C5" w:rsidR="00AA490B" w:rsidRPr="00124281" w:rsidRDefault="00A70937" w:rsidP="00AA490B">
            <w:pPr>
              <w:autoSpaceDE w:val="0"/>
              <w:autoSpaceDN w:val="0"/>
              <w:adjustRightInd w:val="0"/>
              <w:rPr>
                <w:rFonts w:ascii="Calibri" w:hAnsi="Calibri" w:cs="Calibri"/>
              </w:rPr>
            </w:pPr>
            <w:r>
              <w:rPr>
                <w:rFonts w:ascii="Calibri" w:hAnsi="Calibri" w:cs="Calibri"/>
              </w:rPr>
              <w:t>L</w:t>
            </w:r>
            <w:r w:rsidR="00AA490B" w:rsidRPr="00124281">
              <w:rPr>
                <w:rFonts w:ascii="Calibri" w:hAnsi="Calibri" w:cs="Calibri"/>
              </w:rPr>
              <w:t>egality</w:t>
            </w:r>
          </w:p>
          <w:p w14:paraId="586D42A3" w14:textId="77777777" w:rsidR="00AA490B" w:rsidRDefault="00AA490B" w:rsidP="00A70937">
            <w:pPr>
              <w:autoSpaceDE w:val="0"/>
              <w:autoSpaceDN w:val="0"/>
              <w:adjustRightInd w:val="0"/>
              <w:rPr>
                <w:rFonts w:ascii="Calibri" w:hAnsi="Calibri" w:cs="Calibri"/>
              </w:rPr>
            </w:pPr>
          </w:p>
        </w:tc>
        <w:tc>
          <w:tcPr>
            <w:tcW w:w="2151" w:type="dxa"/>
          </w:tcPr>
          <w:p w14:paraId="755D576E" w14:textId="2F5FE035" w:rsidR="00AA490B" w:rsidRDefault="0082714A" w:rsidP="00EE6A1E">
            <w:pPr>
              <w:autoSpaceDE w:val="0"/>
              <w:autoSpaceDN w:val="0"/>
              <w:adjustRightInd w:val="0"/>
              <w:jc w:val="center"/>
              <w:rPr>
                <w:rFonts w:ascii="Calibri" w:hAnsi="Calibri" w:cs="Calibri"/>
                <w:bCs/>
              </w:rPr>
            </w:pPr>
            <w:r>
              <w:rPr>
                <w:rFonts w:ascii="Calibri" w:hAnsi="Calibri" w:cs="Calibri"/>
                <w:bCs/>
              </w:rPr>
              <w:t>Clerk</w:t>
            </w:r>
          </w:p>
          <w:p w14:paraId="0C291A03" w14:textId="425AE3A1" w:rsidR="0082714A" w:rsidRPr="00124281" w:rsidRDefault="0082714A" w:rsidP="00EE6A1E">
            <w:pPr>
              <w:autoSpaceDE w:val="0"/>
              <w:autoSpaceDN w:val="0"/>
              <w:adjustRightInd w:val="0"/>
              <w:jc w:val="center"/>
              <w:rPr>
                <w:rFonts w:ascii="Calibri" w:hAnsi="Calibri" w:cs="Calibri"/>
                <w:bCs/>
              </w:rPr>
            </w:pPr>
            <w:r>
              <w:rPr>
                <w:rFonts w:ascii="Calibri" w:hAnsi="Calibri" w:cs="Calibri"/>
                <w:bCs/>
              </w:rPr>
              <w:t>Clerk</w:t>
            </w:r>
          </w:p>
          <w:p w14:paraId="72A23F2E" w14:textId="2DFC2915" w:rsidR="00AA490B" w:rsidRDefault="00AA490B" w:rsidP="00EE6A1E">
            <w:pPr>
              <w:autoSpaceDE w:val="0"/>
              <w:autoSpaceDN w:val="0"/>
              <w:adjustRightInd w:val="0"/>
              <w:jc w:val="center"/>
              <w:rPr>
                <w:rFonts w:ascii="Calibri" w:hAnsi="Calibri" w:cs="Calibri"/>
                <w:bCs/>
              </w:rPr>
            </w:pPr>
          </w:p>
        </w:tc>
        <w:tc>
          <w:tcPr>
            <w:tcW w:w="3822" w:type="dxa"/>
          </w:tcPr>
          <w:p w14:paraId="4BD84D79"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Minutes and agenda are produced with the prescribed method by the Clerk and adhere to the legal requirements.</w:t>
            </w:r>
          </w:p>
          <w:p w14:paraId="4420F4DF"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Minutes are approved and signed at the next Council meeting.</w:t>
            </w:r>
          </w:p>
          <w:p w14:paraId="555EAAFD" w14:textId="28256888" w:rsidR="0021531B" w:rsidRPr="00262558" w:rsidRDefault="00AA490B" w:rsidP="00AA490B">
            <w:pPr>
              <w:autoSpaceDE w:val="0"/>
              <w:autoSpaceDN w:val="0"/>
              <w:adjustRightInd w:val="0"/>
              <w:rPr>
                <w:rFonts w:ascii="Calibri" w:hAnsi="Calibri" w:cs="Calibri"/>
              </w:rPr>
            </w:pPr>
            <w:r w:rsidRPr="00124281">
              <w:rPr>
                <w:rFonts w:ascii="Calibri" w:hAnsi="Calibri" w:cs="Calibri"/>
              </w:rPr>
              <w:t>Minutes and agenda are displayed according to legal requirements</w:t>
            </w:r>
            <w:r w:rsidR="00262558">
              <w:rPr>
                <w:rFonts w:ascii="Calibri" w:hAnsi="Calibri" w:cs="Calibri"/>
              </w:rPr>
              <w:t>.</w:t>
            </w:r>
          </w:p>
        </w:tc>
        <w:tc>
          <w:tcPr>
            <w:tcW w:w="1384" w:type="dxa"/>
          </w:tcPr>
          <w:p w14:paraId="25156DCC" w14:textId="77777777" w:rsidR="00AA490B" w:rsidRDefault="00721FE3" w:rsidP="00EE6A1E">
            <w:pPr>
              <w:autoSpaceDE w:val="0"/>
              <w:autoSpaceDN w:val="0"/>
              <w:adjustRightInd w:val="0"/>
              <w:jc w:val="center"/>
            </w:pPr>
            <w:r>
              <w:t>L</w:t>
            </w:r>
          </w:p>
          <w:p w14:paraId="3B85D3DF" w14:textId="77777777" w:rsidR="00721FE3" w:rsidRDefault="00721FE3" w:rsidP="00EE6A1E">
            <w:pPr>
              <w:autoSpaceDE w:val="0"/>
              <w:autoSpaceDN w:val="0"/>
              <w:adjustRightInd w:val="0"/>
              <w:jc w:val="center"/>
            </w:pPr>
            <w:r>
              <w:t>L</w:t>
            </w:r>
          </w:p>
          <w:p w14:paraId="4CE87325" w14:textId="77777777" w:rsidR="00721FE3" w:rsidRDefault="00721FE3" w:rsidP="00EE6A1E">
            <w:pPr>
              <w:autoSpaceDE w:val="0"/>
              <w:autoSpaceDN w:val="0"/>
              <w:adjustRightInd w:val="0"/>
              <w:jc w:val="center"/>
            </w:pPr>
          </w:p>
          <w:p w14:paraId="7A0AC25B" w14:textId="77777777" w:rsidR="00721FE3" w:rsidRDefault="00721FE3" w:rsidP="00EE6A1E">
            <w:pPr>
              <w:autoSpaceDE w:val="0"/>
              <w:autoSpaceDN w:val="0"/>
              <w:adjustRightInd w:val="0"/>
              <w:jc w:val="center"/>
            </w:pPr>
          </w:p>
          <w:p w14:paraId="2BD29FAD" w14:textId="4D7994EA" w:rsidR="00721FE3" w:rsidRDefault="00721FE3" w:rsidP="00EE6A1E">
            <w:pPr>
              <w:autoSpaceDE w:val="0"/>
              <w:autoSpaceDN w:val="0"/>
              <w:adjustRightInd w:val="0"/>
              <w:jc w:val="center"/>
            </w:pPr>
          </w:p>
        </w:tc>
        <w:tc>
          <w:tcPr>
            <w:tcW w:w="2364" w:type="dxa"/>
          </w:tcPr>
          <w:p w14:paraId="0FDC5994" w14:textId="16AEC560" w:rsidR="00AA2B2F" w:rsidRPr="00B2292A" w:rsidRDefault="00AA2B2F" w:rsidP="00AA2B2F">
            <w:pPr>
              <w:autoSpaceDE w:val="0"/>
              <w:autoSpaceDN w:val="0"/>
              <w:adjustRightInd w:val="0"/>
              <w:rPr>
                <w:rFonts w:ascii="Arial" w:hAnsi="Arial" w:cs="Arial"/>
                <w:sz w:val="16"/>
                <w:szCs w:val="16"/>
              </w:rPr>
            </w:pPr>
            <w:r w:rsidRPr="00B2292A">
              <w:rPr>
                <w:rFonts w:ascii="Calibri" w:hAnsi="Calibri" w:cs="Calibri"/>
              </w:rPr>
              <w:t xml:space="preserve">The existing procedures </w:t>
            </w:r>
            <w:proofErr w:type="gramStart"/>
            <w:r w:rsidRPr="00B2292A">
              <w:rPr>
                <w:rFonts w:ascii="Calibri" w:hAnsi="Calibri" w:cs="Calibri"/>
              </w:rPr>
              <w:t>are considered to be</w:t>
            </w:r>
            <w:proofErr w:type="gramEnd"/>
            <w:r w:rsidRPr="00B2292A">
              <w:rPr>
                <w:rFonts w:ascii="Calibri" w:hAnsi="Calibri" w:cs="Calibri"/>
              </w:rPr>
              <w:t xml:space="preserve"> adequate. </w:t>
            </w:r>
          </w:p>
          <w:p w14:paraId="1EAE0A23" w14:textId="1365400F" w:rsidR="00262558" w:rsidRDefault="00AA2B2F" w:rsidP="00AA2B2F">
            <w:pPr>
              <w:autoSpaceDE w:val="0"/>
              <w:autoSpaceDN w:val="0"/>
              <w:adjustRightInd w:val="0"/>
              <w:rPr>
                <w:rFonts w:ascii="Arial" w:hAnsi="Arial" w:cs="Arial"/>
                <w:sz w:val="16"/>
                <w:szCs w:val="16"/>
              </w:rPr>
            </w:pPr>
            <w:r w:rsidRPr="00B2292A">
              <w:rPr>
                <w:rFonts w:cstheme="minorHAnsi"/>
              </w:rPr>
              <w:t>To be reviewed on an annual basis.</w:t>
            </w:r>
          </w:p>
          <w:p w14:paraId="4A447BAD" w14:textId="77777777" w:rsidR="00AA490B" w:rsidRDefault="00AA490B" w:rsidP="00262558">
            <w:pPr>
              <w:autoSpaceDE w:val="0"/>
              <w:autoSpaceDN w:val="0"/>
              <w:adjustRightInd w:val="0"/>
            </w:pPr>
          </w:p>
        </w:tc>
      </w:tr>
      <w:tr w:rsidR="000B6D63" w:rsidRPr="00124281" w14:paraId="7A40EA13" w14:textId="77777777" w:rsidTr="000B6D63">
        <w:tc>
          <w:tcPr>
            <w:tcW w:w="588" w:type="dxa"/>
          </w:tcPr>
          <w:p w14:paraId="6505BC42" w14:textId="11468F92" w:rsidR="00AA490B" w:rsidRDefault="00721FE3" w:rsidP="00AA490B">
            <w:pPr>
              <w:autoSpaceDE w:val="0"/>
              <w:autoSpaceDN w:val="0"/>
              <w:adjustRightInd w:val="0"/>
              <w:rPr>
                <w:rFonts w:ascii="Calibri" w:hAnsi="Calibri" w:cs="Calibri"/>
              </w:rPr>
            </w:pPr>
            <w:r>
              <w:rPr>
                <w:rFonts w:ascii="Calibri" w:hAnsi="Calibri" w:cs="Calibri"/>
              </w:rPr>
              <w:t>1</w:t>
            </w:r>
            <w:r w:rsidR="0021531B">
              <w:rPr>
                <w:rFonts w:ascii="Calibri" w:hAnsi="Calibri" w:cs="Calibri"/>
              </w:rPr>
              <w:t>6</w:t>
            </w:r>
          </w:p>
        </w:tc>
        <w:tc>
          <w:tcPr>
            <w:tcW w:w="1936" w:type="dxa"/>
          </w:tcPr>
          <w:p w14:paraId="3007C0A1"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Legal powers</w:t>
            </w:r>
          </w:p>
          <w:p w14:paraId="2814179B" w14:textId="77777777" w:rsidR="00AA490B" w:rsidRDefault="00AA490B" w:rsidP="00AA490B">
            <w:pPr>
              <w:autoSpaceDE w:val="0"/>
              <w:autoSpaceDN w:val="0"/>
              <w:adjustRightInd w:val="0"/>
              <w:rPr>
                <w:rFonts w:ascii="Calibri" w:hAnsi="Calibri" w:cs="Calibri"/>
              </w:rPr>
            </w:pPr>
          </w:p>
        </w:tc>
        <w:tc>
          <w:tcPr>
            <w:tcW w:w="2067" w:type="dxa"/>
          </w:tcPr>
          <w:p w14:paraId="3475B921"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Illegal activity or payments</w:t>
            </w:r>
          </w:p>
          <w:p w14:paraId="25DA50CE" w14:textId="77777777" w:rsidR="00AA490B" w:rsidRDefault="00AA490B" w:rsidP="00AA490B">
            <w:pPr>
              <w:autoSpaceDE w:val="0"/>
              <w:autoSpaceDN w:val="0"/>
              <w:adjustRightInd w:val="0"/>
              <w:rPr>
                <w:rFonts w:ascii="Calibri" w:hAnsi="Calibri" w:cs="Calibri"/>
              </w:rPr>
            </w:pPr>
          </w:p>
        </w:tc>
        <w:tc>
          <w:tcPr>
            <w:tcW w:w="2151" w:type="dxa"/>
          </w:tcPr>
          <w:p w14:paraId="435AAADB" w14:textId="7594A974" w:rsidR="00AA490B" w:rsidRPr="00124281" w:rsidRDefault="00AA490B" w:rsidP="00EE6A1E">
            <w:pPr>
              <w:autoSpaceDE w:val="0"/>
              <w:autoSpaceDN w:val="0"/>
              <w:adjustRightInd w:val="0"/>
              <w:jc w:val="center"/>
              <w:rPr>
                <w:rFonts w:ascii="Calibri" w:hAnsi="Calibri" w:cs="Calibri"/>
                <w:bCs/>
              </w:rPr>
            </w:pPr>
            <w:r>
              <w:rPr>
                <w:rFonts w:ascii="Calibri" w:hAnsi="Calibri" w:cs="Calibri"/>
                <w:bCs/>
              </w:rPr>
              <w:t>Councillors</w:t>
            </w:r>
            <w:r w:rsidR="00331245">
              <w:rPr>
                <w:rFonts w:ascii="Calibri" w:hAnsi="Calibri" w:cs="Calibri"/>
                <w:bCs/>
              </w:rPr>
              <w:t>/Clerk</w:t>
            </w:r>
          </w:p>
        </w:tc>
        <w:tc>
          <w:tcPr>
            <w:tcW w:w="3822" w:type="dxa"/>
          </w:tcPr>
          <w:p w14:paraId="667BA1E6" w14:textId="77777777" w:rsidR="00AA490B" w:rsidRDefault="00AA490B" w:rsidP="00AA490B">
            <w:pPr>
              <w:autoSpaceDE w:val="0"/>
              <w:autoSpaceDN w:val="0"/>
              <w:adjustRightInd w:val="0"/>
              <w:rPr>
                <w:rFonts w:ascii="Calibri" w:hAnsi="Calibri" w:cs="Calibri"/>
              </w:rPr>
            </w:pPr>
            <w:r w:rsidRPr="00124281">
              <w:rPr>
                <w:rFonts w:ascii="Calibri" w:hAnsi="Calibri" w:cs="Calibri"/>
              </w:rPr>
              <w:t>All activity and payments within the powers of the Parish Council to be resolved and minuted at Full Parish Council Meetings.</w:t>
            </w:r>
          </w:p>
          <w:p w14:paraId="085959FF" w14:textId="383F23E6" w:rsidR="00331245" w:rsidRDefault="00331245" w:rsidP="00AA490B">
            <w:pPr>
              <w:autoSpaceDE w:val="0"/>
              <w:autoSpaceDN w:val="0"/>
              <w:adjustRightInd w:val="0"/>
            </w:pPr>
            <w:r>
              <w:t>Clerk to ensure that Council has the power to undertake any proposed activity or payment.</w:t>
            </w:r>
          </w:p>
        </w:tc>
        <w:tc>
          <w:tcPr>
            <w:tcW w:w="1384" w:type="dxa"/>
          </w:tcPr>
          <w:p w14:paraId="66DE3538" w14:textId="0B5F3050" w:rsidR="00AA490B" w:rsidRDefault="00721FE3" w:rsidP="00EE6A1E">
            <w:pPr>
              <w:autoSpaceDE w:val="0"/>
              <w:autoSpaceDN w:val="0"/>
              <w:adjustRightInd w:val="0"/>
              <w:jc w:val="center"/>
            </w:pPr>
            <w:r>
              <w:t>L</w:t>
            </w:r>
          </w:p>
        </w:tc>
        <w:tc>
          <w:tcPr>
            <w:tcW w:w="2364" w:type="dxa"/>
          </w:tcPr>
          <w:p w14:paraId="49D6BEA7" w14:textId="77777777" w:rsidR="00AA2B2F" w:rsidRPr="00B2292A" w:rsidRDefault="00AA2B2F" w:rsidP="00AA2B2F">
            <w:pPr>
              <w:autoSpaceDE w:val="0"/>
              <w:autoSpaceDN w:val="0"/>
              <w:adjustRightInd w:val="0"/>
              <w:rPr>
                <w:rFonts w:ascii="Arial" w:hAnsi="Arial" w:cs="Arial"/>
                <w:sz w:val="16"/>
                <w:szCs w:val="16"/>
              </w:rPr>
            </w:pPr>
            <w:r w:rsidRPr="00B2292A">
              <w:rPr>
                <w:rFonts w:ascii="Calibri" w:hAnsi="Calibri" w:cs="Calibri"/>
              </w:rPr>
              <w:t xml:space="preserve">The existing procedures </w:t>
            </w:r>
            <w:proofErr w:type="gramStart"/>
            <w:r w:rsidRPr="00B2292A">
              <w:rPr>
                <w:rFonts w:ascii="Calibri" w:hAnsi="Calibri" w:cs="Calibri"/>
              </w:rPr>
              <w:t>are considered to be</w:t>
            </w:r>
            <w:proofErr w:type="gramEnd"/>
            <w:r w:rsidRPr="00B2292A">
              <w:rPr>
                <w:rFonts w:ascii="Calibri" w:hAnsi="Calibri" w:cs="Calibri"/>
              </w:rPr>
              <w:t xml:space="preserve"> adequate. </w:t>
            </w:r>
          </w:p>
          <w:p w14:paraId="75AC9E46" w14:textId="4E5CF125" w:rsidR="00AA490B" w:rsidRDefault="00AA2B2F" w:rsidP="00AA2B2F">
            <w:pPr>
              <w:autoSpaceDE w:val="0"/>
              <w:autoSpaceDN w:val="0"/>
              <w:adjustRightInd w:val="0"/>
            </w:pPr>
            <w:r w:rsidRPr="00B2292A">
              <w:rPr>
                <w:rFonts w:cstheme="minorHAnsi"/>
              </w:rPr>
              <w:t>To be reviewed on an annual basis.</w:t>
            </w:r>
          </w:p>
        </w:tc>
      </w:tr>
      <w:tr w:rsidR="00AA490B" w:rsidRPr="00124281" w14:paraId="112E16D3" w14:textId="327616BF" w:rsidTr="00AA490B">
        <w:tc>
          <w:tcPr>
            <w:tcW w:w="14312" w:type="dxa"/>
            <w:gridSpan w:val="7"/>
            <w:shd w:val="clear" w:color="auto" w:fill="0070C0"/>
          </w:tcPr>
          <w:p w14:paraId="775359A0" w14:textId="51297228" w:rsidR="00AA490B" w:rsidRPr="00850BFC" w:rsidRDefault="00AA490B" w:rsidP="00850BFC">
            <w:pPr>
              <w:pStyle w:val="Heading3"/>
              <w:rPr>
                <w:rFonts w:ascii="Calibri" w:hAnsi="Calibri" w:cs="Calibri"/>
                <w:b/>
                <w:color w:val="auto"/>
              </w:rPr>
            </w:pPr>
            <w:r w:rsidRPr="00850BFC">
              <w:rPr>
                <w:rFonts w:ascii="Calibri" w:hAnsi="Calibri" w:cs="Calibri"/>
                <w:b/>
                <w:color w:val="auto"/>
              </w:rPr>
              <w:t>Assets/E</w:t>
            </w:r>
            <w:r w:rsidR="002471B4" w:rsidRPr="00850BFC">
              <w:rPr>
                <w:rFonts w:ascii="Calibri" w:hAnsi="Calibri" w:cs="Calibri"/>
                <w:b/>
                <w:color w:val="auto"/>
              </w:rPr>
              <w:t>quipment</w:t>
            </w:r>
          </w:p>
        </w:tc>
      </w:tr>
      <w:tr w:rsidR="00106DA5" w:rsidRPr="00124281" w14:paraId="19CA7C1A" w14:textId="53A250D3" w:rsidTr="000B6D63">
        <w:tc>
          <w:tcPr>
            <w:tcW w:w="588" w:type="dxa"/>
            <w:shd w:val="clear" w:color="auto" w:fill="0070C0"/>
          </w:tcPr>
          <w:p w14:paraId="42B96A20" w14:textId="0ACEABE1" w:rsidR="00AA490B" w:rsidRPr="00124281" w:rsidRDefault="00AA490B" w:rsidP="00AA490B">
            <w:pPr>
              <w:autoSpaceDE w:val="0"/>
              <w:autoSpaceDN w:val="0"/>
              <w:adjustRightInd w:val="0"/>
              <w:rPr>
                <w:rFonts w:ascii="Calibri" w:hAnsi="Calibri" w:cs="Calibri"/>
                <w:b/>
                <w:bCs/>
              </w:rPr>
            </w:pPr>
            <w:r w:rsidRPr="00CA7E2B">
              <w:rPr>
                <w:rFonts w:ascii="Calibri" w:hAnsi="Calibri" w:cs="Calibri"/>
                <w:b/>
                <w:bCs/>
              </w:rPr>
              <w:t>Risk No.</w:t>
            </w:r>
          </w:p>
        </w:tc>
        <w:tc>
          <w:tcPr>
            <w:tcW w:w="1936" w:type="dxa"/>
            <w:shd w:val="clear" w:color="auto" w:fill="0070C0"/>
          </w:tcPr>
          <w:p w14:paraId="302E5334" w14:textId="03295F3C" w:rsidR="00AA490B" w:rsidRPr="00124281" w:rsidRDefault="00AA490B" w:rsidP="00AA490B">
            <w:pPr>
              <w:autoSpaceDE w:val="0"/>
              <w:autoSpaceDN w:val="0"/>
              <w:adjustRightInd w:val="0"/>
              <w:rPr>
                <w:rFonts w:ascii="Calibri" w:hAnsi="Calibri" w:cs="Calibri"/>
                <w:b/>
                <w:bCs/>
              </w:rPr>
            </w:pPr>
            <w:r w:rsidRPr="00CA7E2B">
              <w:rPr>
                <w:rFonts w:ascii="Calibri" w:hAnsi="Calibri" w:cs="Calibri"/>
                <w:b/>
                <w:bCs/>
              </w:rPr>
              <w:t xml:space="preserve">Subject </w:t>
            </w:r>
          </w:p>
        </w:tc>
        <w:tc>
          <w:tcPr>
            <w:tcW w:w="2067" w:type="dxa"/>
            <w:shd w:val="clear" w:color="auto" w:fill="0070C0"/>
          </w:tcPr>
          <w:p w14:paraId="7C3AAE5B" w14:textId="13670164" w:rsidR="00AA490B" w:rsidRPr="00124281" w:rsidRDefault="00AA490B" w:rsidP="00AA490B">
            <w:pPr>
              <w:autoSpaceDE w:val="0"/>
              <w:autoSpaceDN w:val="0"/>
              <w:adjustRightInd w:val="0"/>
              <w:rPr>
                <w:rFonts w:ascii="Calibri" w:hAnsi="Calibri" w:cs="Calibri"/>
                <w:b/>
                <w:bCs/>
              </w:rPr>
            </w:pPr>
            <w:r w:rsidRPr="00CA7E2B">
              <w:rPr>
                <w:rFonts w:ascii="Calibri" w:hAnsi="Calibri" w:cs="Calibri"/>
                <w:b/>
                <w:bCs/>
              </w:rPr>
              <w:t>Risk(s) Identified/Impact</w:t>
            </w:r>
          </w:p>
        </w:tc>
        <w:tc>
          <w:tcPr>
            <w:tcW w:w="2151" w:type="dxa"/>
            <w:shd w:val="clear" w:color="auto" w:fill="0070C0"/>
          </w:tcPr>
          <w:p w14:paraId="723FC94C" w14:textId="1613550C" w:rsidR="00AA490B" w:rsidRPr="00124281" w:rsidRDefault="00AA490B" w:rsidP="00EE6A1E">
            <w:pPr>
              <w:autoSpaceDE w:val="0"/>
              <w:autoSpaceDN w:val="0"/>
              <w:adjustRightInd w:val="0"/>
              <w:jc w:val="center"/>
              <w:rPr>
                <w:rFonts w:ascii="Calibri" w:hAnsi="Calibri" w:cs="Calibri"/>
                <w:b/>
                <w:bCs/>
              </w:rPr>
            </w:pPr>
            <w:r w:rsidRPr="00CA7E2B">
              <w:rPr>
                <w:rFonts w:ascii="Calibri" w:hAnsi="Calibri" w:cs="Calibri"/>
                <w:b/>
                <w:bCs/>
              </w:rPr>
              <w:t>Responsibility</w:t>
            </w:r>
          </w:p>
        </w:tc>
        <w:tc>
          <w:tcPr>
            <w:tcW w:w="3822" w:type="dxa"/>
            <w:shd w:val="clear" w:color="auto" w:fill="0070C0"/>
          </w:tcPr>
          <w:p w14:paraId="141A6CB6" w14:textId="1CACBE3E" w:rsidR="00AA490B" w:rsidRPr="00124281" w:rsidRDefault="00AA490B" w:rsidP="00AA490B">
            <w:pPr>
              <w:autoSpaceDE w:val="0"/>
              <w:autoSpaceDN w:val="0"/>
              <w:adjustRightInd w:val="0"/>
              <w:rPr>
                <w:rFonts w:ascii="Calibri" w:hAnsi="Calibri" w:cs="Calibri"/>
                <w:b/>
                <w:bCs/>
              </w:rPr>
            </w:pPr>
            <w:r w:rsidRPr="00CA7E2B">
              <w:rPr>
                <w:rFonts w:ascii="Calibri" w:hAnsi="Calibri" w:cs="Calibri"/>
                <w:b/>
                <w:bCs/>
              </w:rPr>
              <w:t>Management/Control of Risk</w:t>
            </w:r>
          </w:p>
        </w:tc>
        <w:tc>
          <w:tcPr>
            <w:tcW w:w="1384" w:type="dxa"/>
            <w:shd w:val="clear" w:color="auto" w:fill="0070C0"/>
          </w:tcPr>
          <w:p w14:paraId="22902ED8" w14:textId="2A0B1EAD" w:rsidR="00AA490B" w:rsidRPr="00124281" w:rsidRDefault="00AA490B" w:rsidP="00EE6A1E">
            <w:pPr>
              <w:autoSpaceDE w:val="0"/>
              <w:autoSpaceDN w:val="0"/>
              <w:adjustRightInd w:val="0"/>
              <w:jc w:val="center"/>
              <w:rPr>
                <w:rFonts w:ascii="Calibri" w:hAnsi="Calibri" w:cs="Calibri"/>
                <w:b/>
                <w:bCs/>
              </w:rPr>
            </w:pPr>
            <w:r w:rsidRPr="00CA7E2B">
              <w:rPr>
                <w:rFonts w:ascii="Calibri" w:hAnsi="Calibri" w:cs="Calibri"/>
                <w:b/>
                <w:bCs/>
              </w:rPr>
              <w:t>Risk Rating (High/ Medium /Low</w:t>
            </w:r>
          </w:p>
        </w:tc>
        <w:tc>
          <w:tcPr>
            <w:tcW w:w="2364" w:type="dxa"/>
            <w:shd w:val="clear" w:color="auto" w:fill="0070C0"/>
          </w:tcPr>
          <w:p w14:paraId="150398AE" w14:textId="07A497A3" w:rsidR="00AA490B" w:rsidRPr="00124281" w:rsidRDefault="00AA490B" w:rsidP="00AA490B">
            <w:pPr>
              <w:autoSpaceDE w:val="0"/>
              <w:autoSpaceDN w:val="0"/>
              <w:adjustRightInd w:val="0"/>
              <w:rPr>
                <w:rFonts w:ascii="Calibri" w:hAnsi="Calibri" w:cs="Calibri"/>
                <w:b/>
                <w:bCs/>
              </w:rPr>
            </w:pPr>
            <w:r w:rsidRPr="00124281">
              <w:rPr>
                <w:rFonts w:ascii="Calibri" w:hAnsi="Calibri" w:cs="Calibri"/>
                <w:b/>
                <w:bCs/>
              </w:rPr>
              <w:t>Review/Assess/Revise</w:t>
            </w:r>
          </w:p>
        </w:tc>
      </w:tr>
      <w:tr w:rsidR="000B6D63" w:rsidRPr="00124281" w14:paraId="6299C834" w14:textId="321F01DC" w:rsidTr="000B6D63">
        <w:tc>
          <w:tcPr>
            <w:tcW w:w="588" w:type="dxa"/>
          </w:tcPr>
          <w:p w14:paraId="43D9ADC6" w14:textId="721A5F31" w:rsidR="00AA490B" w:rsidRPr="00124281" w:rsidRDefault="00721FE3" w:rsidP="00AA490B">
            <w:pPr>
              <w:autoSpaceDE w:val="0"/>
              <w:autoSpaceDN w:val="0"/>
              <w:adjustRightInd w:val="0"/>
              <w:rPr>
                <w:rFonts w:ascii="Calibri" w:hAnsi="Calibri" w:cs="Calibri"/>
              </w:rPr>
            </w:pPr>
            <w:r>
              <w:rPr>
                <w:rFonts w:ascii="Calibri" w:hAnsi="Calibri" w:cs="Calibri"/>
              </w:rPr>
              <w:t>1</w:t>
            </w:r>
            <w:r w:rsidR="0021531B">
              <w:rPr>
                <w:rFonts w:ascii="Calibri" w:hAnsi="Calibri" w:cs="Calibri"/>
              </w:rPr>
              <w:t>7</w:t>
            </w:r>
          </w:p>
        </w:tc>
        <w:tc>
          <w:tcPr>
            <w:tcW w:w="1936" w:type="dxa"/>
          </w:tcPr>
          <w:p w14:paraId="70F04BFC" w14:textId="62D94284" w:rsidR="00AA490B" w:rsidRPr="00124281" w:rsidRDefault="00AA490B" w:rsidP="00AA490B">
            <w:pPr>
              <w:autoSpaceDE w:val="0"/>
              <w:autoSpaceDN w:val="0"/>
              <w:adjustRightInd w:val="0"/>
              <w:rPr>
                <w:rFonts w:ascii="Calibri" w:hAnsi="Calibri" w:cs="Calibri"/>
              </w:rPr>
            </w:pPr>
            <w:r w:rsidRPr="00124281">
              <w:rPr>
                <w:rFonts w:ascii="Calibri" w:hAnsi="Calibri" w:cs="Calibri"/>
              </w:rPr>
              <w:t>Council records -</w:t>
            </w:r>
          </w:p>
          <w:p w14:paraId="4DA00871"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paper</w:t>
            </w:r>
          </w:p>
          <w:p w14:paraId="0F70C7AC" w14:textId="77777777" w:rsidR="00AA490B" w:rsidRPr="00124281" w:rsidRDefault="00AA490B" w:rsidP="00AA490B">
            <w:pPr>
              <w:autoSpaceDE w:val="0"/>
              <w:autoSpaceDN w:val="0"/>
              <w:adjustRightInd w:val="0"/>
              <w:rPr>
                <w:rFonts w:ascii="Calibri" w:hAnsi="Calibri" w:cs="Calibri"/>
                <w:b/>
                <w:bCs/>
              </w:rPr>
            </w:pPr>
          </w:p>
        </w:tc>
        <w:tc>
          <w:tcPr>
            <w:tcW w:w="2067" w:type="dxa"/>
          </w:tcPr>
          <w:p w14:paraId="74A8C52F"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lastRenderedPageBreak/>
              <w:t>Loss through:</w:t>
            </w:r>
          </w:p>
          <w:p w14:paraId="09A182A8"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theft</w:t>
            </w:r>
          </w:p>
          <w:p w14:paraId="141E0DC6"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lastRenderedPageBreak/>
              <w:t>fire</w:t>
            </w:r>
          </w:p>
          <w:p w14:paraId="600314E2"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damage</w:t>
            </w:r>
          </w:p>
          <w:p w14:paraId="71450587" w14:textId="77777777" w:rsidR="00AA490B" w:rsidRPr="00124281" w:rsidRDefault="00AA490B" w:rsidP="00AA490B">
            <w:pPr>
              <w:autoSpaceDE w:val="0"/>
              <w:autoSpaceDN w:val="0"/>
              <w:adjustRightInd w:val="0"/>
              <w:rPr>
                <w:rFonts w:ascii="Calibri" w:hAnsi="Calibri" w:cs="Calibri"/>
                <w:b/>
                <w:bCs/>
              </w:rPr>
            </w:pPr>
          </w:p>
        </w:tc>
        <w:tc>
          <w:tcPr>
            <w:tcW w:w="2151" w:type="dxa"/>
          </w:tcPr>
          <w:p w14:paraId="7FF20DAA" w14:textId="76B008F5" w:rsidR="00AA490B" w:rsidRPr="00124281" w:rsidRDefault="00AA490B" w:rsidP="00EE6A1E">
            <w:pPr>
              <w:autoSpaceDE w:val="0"/>
              <w:autoSpaceDN w:val="0"/>
              <w:adjustRightInd w:val="0"/>
              <w:jc w:val="center"/>
              <w:rPr>
                <w:rFonts w:ascii="Calibri" w:hAnsi="Calibri" w:cs="Calibri"/>
              </w:rPr>
            </w:pPr>
            <w:r>
              <w:rPr>
                <w:rFonts w:ascii="Calibri" w:hAnsi="Calibri" w:cs="Calibri"/>
              </w:rPr>
              <w:lastRenderedPageBreak/>
              <w:t>Clerk</w:t>
            </w:r>
          </w:p>
          <w:p w14:paraId="169F5857" w14:textId="25253C79" w:rsidR="00AA490B" w:rsidRPr="00124281" w:rsidRDefault="00AA490B" w:rsidP="00EE6A1E">
            <w:pPr>
              <w:autoSpaceDE w:val="0"/>
              <w:autoSpaceDN w:val="0"/>
              <w:adjustRightInd w:val="0"/>
              <w:jc w:val="center"/>
              <w:rPr>
                <w:rFonts w:ascii="Calibri" w:hAnsi="Calibri" w:cs="Calibri"/>
              </w:rPr>
            </w:pPr>
          </w:p>
        </w:tc>
        <w:tc>
          <w:tcPr>
            <w:tcW w:w="3822" w:type="dxa"/>
          </w:tcPr>
          <w:p w14:paraId="0432C4D2" w14:textId="13B5386D" w:rsidR="0082714A" w:rsidRDefault="00AA2B2F" w:rsidP="00AA490B">
            <w:pPr>
              <w:autoSpaceDE w:val="0"/>
              <w:autoSpaceDN w:val="0"/>
              <w:adjustRightInd w:val="0"/>
              <w:rPr>
                <w:rFonts w:ascii="Calibri" w:hAnsi="Calibri" w:cs="Calibri"/>
              </w:rPr>
            </w:pPr>
            <w:r>
              <w:rPr>
                <w:rFonts w:ascii="Calibri" w:hAnsi="Calibri" w:cs="Calibri"/>
              </w:rPr>
              <w:t>R</w:t>
            </w:r>
            <w:r w:rsidR="00AA490B" w:rsidRPr="00124281">
              <w:rPr>
                <w:rFonts w:ascii="Calibri" w:hAnsi="Calibri" w:cs="Calibri"/>
              </w:rPr>
              <w:t xml:space="preserve">ecords are stored at the home of the Clerk. </w:t>
            </w:r>
          </w:p>
          <w:p w14:paraId="6FB5232A" w14:textId="50E564A0" w:rsidR="002471B4" w:rsidRDefault="00AA490B" w:rsidP="00AA490B">
            <w:pPr>
              <w:autoSpaceDE w:val="0"/>
              <w:autoSpaceDN w:val="0"/>
              <w:adjustRightInd w:val="0"/>
              <w:rPr>
                <w:rFonts w:ascii="Calibri" w:hAnsi="Calibri" w:cs="Calibri"/>
              </w:rPr>
            </w:pPr>
            <w:r w:rsidRPr="00124281">
              <w:rPr>
                <w:rFonts w:ascii="Calibri" w:hAnsi="Calibri" w:cs="Calibri"/>
              </w:rPr>
              <w:lastRenderedPageBreak/>
              <w:t>Records include historical correspondence, minute books and copies, documents for ownership of property</w:t>
            </w:r>
            <w:r w:rsidR="002471B4">
              <w:rPr>
                <w:rFonts w:ascii="Calibri" w:hAnsi="Calibri" w:cs="Calibri"/>
              </w:rPr>
              <w:t xml:space="preserve"> (including recreational ground)</w:t>
            </w:r>
            <w:r w:rsidRPr="00124281">
              <w:rPr>
                <w:rFonts w:ascii="Calibri" w:hAnsi="Calibri" w:cs="Calibri"/>
              </w:rPr>
              <w:t xml:space="preserve">, records such as personnel, insurance, salaries etc. </w:t>
            </w:r>
          </w:p>
          <w:p w14:paraId="7A0CAD6F" w14:textId="10AE8C14" w:rsidR="00AA490B" w:rsidRPr="00124281" w:rsidRDefault="00AA490B" w:rsidP="00AA490B">
            <w:pPr>
              <w:autoSpaceDE w:val="0"/>
              <w:autoSpaceDN w:val="0"/>
              <w:adjustRightInd w:val="0"/>
              <w:rPr>
                <w:rFonts w:ascii="Calibri" w:hAnsi="Calibri" w:cs="Calibri"/>
              </w:rPr>
            </w:pPr>
            <w:r w:rsidRPr="00124281">
              <w:rPr>
                <w:rFonts w:ascii="Calibri" w:hAnsi="Calibri" w:cs="Calibri"/>
              </w:rPr>
              <w:t>Re</w:t>
            </w:r>
            <w:r w:rsidR="00AA2B2F">
              <w:rPr>
                <w:rFonts w:ascii="Calibri" w:hAnsi="Calibri" w:cs="Calibri"/>
              </w:rPr>
              <w:t xml:space="preserve">cords </w:t>
            </w:r>
            <w:r w:rsidRPr="00124281">
              <w:rPr>
                <w:rFonts w:ascii="Calibri" w:hAnsi="Calibri" w:cs="Calibri"/>
              </w:rPr>
              <w:t xml:space="preserve">are </w:t>
            </w:r>
            <w:r w:rsidR="00AA2B2F">
              <w:rPr>
                <w:rFonts w:ascii="Calibri" w:hAnsi="Calibri" w:cs="Calibri"/>
              </w:rPr>
              <w:t xml:space="preserve">stored </w:t>
            </w:r>
            <w:r w:rsidRPr="00124281">
              <w:rPr>
                <w:rFonts w:ascii="Calibri" w:hAnsi="Calibri" w:cs="Calibri"/>
              </w:rPr>
              <w:t xml:space="preserve">in a filing cabinet (not </w:t>
            </w:r>
            <w:proofErr w:type="gramStart"/>
            <w:r w:rsidRPr="00124281">
              <w:rPr>
                <w:rFonts w:ascii="Calibri" w:hAnsi="Calibri" w:cs="Calibri"/>
              </w:rPr>
              <w:t>fire proof</w:t>
            </w:r>
            <w:proofErr w:type="gramEnd"/>
            <w:r w:rsidRPr="00124281">
              <w:rPr>
                <w:rFonts w:ascii="Calibri" w:hAnsi="Calibri" w:cs="Calibri"/>
              </w:rPr>
              <w:t>)</w:t>
            </w:r>
            <w:r w:rsidR="00281E12">
              <w:rPr>
                <w:rFonts w:ascii="Calibri" w:hAnsi="Calibri" w:cs="Calibri"/>
              </w:rPr>
              <w:t xml:space="preserve"> and scanned onto shared one-drive</w:t>
            </w:r>
          </w:p>
        </w:tc>
        <w:tc>
          <w:tcPr>
            <w:tcW w:w="1384" w:type="dxa"/>
          </w:tcPr>
          <w:p w14:paraId="7C45F6A9" w14:textId="50E18309" w:rsidR="00AA490B" w:rsidRPr="0067279E" w:rsidRDefault="00A33D38" w:rsidP="00EE6A1E">
            <w:pPr>
              <w:autoSpaceDE w:val="0"/>
              <w:autoSpaceDN w:val="0"/>
              <w:adjustRightInd w:val="0"/>
              <w:jc w:val="center"/>
              <w:rPr>
                <w:rFonts w:ascii="Calibri" w:hAnsi="Calibri" w:cs="Calibri"/>
                <w:bCs/>
              </w:rPr>
            </w:pPr>
            <w:r w:rsidRPr="0067279E">
              <w:rPr>
                <w:rFonts w:ascii="Calibri" w:hAnsi="Calibri" w:cs="Calibri"/>
                <w:bCs/>
              </w:rPr>
              <w:lastRenderedPageBreak/>
              <w:t>L</w:t>
            </w:r>
          </w:p>
        </w:tc>
        <w:tc>
          <w:tcPr>
            <w:tcW w:w="2364" w:type="dxa"/>
          </w:tcPr>
          <w:p w14:paraId="0D3F6C10" w14:textId="7BCAE3F1" w:rsidR="00AA2B2F" w:rsidRPr="00B2292A" w:rsidRDefault="00AA2B2F" w:rsidP="00AA2B2F">
            <w:pPr>
              <w:autoSpaceDE w:val="0"/>
              <w:autoSpaceDN w:val="0"/>
              <w:adjustRightInd w:val="0"/>
              <w:rPr>
                <w:rFonts w:ascii="Arial" w:hAnsi="Arial" w:cs="Arial"/>
                <w:sz w:val="16"/>
                <w:szCs w:val="16"/>
              </w:rPr>
            </w:pPr>
            <w:r w:rsidRPr="00B2292A">
              <w:rPr>
                <w:rFonts w:ascii="Calibri" w:hAnsi="Calibri" w:cs="Calibri"/>
              </w:rPr>
              <w:t xml:space="preserve">The existing procedures </w:t>
            </w:r>
            <w:proofErr w:type="gramStart"/>
            <w:r w:rsidRPr="00B2292A">
              <w:rPr>
                <w:rFonts w:ascii="Calibri" w:hAnsi="Calibri" w:cs="Calibri"/>
              </w:rPr>
              <w:t xml:space="preserve">are </w:t>
            </w:r>
            <w:r w:rsidRPr="00B2292A">
              <w:rPr>
                <w:rFonts w:ascii="Calibri" w:hAnsi="Calibri" w:cs="Calibri"/>
              </w:rPr>
              <w:lastRenderedPageBreak/>
              <w:t>considered to be</w:t>
            </w:r>
            <w:proofErr w:type="gramEnd"/>
            <w:r w:rsidRPr="00B2292A">
              <w:rPr>
                <w:rFonts w:ascii="Calibri" w:hAnsi="Calibri" w:cs="Calibri"/>
              </w:rPr>
              <w:t xml:space="preserve"> </w:t>
            </w:r>
            <w:r>
              <w:rPr>
                <w:rFonts w:ascii="Calibri" w:hAnsi="Calibri" w:cs="Calibri"/>
              </w:rPr>
              <w:t xml:space="preserve">generally </w:t>
            </w:r>
            <w:r w:rsidRPr="00B2292A">
              <w:rPr>
                <w:rFonts w:ascii="Calibri" w:hAnsi="Calibri" w:cs="Calibri"/>
              </w:rPr>
              <w:t xml:space="preserve">adequate. </w:t>
            </w:r>
          </w:p>
          <w:p w14:paraId="6A972744" w14:textId="07E2503C" w:rsidR="00AA490B" w:rsidRPr="00124281" w:rsidRDefault="00AA490B" w:rsidP="00583747">
            <w:pPr>
              <w:autoSpaceDE w:val="0"/>
              <w:autoSpaceDN w:val="0"/>
              <w:adjustRightInd w:val="0"/>
              <w:rPr>
                <w:rFonts w:ascii="Calibri" w:hAnsi="Calibri" w:cs="Calibri"/>
              </w:rPr>
            </w:pPr>
          </w:p>
        </w:tc>
      </w:tr>
      <w:tr w:rsidR="000B6D63" w:rsidRPr="00124281" w14:paraId="563E1AC1" w14:textId="43CA4D72" w:rsidTr="000B6D63">
        <w:tc>
          <w:tcPr>
            <w:tcW w:w="588" w:type="dxa"/>
          </w:tcPr>
          <w:p w14:paraId="592D0405" w14:textId="635629C4" w:rsidR="00AA490B" w:rsidRPr="00124281" w:rsidRDefault="00721FE3" w:rsidP="00AA490B">
            <w:pPr>
              <w:autoSpaceDE w:val="0"/>
              <w:autoSpaceDN w:val="0"/>
              <w:adjustRightInd w:val="0"/>
              <w:rPr>
                <w:rFonts w:ascii="Calibri" w:hAnsi="Calibri" w:cs="Calibri"/>
              </w:rPr>
            </w:pPr>
            <w:r>
              <w:rPr>
                <w:rFonts w:ascii="Calibri" w:hAnsi="Calibri" w:cs="Calibri"/>
              </w:rPr>
              <w:lastRenderedPageBreak/>
              <w:t>1</w:t>
            </w:r>
            <w:r w:rsidR="0021531B">
              <w:rPr>
                <w:rFonts w:ascii="Calibri" w:hAnsi="Calibri" w:cs="Calibri"/>
              </w:rPr>
              <w:t>8</w:t>
            </w:r>
          </w:p>
        </w:tc>
        <w:tc>
          <w:tcPr>
            <w:tcW w:w="1936" w:type="dxa"/>
          </w:tcPr>
          <w:p w14:paraId="40A25CFD" w14:textId="10EC6D62" w:rsidR="00AA490B" w:rsidRPr="00124281" w:rsidRDefault="00AA490B" w:rsidP="00AA490B">
            <w:pPr>
              <w:autoSpaceDE w:val="0"/>
              <w:autoSpaceDN w:val="0"/>
              <w:adjustRightInd w:val="0"/>
              <w:rPr>
                <w:rFonts w:ascii="Calibri" w:hAnsi="Calibri" w:cs="Calibri"/>
              </w:rPr>
            </w:pPr>
            <w:r w:rsidRPr="00124281">
              <w:rPr>
                <w:rFonts w:ascii="Calibri" w:hAnsi="Calibri" w:cs="Calibri"/>
              </w:rPr>
              <w:t>Council records -</w:t>
            </w:r>
          </w:p>
          <w:p w14:paraId="2FD6378B"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electronic</w:t>
            </w:r>
          </w:p>
          <w:p w14:paraId="481D9CF9" w14:textId="77777777" w:rsidR="00AA490B" w:rsidRPr="00124281" w:rsidRDefault="00AA490B" w:rsidP="00AA490B">
            <w:pPr>
              <w:autoSpaceDE w:val="0"/>
              <w:autoSpaceDN w:val="0"/>
              <w:adjustRightInd w:val="0"/>
              <w:rPr>
                <w:rFonts w:ascii="Calibri" w:hAnsi="Calibri" w:cs="Calibri"/>
                <w:b/>
                <w:bCs/>
              </w:rPr>
            </w:pPr>
          </w:p>
        </w:tc>
        <w:tc>
          <w:tcPr>
            <w:tcW w:w="2067" w:type="dxa"/>
          </w:tcPr>
          <w:p w14:paraId="331BCF41"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Loss through:</w:t>
            </w:r>
          </w:p>
          <w:p w14:paraId="4CEABF70" w14:textId="77777777" w:rsidR="00AA490B" w:rsidRPr="00124281" w:rsidRDefault="00AA490B" w:rsidP="00AA490B">
            <w:pPr>
              <w:autoSpaceDE w:val="0"/>
              <w:autoSpaceDN w:val="0"/>
              <w:adjustRightInd w:val="0"/>
              <w:rPr>
                <w:rFonts w:ascii="Calibri" w:hAnsi="Calibri" w:cs="Calibri"/>
              </w:rPr>
            </w:pPr>
            <w:r w:rsidRPr="00124281">
              <w:rPr>
                <w:rFonts w:ascii="Calibri" w:hAnsi="Calibri" w:cs="Calibri"/>
              </w:rPr>
              <w:t>Theft, fire, damage</w:t>
            </w:r>
          </w:p>
          <w:p w14:paraId="64BF08D2" w14:textId="2CB747F7" w:rsidR="00AA490B" w:rsidRDefault="00AA490B" w:rsidP="00AA490B">
            <w:pPr>
              <w:autoSpaceDE w:val="0"/>
              <w:autoSpaceDN w:val="0"/>
              <w:adjustRightInd w:val="0"/>
              <w:rPr>
                <w:rFonts w:ascii="Calibri" w:hAnsi="Calibri" w:cs="Calibri"/>
              </w:rPr>
            </w:pPr>
            <w:r w:rsidRPr="00124281">
              <w:rPr>
                <w:rFonts w:ascii="Calibri" w:hAnsi="Calibri" w:cs="Calibri"/>
              </w:rPr>
              <w:t>Corruption of computer</w:t>
            </w:r>
          </w:p>
          <w:p w14:paraId="0FC25807" w14:textId="77777777" w:rsidR="00AA490B" w:rsidRPr="00124281" w:rsidRDefault="00AA490B" w:rsidP="00AA490B">
            <w:pPr>
              <w:autoSpaceDE w:val="0"/>
              <w:autoSpaceDN w:val="0"/>
              <w:adjustRightInd w:val="0"/>
              <w:rPr>
                <w:rFonts w:ascii="Calibri" w:hAnsi="Calibri" w:cs="Calibri"/>
                <w:b/>
                <w:bCs/>
              </w:rPr>
            </w:pPr>
          </w:p>
        </w:tc>
        <w:tc>
          <w:tcPr>
            <w:tcW w:w="2151" w:type="dxa"/>
          </w:tcPr>
          <w:p w14:paraId="2DB7C20F" w14:textId="786ACBD2" w:rsidR="00AA490B" w:rsidRPr="00124281" w:rsidRDefault="00AA490B" w:rsidP="00EE6A1E">
            <w:pPr>
              <w:autoSpaceDE w:val="0"/>
              <w:autoSpaceDN w:val="0"/>
              <w:adjustRightInd w:val="0"/>
              <w:jc w:val="center"/>
              <w:rPr>
                <w:rFonts w:ascii="Calibri" w:hAnsi="Calibri" w:cs="Calibri"/>
              </w:rPr>
            </w:pPr>
            <w:r>
              <w:rPr>
                <w:rFonts w:ascii="Calibri" w:hAnsi="Calibri" w:cs="Calibri"/>
              </w:rPr>
              <w:t>Clerk</w:t>
            </w:r>
          </w:p>
          <w:p w14:paraId="7B862725" w14:textId="663ED4E9" w:rsidR="00AA490B" w:rsidRPr="004C7DEA" w:rsidRDefault="00AA490B" w:rsidP="00EE6A1E">
            <w:pPr>
              <w:autoSpaceDE w:val="0"/>
              <w:autoSpaceDN w:val="0"/>
              <w:adjustRightInd w:val="0"/>
              <w:jc w:val="center"/>
              <w:rPr>
                <w:rFonts w:ascii="Calibri" w:hAnsi="Calibri" w:cs="Calibri"/>
              </w:rPr>
            </w:pPr>
          </w:p>
        </w:tc>
        <w:tc>
          <w:tcPr>
            <w:tcW w:w="3822" w:type="dxa"/>
          </w:tcPr>
          <w:p w14:paraId="736588EB" w14:textId="77777777" w:rsidR="002471B4" w:rsidRDefault="00AA490B" w:rsidP="00AA490B">
            <w:pPr>
              <w:autoSpaceDE w:val="0"/>
              <w:autoSpaceDN w:val="0"/>
              <w:adjustRightInd w:val="0"/>
              <w:rPr>
                <w:rFonts w:ascii="Calibri" w:hAnsi="Calibri" w:cs="Calibri"/>
              </w:rPr>
            </w:pPr>
            <w:r w:rsidRPr="00124281">
              <w:rPr>
                <w:rFonts w:ascii="Calibri" w:hAnsi="Calibri" w:cs="Calibri"/>
              </w:rPr>
              <w:t xml:space="preserve">The Parish Council’s electronic records are stored on his computer at the Clerk’s home. </w:t>
            </w:r>
          </w:p>
          <w:p w14:paraId="39542165" w14:textId="77777777" w:rsidR="00AA490B" w:rsidRDefault="00AA490B" w:rsidP="00AA490B">
            <w:pPr>
              <w:autoSpaceDE w:val="0"/>
              <w:autoSpaceDN w:val="0"/>
              <w:adjustRightInd w:val="0"/>
            </w:pPr>
            <w:r>
              <w:t>Records stored on Clerks computer, backed up to ‘</w:t>
            </w:r>
            <w:r w:rsidR="002471B4">
              <w:t>one drive</w:t>
            </w:r>
            <w:r>
              <w:t>’ internet storage</w:t>
            </w:r>
            <w:r w:rsidR="00721FE3">
              <w:t>.</w:t>
            </w:r>
          </w:p>
          <w:p w14:paraId="51AF292C" w14:textId="2277F39A" w:rsidR="004E7824" w:rsidRPr="002471B4" w:rsidRDefault="00BC07F8" w:rsidP="00AA490B">
            <w:pPr>
              <w:autoSpaceDE w:val="0"/>
              <w:autoSpaceDN w:val="0"/>
              <w:adjustRightInd w:val="0"/>
              <w:rPr>
                <w:rFonts w:ascii="Calibri" w:hAnsi="Calibri" w:cs="Calibri"/>
              </w:rPr>
            </w:pPr>
            <w:r>
              <w:rPr>
                <w:rFonts w:ascii="Calibri" w:hAnsi="Calibri" w:cs="Calibri"/>
              </w:rPr>
              <w:t>Relevant emails to the Clerk are s</w:t>
            </w:r>
            <w:r w:rsidR="00E15F4D">
              <w:rPr>
                <w:rFonts w:ascii="Calibri" w:hAnsi="Calibri" w:cs="Calibri"/>
              </w:rPr>
              <w:t>ecured</w:t>
            </w:r>
            <w:r>
              <w:rPr>
                <w:rFonts w:ascii="Calibri" w:hAnsi="Calibri" w:cs="Calibri"/>
              </w:rPr>
              <w:t xml:space="preserve"> in named folders </w:t>
            </w:r>
            <w:r w:rsidR="00E15F4D">
              <w:rPr>
                <w:rFonts w:ascii="Calibri" w:hAnsi="Calibri" w:cs="Calibri"/>
              </w:rPr>
              <w:t>i</w:t>
            </w:r>
            <w:r>
              <w:rPr>
                <w:rFonts w:ascii="Calibri" w:hAnsi="Calibri" w:cs="Calibri"/>
              </w:rPr>
              <w:t>n Outlook to avoid them being deleted</w:t>
            </w:r>
          </w:p>
        </w:tc>
        <w:tc>
          <w:tcPr>
            <w:tcW w:w="1384" w:type="dxa"/>
          </w:tcPr>
          <w:p w14:paraId="6B6132BD" w14:textId="240C8149" w:rsidR="00AA490B" w:rsidRPr="00124281" w:rsidRDefault="00721FE3" w:rsidP="00EE6A1E">
            <w:pPr>
              <w:autoSpaceDE w:val="0"/>
              <w:autoSpaceDN w:val="0"/>
              <w:adjustRightInd w:val="0"/>
              <w:jc w:val="center"/>
              <w:rPr>
                <w:rFonts w:ascii="Calibri" w:hAnsi="Calibri" w:cs="Calibri"/>
              </w:rPr>
            </w:pPr>
            <w:r>
              <w:rPr>
                <w:rFonts w:ascii="Calibri" w:hAnsi="Calibri" w:cs="Calibri"/>
              </w:rPr>
              <w:t>L</w:t>
            </w:r>
          </w:p>
        </w:tc>
        <w:tc>
          <w:tcPr>
            <w:tcW w:w="2364" w:type="dxa"/>
          </w:tcPr>
          <w:p w14:paraId="28366D76" w14:textId="77777777" w:rsidR="00A33D38" w:rsidRPr="00B2292A" w:rsidRDefault="00A33D38" w:rsidP="00A33D38">
            <w:pPr>
              <w:autoSpaceDE w:val="0"/>
              <w:autoSpaceDN w:val="0"/>
              <w:adjustRightInd w:val="0"/>
              <w:rPr>
                <w:rFonts w:ascii="Arial" w:hAnsi="Arial" w:cs="Arial"/>
                <w:sz w:val="16"/>
                <w:szCs w:val="16"/>
              </w:rPr>
            </w:pPr>
            <w:r w:rsidRPr="00B2292A">
              <w:rPr>
                <w:rFonts w:ascii="Calibri" w:hAnsi="Calibri" w:cs="Calibri"/>
              </w:rPr>
              <w:t xml:space="preserve">The existing procedures </w:t>
            </w:r>
            <w:proofErr w:type="gramStart"/>
            <w:r w:rsidRPr="00B2292A">
              <w:rPr>
                <w:rFonts w:ascii="Calibri" w:hAnsi="Calibri" w:cs="Calibri"/>
              </w:rPr>
              <w:t>are considered to be</w:t>
            </w:r>
            <w:proofErr w:type="gramEnd"/>
            <w:r w:rsidRPr="00B2292A">
              <w:rPr>
                <w:rFonts w:ascii="Calibri" w:hAnsi="Calibri" w:cs="Calibri"/>
              </w:rPr>
              <w:t xml:space="preserve"> adequate. </w:t>
            </w:r>
          </w:p>
          <w:p w14:paraId="4309DDEA" w14:textId="4B12198A" w:rsidR="00AA490B" w:rsidRPr="00124281" w:rsidRDefault="00A33D38" w:rsidP="00A33D38">
            <w:pPr>
              <w:autoSpaceDE w:val="0"/>
              <w:autoSpaceDN w:val="0"/>
              <w:adjustRightInd w:val="0"/>
              <w:rPr>
                <w:rFonts w:ascii="Calibri" w:hAnsi="Calibri" w:cs="Calibri"/>
              </w:rPr>
            </w:pPr>
            <w:r w:rsidRPr="00B2292A">
              <w:rPr>
                <w:rFonts w:cstheme="minorHAnsi"/>
              </w:rPr>
              <w:t>To be reviewed on an annual basis.</w:t>
            </w:r>
          </w:p>
        </w:tc>
      </w:tr>
      <w:tr w:rsidR="000B6D63" w:rsidRPr="00124281" w14:paraId="6C0FC552" w14:textId="154150F7" w:rsidTr="000B6D63">
        <w:tc>
          <w:tcPr>
            <w:tcW w:w="588" w:type="dxa"/>
          </w:tcPr>
          <w:p w14:paraId="32935424" w14:textId="754C9E09" w:rsidR="00AA490B" w:rsidRPr="00124281" w:rsidRDefault="00721FE3" w:rsidP="00AA490B">
            <w:pPr>
              <w:autoSpaceDE w:val="0"/>
              <w:autoSpaceDN w:val="0"/>
              <w:adjustRightInd w:val="0"/>
              <w:rPr>
                <w:rFonts w:ascii="Calibri" w:hAnsi="Calibri" w:cs="Calibri"/>
              </w:rPr>
            </w:pPr>
            <w:r>
              <w:rPr>
                <w:rFonts w:ascii="Calibri" w:hAnsi="Calibri" w:cs="Calibri"/>
              </w:rPr>
              <w:t>1</w:t>
            </w:r>
            <w:r w:rsidR="0021531B">
              <w:rPr>
                <w:rFonts w:ascii="Calibri" w:hAnsi="Calibri" w:cs="Calibri"/>
              </w:rPr>
              <w:t>9</w:t>
            </w:r>
          </w:p>
        </w:tc>
        <w:tc>
          <w:tcPr>
            <w:tcW w:w="1936" w:type="dxa"/>
          </w:tcPr>
          <w:p w14:paraId="3B2F0865" w14:textId="4B12FD7C" w:rsidR="00AA490B" w:rsidRPr="00124281" w:rsidRDefault="00AA490B" w:rsidP="00AA490B">
            <w:pPr>
              <w:autoSpaceDE w:val="0"/>
              <w:autoSpaceDN w:val="0"/>
              <w:adjustRightInd w:val="0"/>
              <w:rPr>
                <w:rFonts w:ascii="Calibri" w:hAnsi="Calibri" w:cs="Calibri"/>
              </w:rPr>
            </w:pPr>
            <w:r w:rsidRPr="00124281">
              <w:rPr>
                <w:rFonts w:ascii="Calibri" w:hAnsi="Calibri" w:cs="Calibri"/>
              </w:rPr>
              <w:t>Data protection</w:t>
            </w:r>
          </w:p>
          <w:p w14:paraId="1661D553" w14:textId="77777777" w:rsidR="00AA490B" w:rsidRPr="00124281" w:rsidRDefault="00AA490B" w:rsidP="00AA490B">
            <w:pPr>
              <w:autoSpaceDE w:val="0"/>
              <w:autoSpaceDN w:val="0"/>
              <w:adjustRightInd w:val="0"/>
              <w:rPr>
                <w:rFonts w:ascii="Calibri" w:hAnsi="Calibri" w:cs="Calibri"/>
              </w:rPr>
            </w:pPr>
          </w:p>
        </w:tc>
        <w:tc>
          <w:tcPr>
            <w:tcW w:w="2067" w:type="dxa"/>
          </w:tcPr>
          <w:p w14:paraId="660B6BD9" w14:textId="03D29BAB" w:rsidR="00AA490B" w:rsidRDefault="00EE6A1E" w:rsidP="00AA490B">
            <w:pPr>
              <w:autoSpaceDE w:val="0"/>
              <w:autoSpaceDN w:val="0"/>
              <w:adjustRightInd w:val="0"/>
              <w:rPr>
                <w:rFonts w:ascii="Calibri" w:hAnsi="Calibri" w:cs="Calibri"/>
              </w:rPr>
            </w:pPr>
            <w:r>
              <w:rPr>
                <w:rFonts w:ascii="Calibri" w:hAnsi="Calibri" w:cs="Calibri"/>
              </w:rPr>
              <w:t>Adequacy</w:t>
            </w:r>
          </w:p>
          <w:p w14:paraId="55A40132" w14:textId="209AF572" w:rsidR="002471B4" w:rsidRPr="00124281" w:rsidRDefault="002471B4" w:rsidP="00AA490B">
            <w:pPr>
              <w:autoSpaceDE w:val="0"/>
              <w:autoSpaceDN w:val="0"/>
              <w:adjustRightInd w:val="0"/>
              <w:rPr>
                <w:rFonts w:ascii="Calibri" w:hAnsi="Calibri" w:cs="Calibri"/>
              </w:rPr>
            </w:pPr>
            <w:r>
              <w:rPr>
                <w:rFonts w:ascii="Calibri" w:hAnsi="Calibri" w:cs="Calibri"/>
              </w:rPr>
              <w:t>Failure to comply with the legal requirements.</w:t>
            </w:r>
          </w:p>
          <w:p w14:paraId="5F355918" w14:textId="77777777" w:rsidR="00AA490B" w:rsidRPr="00124281" w:rsidRDefault="00AA490B" w:rsidP="00AA490B">
            <w:pPr>
              <w:autoSpaceDE w:val="0"/>
              <w:autoSpaceDN w:val="0"/>
              <w:adjustRightInd w:val="0"/>
              <w:rPr>
                <w:rFonts w:ascii="Calibri" w:hAnsi="Calibri" w:cs="Calibri"/>
              </w:rPr>
            </w:pPr>
          </w:p>
        </w:tc>
        <w:tc>
          <w:tcPr>
            <w:tcW w:w="2151" w:type="dxa"/>
          </w:tcPr>
          <w:p w14:paraId="2C1F42CB" w14:textId="77777777" w:rsidR="00AA490B" w:rsidRDefault="00AA490B" w:rsidP="00EE6A1E">
            <w:pPr>
              <w:autoSpaceDE w:val="0"/>
              <w:autoSpaceDN w:val="0"/>
              <w:adjustRightInd w:val="0"/>
              <w:jc w:val="center"/>
              <w:rPr>
                <w:rFonts w:ascii="Calibri" w:hAnsi="Calibri" w:cs="Calibri"/>
                <w:bCs/>
              </w:rPr>
            </w:pPr>
            <w:r>
              <w:rPr>
                <w:rFonts w:ascii="Calibri" w:hAnsi="Calibri" w:cs="Calibri"/>
                <w:bCs/>
              </w:rPr>
              <w:t>Clerk</w:t>
            </w:r>
          </w:p>
          <w:p w14:paraId="1CA7D1D3" w14:textId="23AE1B9E" w:rsidR="002471B4" w:rsidRPr="00124281" w:rsidRDefault="002471B4" w:rsidP="00EE6A1E">
            <w:pPr>
              <w:autoSpaceDE w:val="0"/>
              <w:autoSpaceDN w:val="0"/>
              <w:adjustRightInd w:val="0"/>
              <w:jc w:val="center"/>
              <w:rPr>
                <w:rFonts w:ascii="Calibri" w:hAnsi="Calibri" w:cs="Calibri"/>
                <w:bCs/>
              </w:rPr>
            </w:pPr>
            <w:r>
              <w:rPr>
                <w:rFonts w:ascii="Calibri" w:hAnsi="Calibri" w:cs="Calibri"/>
                <w:bCs/>
              </w:rPr>
              <w:t>Clerk</w:t>
            </w:r>
            <w:r w:rsidR="00331245">
              <w:rPr>
                <w:rFonts w:ascii="Calibri" w:hAnsi="Calibri" w:cs="Calibri"/>
                <w:bCs/>
              </w:rPr>
              <w:t>/Councillors</w:t>
            </w:r>
          </w:p>
        </w:tc>
        <w:tc>
          <w:tcPr>
            <w:tcW w:w="3822" w:type="dxa"/>
          </w:tcPr>
          <w:p w14:paraId="37FF9AD6" w14:textId="3A1161FB" w:rsidR="00AA490B" w:rsidRDefault="00AA490B" w:rsidP="00AA490B">
            <w:pPr>
              <w:autoSpaceDE w:val="0"/>
              <w:autoSpaceDN w:val="0"/>
              <w:adjustRightInd w:val="0"/>
              <w:rPr>
                <w:rFonts w:ascii="Calibri" w:hAnsi="Calibri" w:cs="Calibri"/>
              </w:rPr>
            </w:pPr>
            <w:r w:rsidRPr="00124281">
              <w:rPr>
                <w:rFonts w:ascii="Calibri" w:hAnsi="Calibri" w:cs="Calibri"/>
              </w:rPr>
              <w:t>The Council is</w:t>
            </w:r>
            <w:r>
              <w:rPr>
                <w:rFonts w:ascii="Calibri" w:hAnsi="Calibri" w:cs="Calibri"/>
              </w:rPr>
              <w:t xml:space="preserve"> </w:t>
            </w:r>
            <w:r w:rsidRPr="00124281">
              <w:rPr>
                <w:rFonts w:ascii="Calibri" w:hAnsi="Calibri" w:cs="Calibri"/>
              </w:rPr>
              <w:t>registered with the Data Protection Agency</w:t>
            </w:r>
            <w:r w:rsidR="002471B4">
              <w:rPr>
                <w:rFonts w:ascii="Calibri" w:hAnsi="Calibri" w:cs="Calibri"/>
              </w:rPr>
              <w:t>.</w:t>
            </w:r>
          </w:p>
          <w:p w14:paraId="652A66C3" w14:textId="72BEF59F" w:rsidR="00AA490B" w:rsidRDefault="00AA490B" w:rsidP="00AA490B">
            <w:pPr>
              <w:autoSpaceDE w:val="0"/>
              <w:autoSpaceDN w:val="0"/>
              <w:adjustRightInd w:val="0"/>
              <w:rPr>
                <w:rFonts w:ascii="Calibri" w:hAnsi="Calibri" w:cs="Calibri"/>
              </w:rPr>
            </w:pPr>
            <w:r>
              <w:rPr>
                <w:rFonts w:ascii="Calibri" w:hAnsi="Calibri" w:cs="Calibri"/>
              </w:rPr>
              <w:t>Public</w:t>
            </w:r>
            <w:r w:rsidR="004A760D">
              <w:rPr>
                <w:rFonts w:ascii="Calibri" w:hAnsi="Calibri" w:cs="Calibri"/>
              </w:rPr>
              <w:t>a</w:t>
            </w:r>
            <w:r>
              <w:rPr>
                <w:rFonts w:ascii="Calibri" w:hAnsi="Calibri" w:cs="Calibri"/>
              </w:rPr>
              <w:t>tion Scheme is kept up to date</w:t>
            </w:r>
            <w:r w:rsidR="00721FE3">
              <w:rPr>
                <w:rFonts w:ascii="Calibri" w:hAnsi="Calibri" w:cs="Calibri"/>
              </w:rPr>
              <w:t>.</w:t>
            </w:r>
          </w:p>
          <w:p w14:paraId="6D2958E7" w14:textId="79F81CFE" w:rsidR="00AA490B" w:rsidRPr="00124281" w:rsidRDefault="00AA490B" w:rsidP="00AA490B">
            <w:pPr>
              <w:autoSpaceDE w:val="0"/>
              <w:autoSpaceDN w:val="0"/>
              <w:adjustRightInd w:val="0"/>
              <w:rPr>
                <w:rFonts w:ascii="Calibri" w:hAnsi="Calibri" w:cs="Calibri"/>
              </w:rPr>
            </w:pPr>
            <w:r>
              <w:t xml:space="preserve">The Council has </w:t>
            </w:r>
            <w:r w:rsidR="002471B4">
              <w:t>approved data protection policies</w:t>
            </w:r>
            <w:r>
              <w:t xml:space="preserve"> which set out </w:t>
            </w:r>
            <w:r>
              <w:lastRenderedPageBreak/>
              <w:t>the requirements</w:t>
            </w:r>
            <w:r w:rsidR="005C26E3">
              <w:t xml:space="preserve">, </w:t>
            </w:r>
            <w:proofErr w:type="gramStart"/>
            <w:r w:rsidR="002471B4">
              <w:t>expectations</w:t>
            </w:r>
            <w:proofErr w:type="gramEnd"/>
            <w:r w:rsidR="002471B4">
              <w:t xml:space="preserve"> and guidance</w:t>
            </w:r>
            <w:r w:rsidR="005C26E3">
              <w:t>.</w:t>
            </w:r>
          </w:p>
        </w:tc>
        <w:tc>
          <w:tcPr>
            <w:tcW w:w="1384" w:type="dxa"/>
          </w:tcPr>
          <w:p w14:paraId="1F69F072" w14:textId="77777777" w:rsidR="00AA490B" w:rsidRDefault="00721FE3" w:rsidP="00EE6A1E">
            <w:pPr>
              <w:autoSpaceDE w:val="0"/>
              <w:autoSpaceDN w:val="0"/>
              <w:adjustRightInd w:val="0"/>
              <w:jc w:val="center"/>
              <w:rPr>
                <w:rFonts w:ascii="Calibri" w:hAnsi="Calibri" w:cs="Calibri"/>
              </w:rPr>
            </w:pPr>
            <w:r>
              <w:rPr>
                <w:rFonts w:ascii="Calibri" w:hAnsi="Calibri" w:cs="Calibri"/>
              </w:rPr>
              <w:lastRenderedPageBreak/>
              <w:t>L</w:t>
            </w:r>
          </w:p>
          <w:p w14:paraId="272A6FE8" w14:textId="3E3A1AAF" w:rsidR="00721FE3" w:rsidRPr="00124281" w:rsidRDefault="00721FE3" w:rsidP="00EE6A1E">
            <w:pPr>
              <w:autoSpaceDE w:val="0"/>
              <w:autoSpaceDN w:val="0"/>
              <w:adjustRightInd w:val="0"/>
              <w:jc w:val="center"/>
              <w:rPr>
                <w:rFonts w:ascii="Calibri" w:hAnsi="Calibri" w:cs="Calibri"/>
              </w:rPr>
            </w:pPr>
            <w:r>
              <w:rPr>
                <w:rFonts w:ascii="Calibri" w:hAnsi="Calibri" w:cs="Calibri"/>
              </w:rPr>
              <w:t>L</w:t>
            </w:r>
          </w:p>
        </w:tc>
        <w:tc>
          <w:tcPr>
            <w:tcW w:w="2364" w:type="dxa"/>
          </w:tcPr>
          <w:p w14:paraId="6C55F33F" w14:textId="77777777" w:rsidR="00A33D38" w:rsidRPr="00B2292A" w:rsidRDefault="00A33D38" w:rsidP="00A33D38">
            <w:pPr>
              <w:autoSpaceDE w:val="0"/>
              <w:autoSpaceDN w:val="0"/>
              <w:adjustRightInd w:val="0"/>
              <w:rPr>
                <w:rFonts w:ascii="Arial" w:hAnsi="Arial" w:cs="Arial"/>
                <w:sz w:val="16"/>
                <w:szCs w:val="16"/>
              </w:rPr>
            </w:pPr>
            <w:r w:rsidRPr="00B2292A">
              <w:rPr>
                <w:rFonts w:ascii="Calibri" w:hAnsi="Calibri" w:cs="Calibri"/>
              </w:rPr>
              <w:t xml:space="preserve">The existing procedures </w:t>
            </w:r>
            <w:proofErr w:type="gramStart"/>
            <w:r w:rsidRPr="00B2292A">
              <w:rPr>
                <w:rFonts w:ascii="Calibri" w:hAnsi="Calibri" w:cs="Calibri"/>
              </w:rPr>
              <w:t>are considered to be</w:t>
            </w:r>
            <w:proofErr w:type="gramEnd"/>
            <w:r w:rsidRPr="00B2292A">
              <w:rPr>
                <w:rFonts w:ascii="Calibri" w:hAnsi="Calibri" w:cs="Calibri"/>
              </w:rPr>
              <w:t xml:space="preserve"> adequate. </w:t>
            </w:r>
          </w:p>
          <w:p w14:paraId="05CBD9B8" w14:textId="7CAA0B81" w:rsidR="00AA490B" w:rsidRPr="00124281" w:rsidRDefault="00A33D38" w:rsidP="00A33D38">
            <w:pPr>
              <w:autoSpaceDE w:val="0"/>
              <w:autoSpaceDN w:val="0"/>
              <w:adjustRightInd w:val="0"/>
              <w:rPr>
                <w:rFonts w:ascii="Calibri" w:hAnsi="Calibri" w:cs="Calibri"/>
              </w:rPr>
            </w:pPr>
            <w:r w:rsidRPr="00B2292A">
              <w:rPr>
                <w:rFonts w:cstheme="minorHAnsi"/>
              </w:rPr>
              <w:t>To be reviewed on an annual basis.</w:t>
            </w:r>
            <w:r w:rsidRPr="00124281">
              <w:rPr>
                <w:rFonts w:ascii="Calibri" w:hAnsi="Calibri" w:cs="Calibri"/>
              </w:rPr>
              <w:t xml:space="preserve"> </w:t>
            </w:r>
          </w:p>
        </w:tc>
      </w:tr>
      <w:tr w:rsidR="00721FE3" w:rsidRPr="00124281" w14:paraId="08DB0E3E" w14:textId="77777777" w:rsidTr="000B6D63">
        <w:tc>
          <w:tcPr>
            <w:tcW w:w="588" w:type="dxa"/>
          </w:tcPr>
          <w:p w14:paraId="2E9108AE" w14:textId="30F27974" w:rsidR="006D3725" w:rsidRPr="00124281" w:rsidRDefault="0021531B" w:rsidP="006D3725">
            <w:pPr>
              <w:autoSpaceDE w:val="0"/>
              <w:autoSpaceDN w:val="0"/>
              <w:adjustRightInd w:val="0"/>
              <w:rPr>
                <w:rFonts w:ascii="Calibri" w:hAnsi="Calibri" w:cs="Calibri"/>
              </w:rPr>
            </w:pPr>
            <w:r>
              <w:rPr>
                <w:rFonts w:ascii="Calibri" w:hAnsi="Calibri" w:cs="Calibri"/>
              </w:rPr>
              <w:lastRenderedPageBreak/>
              <w:t>20</w:t>
            </w:r>
          </w:p>
        </w:tc>
        <w:tc>
          <w:tcPr>
            <w:tcW w:w="1936" w:type="dxa"/>
          </w:tcPr>
          <w:p w14:paraId="4E92D818" w14:textId="497DE293" w:rsidR="006D3725" w:rsidRPr="00124281" w:rsidRDefault="006D3725" w:rsidP="006D3725">
            <w:pPr>
              <w:autoSpaceDE w:val="0"/>
              <w:autoSpaceDN w:val="0"/>
              <w:adjustRightInd w:val="0"/>
              <w:rPr>
                <w:rFonts w:ascii="Calibri" w:hAnsi="Calibri" w:cs="Calibri"/>
              </w:rPr>
            </w:pPr>
            <w:r>
              <w:rPr>
                <w:rFonts w:ascii="Calibri" w:hAnsi="Calibri" w:cs="Calibri"/>
              </w:rPr>
              <w:t>Recreation Ground</w:t>
            </w:r>
          </w:p>
          <w:p w14:paraId="0D06B9C8" w14:textId="77777777" w:rsidR="006D3725" w:rsidRPr="00124281" w:rsidRDefault="006D3725" w:rsidP="006D3725">
            <w:pPr>
              <w:autoSpaceDE w:val="0"/>
              <w:autoSpaceDN w:val="0"/>
              <w:adjustRightInd w:val="0"/>
              <w:rPr>
                <w:rFonts w:ascii="Calibri" w:hAnsi="Calibri" w:cs="Calibri"/>
              </w:rPr>
            </w:pPr>
          </w:p>
        </w:tc>
        <w:tc>
          <w:tcPr>
            <w:tcW w:w="2067" w:type="dxa"/>
          </w:tcPr>
          <w:p w14:paraId="7278F9B1" w14:textId="77777777" w:rsidR="006D3725" w:rsidRPr="00124281" w:rsidRDefault="006D3725" w:rsidP="006D3725">
            <w:pPr>
              <w:autoSpaceDE w:val="0"/>
              <w:autoSpaceDN w:val="0"/>
              <w:adjustRightInd w:val="0"/>
              <w:rPr>
                <w:rFonts w:ascii="Calibri" w:hAnsi="Calibri" w:cs="Calibri"/>
              </w:rPr>
            </w:pPr>
            <w:r w:rsidRPr="00124281">
              <w:rPr>
                <w:rFonts w:ascii="Calibri" w:hAnsi="Calibri" w:cs="Calibri"/>
              </w:rPr>
              <w:t>Loss or Damage</w:t>
            </w:r>
          </w:p>
          <w:p w14:paraId="260FE780" w14:textId="302BD656" w:rsidR="006D3725" w:rsidRDefault="006D3725" w:rsidP="006D3725">
            <w:pPr>
              <w:autoSpaceDE w:val="0"/>
              <w:autoSpaceDN w:val="0"/>
              <w:adjustRightInd w:val="0"/>
              <w:rPr>
                <w:rFonts w:ascii="Calibri" w:hAnsi="Calibri" w:cs="Calibri"/>
              </w:rPr>
            </w:pPr>
            <w:r w:rsidRPr="00124281">
              <w:rPr>
                <w:rFonts w:ascii="Calibri" w:hAnsi="Calibri" w:cs="Calibri"/>
              </w:rPr>
              <w:t>Risk/damage to third parties/</w:t>
            </w:r>
            <w:r w:rsidR="00106DA5">
              <w:rPr>
                <w:rFonts w:ascii="Calibri" w:hAnsi="Calibri" w:cs="Calibri"/>
              </w:rPr>
              <w:t>volunteers/</w:t>
            </w:r>
            <w:proofErr w:type="gramStart"/>
            <w:r w:rsidRPr="00124281">
              <w:rPr>
                <w:rFonts w:ascii="Calibri" w:hAnsi="Calibri" w:cs="Calibri"/>
              </w:rPr>
              <w:t>property</w:t>
            </w:r>
            <w:proofErr w:type="gramEnd"/>
          </w:p>
          <w:p w14:paraId="789B0560" w14:textId="579518F9" w:rsidR="00106DA5" w:rsidRPr="00124281" w:rsidRDefault="00106DA5" w:rsidP="006D3725">
            <w:pPr>
              <w:autoSpaceDE w:val="0"/>
              <w:autoSpaceDN w:val="0"/>
              <w:adjustRightInd w:val="0"/>
              <w:rPr>
                <w:rFonts w:ascii="Calibri" w:hAnsi="Calibri" w:cs="Calibri"/>
              </w:rPr>
            </w:pPr>
            <w:r>
              <w:rPr>
                <w:rFonts w:ascii="Calibri" w:hAnsi="Calibri" w:cs="Calibri"/>
              </w:rPr>
              <w:t>Reliance on volunteers to undertake work.</w:t>
            </w:r>
          </w:p>
          <w:p w14:paraId="5611D478" w14:textId="77777777" w:rsidR="006D3725" w:rsidRPr="00124281" w:rsidRDefault="006D3725" w:rsidP="006D3725">
            <w:pPr>
              <w:autoSpaceDE w:val="0"/>
              <w:autoSpaceDN w:val="0"/>
              <w:adjustRightInd w:val="0"/>
              <w:rPr>
                <w:rFonts w:ascii="Calibri" w:hAnsi="Calibri" w:cs="Calibri"/>
              </w:rPr>
            </w:pPr>
          </w:p>
        </w:tc>
        <w:tc>
          <w:tcPr>
            <w:tcW w:w="2151" w:type="dxa"/>
          </w:tcPr>
          <w:p w14:paraId="3AEA1489" w14:textId="390ECEE2" w:rsidR="006D3725" w:rsidRDefault="005C26E3" w:rsidP="00EE6A1E">
            <w:pPr>
              <w:autoSpaceDE w:val="0"/>
              <w:autoSpaceDN w:val="0"/>
              <w:adjustRightInd w:val="0"/>
              <w:jc w:val="center"/>
              <w:rPr>
                <w:rFonts w:ascii="Calibri" w:hAnsi="Calibri" w:cs="Calibri"/>
                <w:bCs/>
              </w:rPr>
            </w:pPr>
            <w:r>
              <w:rPr>
                <w:rFonts w:ascii="Calibri" w:hAnsi="Calibri" w:cs="Calibri"/>
                <w:bCs/>
              </w:rPr>
              <w:t>Councillors</w:t>
            </w:r>
          </w:p>
          <w:p w14:paraId="1C9C0165" w14:textId="77777777" w:rsidR="00106DA5" w:rsidRDefault="00106DA5" w:rsidP="00EE6A1E">
            <w:pPr>
              <w:autoSpaceDE w:val="0"/>
              <w:autoSpaceDN w:val="0"/>
              <w:adjustRightInd w:val="0"/>
              <w:jc w:val="center"/>
              <w:rPr>
                <w:rFonts w:ascii="Calibri" w:hAnsi="Calibri" w:cs="Calibri"/>
                <w:bCs/>
              </w:rPr>
            </w:pPr>
          </w:p>
          <w:p w14:paraId="0510DCE2" w14:textId="3E27EC2B" w:rsidR="005C26E3" w:rsidRDefault="005C26E3" w:rsidP="00EE6A1E">
            <w:pPr>
              <w:autoSpaceDE w:val="0"/>
              <w:autoSpaceDN w:val="0"/>
              <w:adjustRightInd w:val="0"/>
              <w:jc w:val="center"/>
              <w:rPr>
                <w:rFonts w:ascii="Calibri" w:hAnsi="Calibri" w:cs="Calibri"/>
                <w:bCs/>
              </w:rPr>
            </w:pPr>
            <w:r>
              <w:rPr>
                <w:rFonts w:ascii="Calibri" w:hAnsi="Calibri" w:cs="Calibri"/>
                <w:bCs/>
              </w:rPr>
              <w:t>Councillors</w:t>
            </w:r>
          </w:p>
        </w:tc>
        <w:tc>
          <w:tcPr>
            <w:tcW w:w="3822" w:type="dxa"/>
          </w:tcPr>
          <w:p w14:paraId="4B30D811" w14:textId="521FD0D8" w:rsidR="006D3725" w:rsidRDefault="006D3725" w:rsidP="006D3725">
            <w:pPr>
              <w:autoSpaceDE w:val="0"/>
              <w:autoSpaceDN w:val="0"/>
              <w:adjustRightInd w:val="0"/>
              <w:rPr>
                <w:rFonts w:ascii="Calibri" w:hAnsi="Calibri" w:cs="Calibri"/>
              </w:rPr>
            </w:pPr>
            <w:r w:rsidRPr="00124281">
              <w:rPr>
                <w:rFonts w:ascii="Calibri" w:hAnsi="Calibri" w:cs="Calibri"/>
              </w:rPr>
              <w:t>Asset register is kept up to date</w:t>
            </w:r>
            <w:r w:rsidR="004A760D">
              <w:rPr>
                <w:rFonts w:ascii="Calibri" w:hAnsi="Calibri" w:cs="Calibri"/>
              </w:rPr>
              <w:t>.</w:t>
            </w:r>
          </w:p>
          <w:p w14:paraId="77B546FA" w14:textId="0C0F119E" w:rsidR="006D3725" w:rsidRDefault="006D3725" w:rsidP="006D3725">
            <w:pPr>
              <w:autoSpaceDE w:val="0"/>
              <w:autoSpaceDN w:val="0"/>
              <w:adjustRightInd w:val="0"/>
              <w:rPr>
                <w:rFonts w:ascii="Calibri" w:hAnsi="Calibri" w:cs="Calibri"/>
              </w:rPr>
            </w:pPr>
            <w:proofErr w:type="gramStart"/>
            <w:r>
              <w:rPr>
                <w:rFonts w:ascii="Calibri" w:hAnsi="Calibri" w:cs="Calibri"/>
              </w:rPr>
              <w:t>Pubic</w:t>
            </w:r>
            <w:proofErr w:type="gramEnd"/>
            <w:r>
              <w:rPr>
                <w:rFonts w:ascii="Calibri" w:hAnsi="Calibri" w:cs="Calibri"/>
              </w:rPr>
              <w:t xml:space="preserve"> liability </w:t>
            </w:r>
            <w:r w:rsidR="00106DA5">
              <w:rPr>
                <w:rFonts w:ascii="Calibri" w:hAnsi="Calibri" w:cs="Calibri"/>
              </w:rPr>
              <w:t xml:space="preserve">and other </w:t>
            </w:r>
            <w:r w:rsidRPr="00124281">
              <w:rPr>
                <w:rFonts w:ascii="Calibri" w:hAnsi="Calibri" w:cs="Calibri"/>
              </w:rPr>
              <w:t xml:space="preserve">insurance </w:t>
            </w:r>
            <w:r w:rsidR="00181250">
              <w:rPr>
                <w:rFonts w:ascii="Calibri" w:hAnsi="Calibri" w:cs="Calibri"/>
              </w:rPr>
              <w:t>are</w:t>
            </w:r>
            <w:r w:rsidRPr="00124281">
              <w:rPr>
                <w:rFonts w:ascii="Calibri" w:hAnsi="Calibri" w:cs="Calibri"/>
              </w:rPr>
              <w:t xml:space="preserve"> held at the appropriate level</w:t>
            </w:r>
            <w:r>
              <w:rPr>
                <w:rFonts w:ascii="Calibri" w:hAnsi="Calibri" w:cs="Calibri"/>
              </w:rPr>
              <w:t>.</w:t>
            </w:r>
          </w:p>
          <w:p w14:paraId="7F50EDE0" w14:textId="65C6C8FF" w:rsidR="006D3725" w:rsidRDefault="006D3725" w:rsidP="006D3725">
            <w:pPr>
              <w:autoSpaceDE w:val="0"/>
              <w:autoSpaceDN w:val="0"/>
              <w:adjustRightInd w:val="0"/>
              <w:rPr>
                <w:rFonts w:ascii="Calibri" w:hAnsi="Calibri" w:cs="Calibri"/>
              </w:rPr>
            </w:pPr>
            <w:r>
              <w:rPr>
                <w:rFonts w:ascii="Calibri" w:hAnsi="Calibri" w:cs="Calibri"/>
              </w:rPr>
              <w:t>Bi-monthly</w:t>
            </w:r>
            <w:r w:rsidRPr="00124281">
              <w:rPr>
                <w:rFonts w:ascii="Calibri" w:hAnsi="Calibri" w:cs="Calibri"/>
              </w:rPr>
              <w:t xml:space="preserve"> </w:t>
            </w:r>
            <w:r w:rsidR="00106DA5">
              <w:rPr>
                <w:rFonts w:ascii="Calibri" w:hAnsi="Calibri" w:cs="Calibri"/>
              </w:rPr>
              <w:t xml:space="preserve">and annual </w:t>
            </w:r>
            <w:r w:rsidRPr="00124281">
              <w:rPr>
                <w:rFonts w:ascii="Calibri" w:hAnsi="Calibri" w:cs="Calibri"/>
              </w:rPr>
              <w:t xml:space="preserve">risk assessment of the </w:t>
            </w:r>
            <w:r w:rsidR="00106DA5">
              <w:rPr>
                <w:rFonts w:ascii="Calibri" w:hAnsi="Calibri" w:cs="Calibri"/>
              </w:rPr>
              <w:t xml:space="preserve">play equipment </w:t>
            </w:r>
            <w:r w:rsidRPr="00124281">
              <w:rPr>
                <w:rFonts w:ascii="Calibri" w:hAnsi="Calibri" w:cs="Calibri"/>
              </w:rPr>
              <w:t xml:space="preserve">made by </w:t>
            </w:r>
            <w:r>
              <w:rPr>
                <w:rFonts w:ascii="Calibri" w:hAnsi="Calibri" w:cs="Calibri"/>
              </w:rPr>
              <w:t>suitable qualified body, findings reported to the Full Council.</w:t>
            </w:r>
          </w:p>
          <w:p w14:paraId="0070EA7F" w14:textId="054C69C9" w:rsidR="006D3725" w:rsidRDefault="00281E12" w:rsidP="006D3725">
            <w:pPr>
              <w:autoSpaceDE w:val="0"/>
              <w:autoSpaceDN w:val="0"/>
              <w:adjustRightInd w:val="0"/>
              <w:rPr>
                <w:rFonts w:ascii="Calibri" w:hAnsi="Calibri" w:cs="Calibri"/>
              </w:rPr>
            </w:pPr>
            <w:r>
              <w:rPr>
                <w:rFonts w:ascii="Calibri" w:hAnsi="Calibri" w:cs="Calibri"/>
              </w:rPr>
              <w:t>R</w:t>
            </w:r>
            <w:r w:rsidR="006D3725" w:rsidRPr="00124281">
              <w:rPr>
                <w:rFonts w:ascii="Calibri" w:hAnsi="Calibri" w:cs="Calibri"/>
              </w:rPr>
              <w:t xml:space="preserve">egular checks and </w:t>
            </w:r>
            <w:r w:rsidR="00106DA5">
              <w:rPr>
                <w:rFonts w:ascii="Calibri" w:hAnsi="Calibri" w:cs="Calibri"/>
              </w:rPr>
              <w:t xml:space="preserve">annual </w:t>
            </w:r>
            <w:r w:rsidR="006D3725" w:rsidRPr="00124281">
              <w:rPr>
                <w:rFonts w:ascii="Calibri" w:hAnsi="Calibri" w:cs="Calibri"/>
              </w:rPr>
              <w:t xml:space="preserve">risk assessment </w:t>
            </w:r>
            <w:r w:rsidR="00106DA5">
              <w:rPr>
                <w:rFonts w:ascii="Calibri" w:hAnsi="Calibri" w:cs="Calibri"/>
              </w:rPr>
              <w:t xml:space="preserve">of the overall recreation ground </w:t>
            </w:r>
            <w:r w:rsidR="006D3725" w:rsidRPr="00124281">
              <w:rPr>
                <w:rFonts w:ascii="Calibri" w:hAnsi="Calibri" w:cs="Calibri"/>
              </w:rPr>
              <w:t xml:space="preserve">made by </w:t>
            </w:r>
            <w:r w:rsidR="00850BFC">
              <w:rPr>
                <w:rFonts w:ascii="Calibri" w:hAnsi="Calibri" w:cs="Calibri"/>
              </w:rPr>
              <w:t>councillors</w:t>
            </w:r>
            <w:r w:rsidR="006D3725">
              <w:rPr>
                <w:rFonts w:ascii="Calibri" w:hAnsi="Calibri" w:cs="Calibri"/>
              </w:rPr>
              <w:t>.</w:t>
            </w:r>
            <w:r w:rsidR="006D3725" w:rsidRPr="00124281">
              <w:rPr>
                <w:rFonts w:ascii="Calibri" w:hAnsi="Calibri" w:cs="Calibri"/>
              </w:rPr>
              <w:t xml:space="preserve">  </w:t>
            </w:r>
          </w:p>
          <w:p w14:paraId="785A2010" w14:textId="55CEE105" w:rsidR="00721FE3" w:rsidRPr="00124281" w:rsidRDefault="00281E12" w:rsidP="00721FE3">
            <w:pPr>
              <w:autoSpaceDE w:val="0"/>
              <w:autoSpaceDN w:val="0"/>
              <w:adjustRightInd w:val="0"/>
              <w:rPr>
                <w:rFonts w:ascii="Calibri" w:hAnsi="Calibri" w:cs="Calibri"/>
              </w:rPr>
            </w:pPr>
            <w:r>
              <w:rPr>
                <w:rFonts w:ascii="Calibri" w:hAnsi="Calibri" w:cs="Calibri"/>
              </w:rPr>
              <w:t xml:space="preserve">Annual </w:t>
            </w:r>
            <w:r w:rsidR="00721FE3" w:rsidRPr="00124281">
              <w:rPr>
                <w:rFonts w:ascii="Calibri" w:hAnsi="Calibri" w:cs="Calibri"/>
              </w:rPr>
              <w:t>inspection of the tre</w:t>
            </w:r>
            <w:r w:rsidR="00A33D38">
              <w:rPr>
                <w:rFonts w:ascii="Calibri" w:hAnsi="Calibri" w:cs="Calibri"/>
              </w:rPr>
              <w:t>es</w:t>
            </w:r>
            <w:r w:rsidR="00106DA5">
              <w:rPr>
                <w:rFonts w:ascii="Calibri" w:hAnsi="Calibri" w:cs="Calibri"/>
              </w:rPr>
              <w:t xml:space="preserve"> by suitable qualified person.</w:t>
            </w:r>
          </w:p>
          <w:p w14:paraId="06E0BF6A" w14:textId="2D236EF6" w:rsidR="006D3725" w:rsidRDefault="006D3725" w:rsidP="006D3725">
            <w:pPr>
              <w:autoSpaceDE w:val="0"/>
              <w:autoSpaceDN w:val="0"/>
              <w:adjustRightInd w:val="0"/>
            </w:pPr>
            <w:r>
              <w:t xml:space="preserve">Maintenance/ repair/ replacement requirements identified and brought to </w:t>
            </w:r>
            <w:r w:rsidR="00A33D38">
              <w:t>Council.</w:t>
            </w:r>
          </w:p>
          <w:p w14:paraId="771BFE9A" w14:textId="77777777" w:rsidR="006D3725" w:rsidRDefault="006D3725" w:rsidP="006D3725">
            <w:pPr>
              <w:autoSpaceDE w:val="0"/>
              <w:autoSpaceDN w:val="0"/>
              <w:adjustRightInd w:val="0"/>
            </w:pPr>
            <w:r>
              <w:t xml:space="preserve">Urgent repairs to be discussed &amp; agreed with Clerk and Chairman in accordance with Financial Regulations. </w:t>
            </w:r>
          </w:p>
          <w:p w14:paraId="08034F06" w14:textId="77777777" w:rsidR="006D3725" w:rsidRDefault="006D3725" w:rsidP="006D3725">
            <w:pPr>
              <w:autoSpaceDE w:val="0"/>
              <w:autoSpaceDN w:val="0"/>
              <w:adjustRightInd w:val="0"/>
              <w:rPr>
                <w:rFonts w:ascii="Calibri" w:hAnsi="Calibri" w:cs="Calibri"/>
              </w:rPr>
            </w:pPr>
            <w:r>
              <w:lastRenderedPageBreak/>
              <w:t>Non-urgent repairs to be agreed at next meeting with updated Asset Register.</w:t>
            </w:r>
          </w:p>
          <w:p w14:paraId="4029801E" w14:textId="77777777" w:rsidR="006D3725" w:rsidRDefault="006D3725" w:rsidP="006D3725">
            <w:pPr>
              <w:autoSpaceDE w:val="0"/>
              <w:autoSpaceDN w:val="0"/>
              <w:adjustRightInd w:val="0"/>
              <w:rPr>
                <w:rFonts w:ascii="Calibri" w:hAnsi="Calibri" w:cs="Calibri"/>
              </w:rPr>
            </w:pPr>
            <w:r w:rsidRPr="00124281">
              <w:rPr>
                <w:rFonts w:ascii="Calibri" w:hAnsi="Calibri" w:cs="Calibri"/>
              </w:rPr>
              <w:t>Emergency arrangements in place</w:t>
            </w:r>
            <w:r w:rsidR="00850BFC">
              <w:rPr>
                <w:rFonts w:ascii="Calibri" w:hAnsi="Calibri" w:cs="Calibri"/>
              </w:rPr>
              <w:t xml:space="preserve"> and publicised</w:t>
            </w:r>
            <w:r w:rsidRPr="00124281">
              <w:rPr>
                <w:rFonts w:ascii="Calibri" w:hAnsi="Calibri" w:cs="Calibri"/>
              </w:rPr>
              <w:t xml:space="preserve">, including reporting of incidents.  </w:t>
            </w:r>
          </w:p>
          <w:p w14:paraId="61489F17" w14:textId="38847384" w:rsidR="005A3B0D" w:rsidRDefault="00106DA5" w:rsidP="006D3725">
            <w:pPr>
              <w:autoSpaceDE w:val="0"/>
              <w:autoSpaceDN w:val="0"/>
              <w:adjustRightInd w:val="0"/>
              <w:rPr>
                <w:rFonts w:ascii="Calibri" w:hAnsi="Calibri" w:cs="Calibri"/>
              </w:rPr>
            </w:pPr>
            <w:r>
              <w:rPr>
                <w:rFonts w:ascii="Calibri" w:hAnsi="Calibri" w:cs="Calibri"/>
              </w:rPr>
              <w:t xml:space="preserve">Specific budget in place for </w:t>
            </w:r>
            <w:r w:rsidR="00D52931">
              <w:rPr>
                <w:rFonts w:ascii="Calibri" w:hAnsi="Calibri" w:cs="Calibri"/>
              </w:rPr>
              <w:t>the maintenance</w:t>
            </w:r>
            <w:r>
              <w:rPr>
                <w:rFonts w:ascii="Calibri" w:hAnsi="Calibri" w:cs="Calibri"/>
              </w:rPr>
              <w:t xml:space="preserve"> of the park including trees and play equipment.</w:t>
            </w:r>
          </w:p>
          <w:p w14:paraId="4C505BC1" w14:textId="5FDD11D0" w:rsidR="00267BC8" w:rsidRDefault="00267BC8" w:rsidP="006D3725">
            <w:pPr>
              <w:autoSpaceDE w:val="0"/>
              <w:autoSpaceDN w:val="0"/>
              <w:adjustRightInd w:val="0"/>
              <w:rPr>
                <w:rFonts w:ascii="Calibri" w:hAnsi="Calibri" w:cs="Calibri"/>
              </w:rPr>
            </w:pPr>
            <w:r>
              <w:rPr>
                <w:rFonts w:ascii="Calibri" w:hAnsi="Calibri" w:cs="Calibri"/>
              </w:rPr>
              <w:t xml:space="preserve">Council progressing establishing a Working Group to lead on the </w:t>
            </w:r>
            <w:proofErr w:type="gramStart"/>
            <w:r>
              <w:rPr>
                <w:rFonts w:ascii="Calibri" w:hAnsi="Calibri" w:cs="Calibri"/>
              </w:rPr>
              <w:t>day to day</w:t>
            </w:r>
            <w:proofErr w:type="gramEnd"/>
            <w:r>
              <w:rPr>
                <w:rFonts w:ascii="Calibri" w:hAnsi="Calibri" w:cs="Calibri"/>
              </w:rPr>
              <w:t xml:space="preserve"> management of </w:t>
            </w:r>
            <w:r w:rsidR="001020CE">
              <w:rPr>
                <w:rFonts w:ascii="Calibri" w:hAnsi="Calibri" w:cs="Calibri"/>
              </w:rPr>
              <w:t>it.</w:t>
            </w:r>
            <w:r>
              <w:rPr>
                <w:rFonts w:ascii="Calibri" w:hAnsi="Calibri" w:cs="Calibri"/>
              </w:rPr>
              <w:t xml:space="preserve"> </w:t>
            </w:r>
          </w:p>
          <w:p w14:paraId="72F6830B" w14:textId="2D873EE4" w:rsidR="00B15973" w:rsidRPr="00124281" w:rsidRDefault="00267BC8" w:rsidP="006D3725">
            <w:pPr>
              <w:autoSpaceDE w:val="0"/>
              <w:autoSpaceDN w:val="0"/>
              <w:adjustRightInd w:val="0"/>
              <w:rPr>
                <w:rFonts w:ascii="Calibri" w:hAnsi="Calibri" w:cs="Calibri"/>
              </w:rPr>
            </w:pPr>
            <w:r>
              <w:rPr>
                <w:rFonts w:ascii="Calibri" w:hAnsi="Calibri" w:cs="Calibri"/>
              </w:rPr>
              <w:t>The Council monitors the situation at every meeting of the Council.</w:t>
            </w:r>
          </w:p>
        </w:tc>
        <w:tc>
          <w:tcPr>
            <w:tcW w:w="1384" w:type="dxa"/>
          </w:tcPr>
          <w:p w14:paraId="4D8AFDF4" w14:textId="77777777" w:rsidR="006D3725" w:rsidRDefault="00A33D38" w:rsidP="00EE6A1E">
            <w:pPr>
              <w:autoSpaceDE w:val="0"/>
              <w:autoSpaceDN w:val="0"/>
              <w:adjustRightInd w:val="0"/>
              <w:jc w:val="center"/>
              <w:rPr>
                <w:rFonts w:ascii="Calibri" w:hAnsi="Calibri" w:cs="Calibri"/>
              </w:rPr>
            </w:pPr>
            <w:r>
              <w:rPr>
                <w:rFonts w:ascii="Calibri" w:hAnsi="Calibri" w:cs="Calibri"/>
              </w:rPr>
              <w:lastRenderedPageBreak/>
              <w:t>L</w:t>
            </w:r>
          </w:p>
          <w:p w14:paraId="315D40DB" w14:textId="77777777" w:rsidR="00A33D38" w:rsidRDefault="00A33D38" w:rsidP="00EE6A1E">
            <w:pPr>
              <w:autoSpaceDE w:val="0"/>
              <w:autoSpaceDN w:val="0"/>
              <w:adjustRightInd w:val="0"/>
              <w:jc w:val="center"/>
              <w:rPr>
                <w:rFonts w:ascii="Calibri" w:hAnsi="Calibri" w:cs="Calibri"/>
              </w:rPr>
            </w:pPr>
            <w:r>
              <w:rPr>
                <w:rFonts w:ascii="Calibri" w:hAnsi="Calibri" w:cs="Calibri"/>
              </w:rPr>
              <w:t>L</w:t>
            </w:r>
          </w:p>
          <w:p w14:paraId="760E3EFE" w14:textId="618DD54B" w:rsidR="00106DA5" w:rsidRPr="00124281" w:rsidRDefault="00106DA5" w:rsidP="00EE6A1E">
            <w:pPr>
              <w:autoSpaceDE w:val="0"/>
              <w:autoSpaceDN w:val="0"/>
              <w:adjustRightInd w:val="0"/>
              <w:jc w:val="center"/>
              <w:rPr>
                <w:rFonts w:ascii="Calibri" w:hAnsi="Calibri" w:cs="Calibri"/>
              </w:rPr>
            </w:pPr>
            <w:r>
              <w:rPr>
                <w:rFonts w:ascii="Calibri" w:hAnsi="Calibri" w:cs="Calibri"/>
              </w:rPr>
              <w:t>M</w:t>
            </w:r>
          </w:p>
        </w:tc>
        <w:tc>
          <w:tcPr>
            <w:tcW w:w="2364" w:type="dxa"/>
          </w:tcPr>
          <w:p w14:paraId="4B0C16CB" w14:textId="77777777" w:rsidR="00A33D38" w:rsidRDefault="00A33D38" w:rsidP="00721FE3">
            <w:pPr>
              <w:autoSpaceDE w:val="0"/>
              <w:autoSpaceDN w:val="0"/>
              <w:adjustRightInd w:val="0"/>
              <w:rPr>
                <w:rFonts w:ascii="Calibri" w:hAnsi="Calibri" w:cs="Calibri"/>
              </w:rPr>
            </w:pPr>
            <w:r w:rsidRPr="00B2292A">
              <w:rPr>
                <w:rFonts w:ascii="Calibri" w:hAnsi="Calibri" w:cs="Calibri"/>
              </w:rPr>
              <w:t xml:space="preserve">The existing procedures </w:t>
            </w:r>
            <w:proofErr w:type="gramStart"/>
            <w:r w:rsidRPr="00B2292A">
              <w:rPr>
                <w:rFonts w:ascii="Calibri" w:hAnsi="Calibri" w:cs="Calibri"/>
              </w:rPr>
              <w:t>are considered to be</w:t>
            </w:r>
            <w:proofErr w:type="gramEnd"/>
            <w:r w:rsidRPr="00B2292A">
              <w:rPr>
                <w:rFonts w:ascii="Calibri" w:hAnsi="Calibri" w:cs="Calibri"/>
              </w:rPr>
              <w:t xml:space="preserve"> adequate.</w:t>
            </w:r>
          </w:p>
          <w:p w14:paraId="46E13347" w14:textId="29D33FB1" w:rsidR="00721FE3" w:rsidRPr="00124281" w:rsidRDefault="00721FE3" w:rsidP="00721FE3">
            <w:pPr>
              <w:autoSpaceDE w:val="0"/>
              <w:autoSpaceDN w:val="0"/>
              <w:adjustRightInd w:val="0"/>
              <w:rPr>
                <w:rFonts w:ascii="Calibri" w:hAnsi="Calibri" w:cs="Calibri"/>
              </w:rPr>
            </w:pPr>
            <w:r w:rsidRPr="00124281">
              <w:rPr>
                <w:rFonts w:ascii="Calibri" w:hAnsi="Calibri" w:cs="Calibri"/>
              </w:rPr>
              <w:t>Review insurance requirements annually.</w:t>
            </w:r>
          </w:p>
          <w:p w14:paraId="4DAF4686" w14:textId="79748DEC" w:rsidR="006D3725" w:rsidRPr="00124281" w:rsidRDefault="006D3725" w:rsidP="006D3725">
            <w:pPr>
              <w:autoSpaceDE w:val="0"/>
              <w:autoSpaceDN w:val="0"/>
              <w:adjustRightInd w:val="0"/>
              <w:rPr>
                <w:rFonts w:ascii="Calibri" w:hAnsi="Calibri" w:cs="Calibri"/>
              </w:rPr>
            </w:pPr>
          </w:p>
          <w:p w14:paraId="1B939C2C" w14:textId="77777777" w:rsidR="006D3725" w:rsidRPr="00124281" w:rsidRDefault="006D3725" w:rsidP="006D3725">
            <w:pPr>
              <w:autoSpaceDE w:val="0"/>
              <w:autoSpaceDN w:val="0"/>
              <w:adjustRightInd w:val="0"/>
              <w:rPr>
                <w:rFonts w:ascii="Calibri" w:hAnsi="Calibri" w:cs="Calibri"/>
              </w:rPr>
            </w:pPr>
          </w:p>
        </w:tc>
      </w:tr>
      <w:tr w:rsidR="00EE6A1E" w:rsidRPr="00124281" w14:paraId="362741CA" w14:textId="77777777" w:rsidTr="000B6D63">
        <w:tc>
          <w:tcPr>
            <w:tcW w:w="588" w:type="dxa"/>
          </w:tcPr>
          <w:p w14:paraId="6EE3FD97" w14:textId="2AD6BCA9" w:rsidR="00EE6A1E" w:rsidRDefault="00EE6A1E" w:rsidP="00EE6A1E">
            <w:pPr>
              <w:autoSpaceDE w:val="0"/>
              <w:autoSpaceDN w:val="0"/>
              <w:adjustRightInd w:val="0"/>
              <w:rPr>
                <w:rFonts w:ascii="Calibri" w:hAnsi="Calibri" w:cs="Calibri"/>
              </w:rPr>
            </w:pPr>
            <w:r>
              <w:rPr>
                <w:rFonts w:ascii="Calibri" w:hAnsi="Calibri" w:cs="Calibri"/>
              </w:rPr>
              <w:t>2</w:t>
            </w:r>
            <w:r w:rsidR="0021531B">
              <w:rPr>
                <w:rFonts w:ascii="Calibri" w:hAnsi="Calibri" w:cs="Calibri"/>
              </w:rPr>
              <w:t>1</w:t>
            </w:r>
          </w:p>
        </w:tc>
        <w:tc>
          <w:tcPr>
            <w:tcW w:w="1936" w:type="dxa"/>
          </w:tcPr>
          <w:p w14:paraId="3B848F9A" w14:textId="426A79E7" w:rsidR="00EE6A1E" w:rsidRDefault="00EE6A1E" w:rsidP="00EE6A1E">
            <w:pPr>
              <w:autoSpaceDE w:val="0"/>
              <w:autoSpaceDN w:val="0"/>
              <w:adjustRightInd w:val="0"/>
              <w:rPr>
                <w:rFonts w:ascii="Calibri" w:hAnsi="Calibri" w:cs="Calibri"/>
              </w:rPr>
            </w:pPr>
            <w:r>
              <w:rPr>
                <w:rFonts w:ascii="Calibri" w:hAnsi="Calibri" w:cs="Calibri"/>
              </w:rPr>
              <w:t>Village Hall</w:t>
            </w:r>
          </w:p>
        </w:tc>
        <w:tc>
          <w:tcPr>
            <w:tcW w:w="2067" w:type="dxa"/>
          </w:tcPr>
          <w:p w14:paraId="6785E9A0" w14:textId="3EBEAE3F" w:rsidR="00EE6A1E" w:rsidRPr="00124281" w:rsidRDefault="00EE6A1E" w:rsidP="00EE6A1E">
            <w:pPr>
              <w:autoSpaceDE w:val="0"/>
              <w:autoSpaceDN w:val="0"/>
              <w:adjustRightInd w:val="0"/>
              <w:rPr>
                <w:rFonts w:ascii="Calibri" w:hAnsi="Calibri" w:cs="Calibri"/>
              </w:rPr>
            </w:pPr>
            <w:r>
              <w:t xml:space="preserve">The Village Hall </w:t>
            </w:r>
            <w:r w:rsidR="00583747">
              <w:t xml:space="preserve">is owned by the </w:t>
            </w:r>
            <w:r>
              <w:t xml:space="preserve">Parish Council </w:t>
            </w:r>
            <w:r w:rsidR="00583747">
              <w:t>and operated by T</w:t>
            </w:r>
            <w:r>
              <w:t>he Millennium Trust (MT)</w:t>
            </w:r>
          </w:p>
        </w:tc>
        <w:tc>
          <w:tcPr>
            <w:tcW w:w="2151" w:type="dxa"/>
          </w:tcPr>
          <w:p w14:paraId="1760816F" w14:textId="315642E1" w:rsidR="00EE6A1E" w:rsidRDefault="00EE6A1E" w:rsidP="00EE6A1E">
            <w:pPr>
              <w:autoSpaceDE w:val="0"/>
              <w:autoSpaceDN w:val="0"/>
              <w:adjustRightInd w:val="0"/>
              <w:jc w:val="center"/>
              <w:rPr>
                <w:rFonts w:ascii="Calibri" w:hAnsi="Calibri" w:cs="Calibri"/>
                <w:bCs/>
              </w:rPr>
            </w:pPr>
            <w:r>
              <w:t>Clerk/</w:t>
            </w:r>
            <w:r w:rsidR="00106DA5">
              <w:t>Councillors</w:t>
            </w:r>
          </w:p>
        </w:tc>
        <w:tc>
          <w:tcPr>
            <w:tcW w:w="3822" w:type="dxa"/>
          </w:tcPr>
          <w:p w14:paraId="6C523EC9" w14:textId="06ADD8DD" w:rsidR="00EE6A1E" w:rsidRPr="00124281" w:rsidRDefault="00EE6A1E" w:rsidP="00EE6A1E">
            <w:pPr>
              <w:autoSpaceDE w:val="0"/>
              <w:autoSpaceDN w:val="0"/>
              <w:adjustRightInd w:val="0"/>
              <w:rPr>
                <w:rFonts w:ascii="Calibri" w:hAnsi="Calibri" w:cs="Calibri"/>
              </w:rPr>
            </w:pPr>
            <w:r>
              <w:t>Monitor situation in consultation with MT and keep Parish Council informed.</w:t>
            </w:r>
          </w:p>
        </w:tc>
        <w:tc>
          <w:tcPr>
            <w:tcW w:w="1384" w:type="dxa"/>
          </w:tcPr>
          <w:p w14:paraId="2A3F9F74" w14:textId="4C1510B5" w:rsidR="00EE6A1E" w:rsidRPr="00124281" w:rsidRDefault="00EE6A1E" w:rsidP="00EE6A1E">
            <w:pPr>
              <w:autoSpaceDE w:val="0"/>
              <w:autoSpaceDN w:val="0"/>
              <w:adjustRightInd w:val="0"/>
              <w:jc w:val="center"/>
              <w:rPr>
                <w:rFonts w:ascii="Calibri" w:hAnsi="Calibri" w:cs="Calibri"/>
              </w:rPr>
            </w:pPr>
            <w:r>
              <w:rPr>
                <w:rFonts w:ascii="Calibri" w:hAnsi="Calibri" w:cs="Calibri"/>
              </w:rPr>
              <w:t>L</w:t>
            </w:r>
          </w:p>
        </w:tc>
        <w:tc>
          <w:tcPr>
            <w:tcW w:w="2364" w:type="dxa"/>
          </w:tcPr>
          <w:p w14:paraId="370A4B21" w14:textId="77777777" w:rsidR="00EE6A1E" w:rsidRPr="00B2292A" w:rsidRDefault="00EE6A1E" w:rsidP="00EE6A1E">
            <w:pPr>
              <w:autoSpaceDE w:val="0"/>
              <w:autoSpaceDN w:val="0"/>
              <w:adjustRightInd w:val="0"/>
              <w:rPr>
                <w:rFonts w:ascii="Arial" w:hAnsi="Arial" w:cs="Arial"/>
                <w:sz w:val="16"/>
                <w:szCs w:val="16"/>
              </w:rPr>
            </w:pPr>
            <w:r w:rsidRPr="00B2292A">
              <w:rPr>
                <w:rFonts w:ascii="Calibri" w:hAnsi="Calibri" w:cs="Calibri"/>
              </w:rPr>
              <w:t xml:space="preserve">The existing procedures </w:t>
            </w:r>
            <w:proofErr w:type="gramStart"/>
            <w:r w:rsidRPr="00B2292A">
              <w:rPr>
                <w:rFonts w:ascii="Calibri" w:hAnsi="Calibri" w:cs="Calibri"/>
              </w:rPr>
              <w:t>are considered to be</w:t>
            </w:r>
            <w:proofErr w:type="gramEnd"/>
            <w:r w:rsidRPr="00B2292A">
              <w:rPr>
                <w:rFonts w:ascii="Calibri" w:hAnsi="Calibri" w:cs="Calibri"/>
              </w:rPr>
              <w:t xml:space="preserve"> adequate. </w:t>
            </w:r>
          </w:p>
          <w:p w14:paraId="65D4F77C" w14:textId="20F0F5C6" w:rsidR="00EE6A1E" w:rsidRPr="007C1996" w:rsidRDefault="00EE6A1E" w:rsidP="00EE6A1E">
            <w:pPr>
              <w:autoSpaceDE w:val="0"/>
              <w:autoSpaceDN w:val="0"/>
              <w:adjustRightInd w:val="0"/>
              <w:rPr>
                <w:rFonts w:ascii="Arial" w:hAnsi="Arial" w:cs="Arial"/>
                <w:sz w:val="16"/>
                <w:szCs w:val="16"/>
              </w:rPr>
            </w:pPr>
            <w:r w:rsidRPr="00B2292A">
              <w:rPr>
                <w:rFonts w:cstheme="minorHAnsi"/>
              </w:rPr>
              <w:t>To be reviewed on an annual basis.</w:t>
            </w:r>
          </w:p>
        </w:tc>
      </w:tr>
      <w:tr w:rsidR="00EE6A1E" w:rsidRPr="00124281" w14:paraId="24415AD2" w14:textId="77777777" w:rsidTr="000B6D63">
        <w:tc>
          <w:tcPr>
            <w:tcW w:w="588" w:type="dxa"/>
          </w:tcPr>
          <w:p w14:paraId="60D7CAAC" w14:textId="0D369BF4" w:rsidR="00EE6A1E" w:rsidRPr="00124281" w:rsidRDefault="00EE6A1E" w:rsidP="00EE6A1E">
            <w:pPr>
              <w:autoSpaceDE w:val="0"/>
              <w:autoSpaceDN w:val="0"/>
              <w:adjustRightInd w:val="0"/>
              <w:rPr>
                <w:rFonts w:ascii="Calibri" w:hAnsi="Calibri" w:cs="Calibri"/>
              </w:rPr>
            </w:pPr>
            <w:r>
              <w:rPr>
                <w:rFonts w:ascii="Calibri" w:hAnsi="Calibri" w:cs="Calibri"/>
              </w:rPr>
              <w:t>2</w:t>
            </w:r>
            <w:r w:rsidR="0021531B">
              <w:rPr>
                <w:rFonts w:ascii="Calibri" w:hAnsi="Calibri" w:cs="Calibri"/>
              </w:rPr>
              <w:t>2</w:t>
            </w:r>
          </w:p>
        </w:tc>
        <w:tc>
          <w:tcPr>
            <w:tcW w:w="1936" w:type="dxa"/>
          </w:tcPr>
          <w:p w14:paraId="10A49FD1" w14:textId="6927F9A8" w:rsidR="00EE6A1E" w:rsidRPr="00124281" w:rsidRDefault="00EE6A1E" w:rsidP="00EE6A1E">
            <w:pPr>
              <w:autoSpaceDE w:val="0"/>
              <w:autoSpaceDN w:val="0"/>
              <w:adjustRightInd w:val="0"/>
              <w:rPr>
                <w:rFonts w:ascii="Calibri" w:hAnsi="Calibri" w:cs="Calibri"/>
              </w:rPr>
            </w:pPr>
            <w:r>
              <w:rPr>
                <w:rFonts w:ascii="Calibri" w:hAnsi="Calibri" w:cs="Calibri"/>
              </w:rPr>
              <w:t>Other Assets</w:t>
            </w:r>
          </w:p>
          <w:p w14:paraId="518715F4" w14:textId="77777777" w:rsidR="00EE6A1E" w:rsidRPr="00124281" w:rsidRDefault="00EE6A1E" w:rsidP="00EE6A1E">
            <w:pPr>
              <w:autoSpaceDE w:val="0"/>
              <w:autoSpaceDN w:val="0"/>
              <w:adjustRightInd w:val="0"/>
              <w:rPr>
                <w:rFonts w:ascii="Calibri" w:hAnsi="Calibri" w:cs="Calibri"/>
              </w:rPr>
            </w:pPr>
          </w:p>
        </w:tc>
        <w:tc>
          <w:tcPr>
            <w:tcW w:w="2067" w:type="dxa"/>
          </w:tcPr>
          <w:p w14:paraId="1693CBED" w14:textId="77777777" w:rsidR="00EE6A1E" w:rsidRPr="00124281" w:rsidRDefault="00EE6A1E" w:rsidP="00EE6A1E">
            <w:pPr>
              <w:autoSpaceDE w:val="0"/>
              <w:autoSpaceDN w:val="0"/>
              <w:adjustRightInd w:val="0"/>
              <w:rPr>
                <w:rFonts w:ascii="Calibri" w:hAnsi="Calibri" w:cs="Calibri"/>
              </w:rPr>
            </w:pPr>
            <w:r w:rsidRPr="00124281">
              <w:rPr>
                <w:rFonts w:ascii="Calibri" w:hAnsi="Calibri" w:cs="Calibri"/>
              </w:rPr>
              <w:t>Loss or Damage</w:t>
            </w:r>
          </w:p>
          <w:p w14:paraId="3F030303" w14:textId="77777777" w:rsidR="00EE6A1E" w:rsidRPr="00124281" w:rsidRDefault="00EE6A1E" w:rsidP="00EE6A1E">
            <w:pPr>
              <w:autoSpaceDE w:val="0"/>
              <w:autoSpaceDN w:val="0"/>
              <w:adjustRightInd w:val="0"/>
              <w:rPr>
                <w:rFonts w:ascii="Calibri" w:hAnsi="Calibri" w:cs="Calibri"/>
              </w:rPr>
            </w:pPr>
            <w:r w:rsidRPr="00124281">
              <w:rPr>
                <w:rFonts w:ascii="Calibri" w:hAnsi="Calibri" w:cs="Calibri"/>
              </w:rPr>
              <w:t>Risk/damage to third party(</w:t>
            </w:r>
            <w:proofErr w:type="spellStart"/>
            <w:r w:rsidRPr="00124281">
              <w:rPr>
                <w:rFonts w:ascii="Calibri" w:hAnsi="Calibri" w:cs="Calibri"/>
              </w:rPr>
              <w:t>ies</w:t>
            </w:r>
            <w:proofErr w:type="spellEnd"/>
            <w:r w:rsidRPr="00124281">
              <w:rPr>
                <w:rFonts w:ascii="Calibri" w:hAnsi="Calibri" w:cs="Calibri"/>
              </w:rPr>
              <w:t>)/</w:t>
            </w:r>
            <w:proofErr w:type="gramStart"/>
            <w:r w:rsidRPr="00124281">
              <w:rPr>
                <w:rFonts w:ascii="Calibri" w:hAnsi="Calibri" w:cs="Calibri"/>
              </w:rPr>
              <w:t>property</w:t>
            </w:r>
            <w:proofErr w:type="gramEnd"/>
          </w:p>
          <w:p w14:paraId="466219F1" w14:textId="77777777" w:rsidR="00EE6A1E" w:rsidRPr="00124281" w:rsidRDefault="00EE6A1E" w:rsidP="00EE6A1E">
            <w:pPr>
              <w:autoSpaceDE w:val="0"/>
              <w:autoSpaceDN w:val="0"/>
              <w:adjustRightInd w:val="0"/>
              <w:rPr>
                <w:rFonts w:ascii="Calibri" w:hAnsi="Calibri" w:cs="Calibri"/>
              </w:rPr>
            </w:pPr>
          </w:p>
        </w:tc>
        <w:tc>
          <w:tcPr>
            <w:tcW w:w="2151" w:type="dxa"/>
          </w:tcPr>
          <w:p w14:paraId="69B32E98" w14:textId="1C001246" w:rsidR="00EE6A1E" w:rsidRDefault="00106DA5" w:rsidP="00EE6A1E">
            <w:pPr>
              <w:autoSpaceDE w:val="0"/>
              <w:autoSpaceDN w:val="0"/>
              <w:adjustRightInd w:val="0"/>
              <w:jc w:val="center"/>
              <w:rPr>
                <w:rFonts w:ascii="Calibri" w:hAnsi="Calibri" w:cs="Calibri"/>
                <w:bCs/>
              </w:rPr>
            </w:pPr>
            <w:r>
              <w:rPr>
                <w:rFonts w:ascii="Calibri" w:hAnsi="Calibri" w:cs="Calibri"/>
                <w:bCs/>
              </w:rPr>
              <w:t>Clerk/</w:t>
            </w:r>
            <w:r w:rsidR="00EE6A1E">
              <w:rPr>
                <w:rFonts w:ascii="Calibri" w:hAnsi="Calibri" w:cs="Calibri"/>
                <w:bCs/>
              </w:rPr>
              <w:t>Councillors</w:t>
            </w:r>
          </w:p>
          <w:p w14:paraId="3C8A0665" w14:textId="0F1E68B7" w:rsidR="00EE6A1E" w:rsidRDefault="00106DA5" w:rsidP="00EE6A1E">
            <w:pPr>
              <w:autoSpaceDE w:val="0"/>
              <w:autoSpaceDN w:val="0"/>
              <w:adjustRightInd w:val="0"/>
              <w:jc w:val="center"/>
              <w:rPr>
                <w:rFonts w:ascii="Calibri" w:hAnsi="Calibri" w:cs="Calibri"/>
                <w:bCs/>
              </w:rPr>
            </w:pPr>
            <w:r>
              <w:rPr>
                <w:rFonts w:ascii="Calibri" w:hAnsi="Calibri" w:cs="Calibri"/>
                <w:bCs/>
              </w:rPr>
              <w:t>Clerk/</w:t>
            </w:r>
            <w:r w:rsidR="00EE6A1E">
              <w:rPr>
                <w:rFonts w:ascii="Calibri" w:hAnsi="Calibri" w:cs="Calibri"/>
                <w:bCs/>
              </w:rPr>
              <w:t>Councillors</w:t>
            </w:r>
          </w:p>
        </w:tc>
        <w:tc>
          <w:tcPr>
            <w:tcW w:w="3822" w:type="dxa"/>
          </w:tcPr>
          <w:p w14:paraId="7197619A" w14:textId="77777777" w:rsidR="00EE6A1E" w:rsidRDefault="00EE6A1E" w:rsidP="00EE6A1E">
            <w:pPr>
              <w:autoSpaceDE w:val="0"/>
              <w:autoSpaceDN w:val="0"/>
              <w:adjustRightInd w:val="0"/>
              <w:rPr>
                <w:rFonts w:ascii="Calibri" w:hAnsi="Calibri" w:cs="Calibri"/>
              </w:rPr>
            </w:pPr>
            <w:r w:rsidRPr="00124281">
              <w:rPr>
                <w:rFonts w:ascii="Calibri" w:hAnsi="Calibri" w:cs="Calibri"/>
              </w:rPr>
              <w:t xml:space="preserve">An asset register is kept up to </w:t>
            </w:r>
            <w:proofErr w:type="gramStart"/>
            <w:r w:rsidRPr="00124281">
              <w:rPr>
                <w:rFonts w:ascii="Calibri" w:hAnsi="Calibri" w:cs="Calibri"/>
              </w:rPr>
              <w:t>date</w:t>
            </w:r>
            <w:proofErr w:type="gramEnd"/>
            <w:r w:rsidRPr="00124281">
              <w:rPr>
                <w:rFonts w:ascii="Calibri" w:hAnsi="Calibri" w:cs="Calibri"/>
              </w:rPr>
              <w:t xml:space="preserve"> </w:t>
            </w:r>
          </w:p>
          <w:p w14:paraId="57885724" w14:textId="77777777" w:rsidR="00EE6A1E" w:rsidRDefault="00EE6A1E" w:rsidP="00EE6A1E">
            <w:pPr>
              <w:autoSpaceDE w:val="0"/>
              <w:autoSpaceDN w:val="0"/>
              <w:adjustRightInd w:val="0"/>
              <w:rPr>
                <w:rFonts w:ascii="Calibri" w:hAnsi="Calibri" w:cs="Calibri"/>
              </w:rPr>
            </w:pPr>
            <w:proofErr w:type="gramStart"/>
            <w:r>
              <w:rPr>
                <w:rFonts w:ascii="Calibri" w:hAnsi="Calibri" w:cs="Calibri"/>
              </w:rPr>
              <w:t>Pubic</w:t>
            </w:r>
            <w:proofErr w:type="gramEnd"/>
            <w:r>
              <w:rPr>
                <w:rFonts w:ascii="Calibri" w:hAnsi="Calibri" w:cs="Calibri"/>
              </w:rPr>
              <w:t xml:space="preserve"> liability </w:t>
            </w:r>
            <w:r w:rsidRPr="00124281">
              <w:rPr>
                <w:rFonts w:ascii="Calibri" w:hAnsi="Calibri" w:cs="Calibri"/>
              </w:rPr>
              <w:t xml:space="preserve">insurance Is held at the appropriate level for all items.  </w:t>
            </w:r>
          </w:p>
          <w:p w14:paraId="732348D5" w14:textId="25C73F5E" w:rsidR="00EE6A1E" w:rsidRDefault="00EE6A1E" w:rsidP="00EE6A1E">
            <w:pPr>
              <w:autoSpaceDE w:val="0"/>
              <w:autoSpaceDN w:val="0"/>
              <w:adjustRightInd w:val="0"/>
              <w:rPr>
                <w:rFonts w:ascii="Calibri" w:hAnsi="Calibri" w:cs="Calibri"/>
              </w:rPr>
            </w:pPr>
            <w:r>
              <w:rPr>
                <w:rFonts w:ascii="Calibri" w:hAnsi="Calibri" w:cs="Calibri"/>
              </w:rPr>
              <w:t>Annual programme of checks</w:t>
            </w:r>
            <w:r w:rsidR="00106DA5">
              <w:rPr>
                <w:rFonts w:ascii="Calibri" w:hAnsi="Calibri" w:cs="Calibri"/>
              </w:rPr>
              <w:t xml:space="preserve"> of assets on the asset register. These </w:t>
            </w:r>
            <w:r w:rsidR="00106DA5">
              <w:rPr>
                <w:rFonts w:ascii="Calibri" w:hAnsi="Calibri" w:cs="Calibri"/>
              </w:rPr>
              <w:lastRenderedPageBreak/>
              <w:t xml:space="preserve">are </w:t>
            </w:r>
            <w:r w:rsidRPr="00124281">
              <w:rPr>
                <w:rFonts w:ascii="Calibri" w:hAnsi="Calibri" w:cs="Calibri"/>
              </w:rPr>
              <w:t xml:space="preserve">made by </w:t>
            </w:r>
            <w:r w:rsidR="00106DA5">
              <w:rPr>
                <w:rFonts w:ascii="Calibri" w:hAnsi="Calibri" w:cs="Calibri"/>
              </w:rPr>
              <w:t xml:space="preserve">the clerk and </w:t>
            </w:r>
            <w:r w:rsidR="00850BFC">
              <w:rPr>
                <w:rFonts w:ascii="Calibri" w:hAnsi="Calibri" w:cs="Calibri"/>
              </w:rPr>
              <w:t>councillors</w:t>
            </w:r>
            <w:r>
              <w:rPr>
                <w:rFonts w:ascii="Calibri" w:hAnsi="Calibri" w:cs="Calibri"/>
              </w:rPr>
              <w:t>.</w:t>
            </w:r>
            <w:r w:rsidRPr="00124281">
              <w:rPr>
                <w:rFonts w:ascii="Calibri" w:hAnsi="Calibri" w:cs="Calibri"/>
              </w:rPr>
              <w:t xml:space="preserve">  </w:t>
            </w:r>
            <w:r w:rsidR="00106DA5">
              <w:rPr>
                <w:rFonts w:ascii="Calibri" w:hAnsi="Calibri" w:cs="Calibri"/>
              </w:rPr>
              <w:t>More regular checks for the defibrillator by appointed lead councillor.</w:t>
            </w:r>
          </w:p>
          <w:p w14:paraId="2BADFB75" w14:textId="143EB7AB" w:rsidR="00EE6A1E" w:rsidRDefault="00EE6A1E" w:rsidP="00EE6A1E">
            <w:pPr>
              <w:autoSpaceDE w:val="0"/>
              <w:autoSpaceDN w:val="0"/>
              <w:adjustRightInd w:val="0"/>
            </w:pPr>
            <w:r>
              <w:t xml:space="preserve">Maintenance/ repair/ replacement requirements identified and brought to </w:t>
            </w:r>
            <w:r w:rsidR="00850BFC">
              <w:t>Council</w:t>
            </w:r>
            <w:r>
              <w:t xml:space="preserve">. </w:t>
            </w:r>
          </w:p>
          <w:p w14:paraId="4C947685" w14:textId="77777777" w:rsidR="00EE6A1E" w:rsidRDefault="00EE6A1E" w:rsidP="00EE6A1E">
            <w:pPr>
              <w:autoSpaceDE w:val="0"/>
              <w:autoSpaceDN w:val="0"/>
              <w:adjustRightInd w:val="0"/>
            </w:pPr>
            <w:r>
              <w:t xml:space="preserve">Urgent repairs to be discussed &amp; agreed with Clerk and Chairman in accordance with Financial Regulations. </w:t>
            </w:r>
          </w:p>
          <w:p w14:paraId="16243459" w14:textId="6EA49EF1" w:rsidR="00EE6A1E" w:rsidRPr="00124281" w:rsidRDefault="00EE6A1E" w:rsidP="00EE6A1E">
            <w:pPr>
              <w:autoSpaceDE w:val="0"/>
              <w:autoSpaceDN w:val="0"/>
              <w:adjustRightInd w:val="0"/>
              <w:rPr>
                <w:rFonts w:ascii="Calibri" w:hAnsi="Calibri" w:cs="Calibri"/>
              </w:rPr>
            </w:pPr>
            <w:r>
              <w:t xml:space="preserve">Non-urgent repairs to be agreed at next </w:t>
            </w:r>
            <w:r w:rsidR="00106DA5">
              <w:t xml:space="preserve">Parish Council </w:t>
            </w:r>
            <w:r>
              <w:t>meetin</w:t>
            </w:r>
            <w:r w:rsidR="00850BFC">
              <w:t>g</w:t>
            </w:r>
            <w:r>
              <w:t>.</w:t>
            </w:r>
          </w:p>
        </w:tc>
        <w:tc>
          <w:tcPr>
            <w:tcW w:w="1384" w:type="dxa"/>
          </w:tcPr>
          <w:p w14:paraId="2E84646B" w14:textId="77777777" w:rsidR="00EE6A1E" w:rsidRDefault="00EE6A1E" w:rsidP="00EE6A1E">
            <w:pPr>
              <w:autoSpaceDE w:val="0"/>
              <w:autoSpaceDN w:val="0"/>
              <w:adjustRightInd w:val="0"/>
              <w:jc w:val="center"/>
              <w:rPr>
                <w:rFonts w:ascii="Calibri" w:hAnsi="Calibri" w:cs="Calibri"/>
              </w:rPr>
            </w:pPr>
            <w:r>
              <w:rPr>
                <w:rFonts w:ascii="Calibri" w:hAnsi="Calibri" w:cs="Calibri"/>
              </w:rPr>
              <w:lastRenderedPageBreak/>
              <w:t>L</w:t>
            </w:r>
          </w:p>
          <w:p w14:paraId="05F90424" w14:textId="280D2F98" w:rsidR="00EE6A1E" w:rsidRPr="00124281" w:rsidRDefault="00EE6A1E" w:rsidP="00EE6A1E">
            <w:pPr>
              <w:autoSpaceDE w:val="0"/>
              <w:autoSpaceDN w:val="0"/>
              <w:adjustRightInd w:val="0"/>
              <w:jc w:val="center"/>
              <w:rPr>
                <w:rFonts w:ascii="Calibri" w:hAnsi="Calibri" w:cs="Calibri"/>
              </w:rPr>
            </w:pPr>
            <w:r>
              <w:rPr>
                <w:rFonts w:ascii="Calibri" w:hAnsi="Calibri" w:cs="Calibri"/>
              </w:rPr>
              <w:t>L</w:t>
            </w:r>
          </w:p>
        </w:tc>
        <w:tc>
          <w:tcPr>
            <w:tcW w:w="2364" w:type="dxa"/>
          </w:tcPr>
          <w:p w14:paraId="184F3A90" w14:textId="77777777" w:rsidR="00EE6A1E" w:rsidRPr="00B2292A" w:rsidRDefault="00EE6A1E" w:rsidP="00EE6A1E">
            <w:pPr>
              <w:autoSpaceDE w:val="0"/>
              <w:autoSpaceDN w:val="0"/>
              <w:adjustRightInd w:val="0"/>
              <w:rPr>
                <w:rFonts w:ascii="Arial" w:hAnsi="Arial" w:cs="Arial"/>
                <w:sz w:val="16"/>
                <w:szCs w:val="16"/>
              </w:rPr>
            </w:pPr>
            <w:r w:rsidRPr="00B2292A">
              <w:rPr>
                <w:rFonts w:ascii="Calibri" w:hAnsi="Calibri" w:cs="Calibri"/>
              </w:rPr>
              <w:t xml:space="preserve">The existing procedures </w:t>
            </w:r>
            <w:proofErr w:type="gramStart"/>
            <w:r w:rsidRPr="00B2292A">
              <w:rPr>
                <w:rFonts w:ascii="Calibri" w:hAnsi="Calibri" w:cs="Calibri"/>
              </w:rPr>
              <w:t>are considered to be</w:t>
            </w:r>
            <w:proofErr w:type="gramEnd"/>
            <w:r w:rsidRPr="00B2292A">
              <w:rPr>
                <w:rFonts w:ascii="Calibri" w:hAnsi="Calibri" w:cs="Calibri"/>
              </w:rPr>
              <w:t xml:space="preserve"> adequate. </w:t>
            </w:r>
          </w:p>
          <w:p w14:paraId="01F9A434" w14:textId="095008C4" w:rsidR="00EE6A1E" w:rsidRPr="00124281" w:rsidRDefault="00EE6A1E" w:rsidP="00EE6A1E">
            <w:pPr>
              <w:autoSpaceDE w:val="0"/>
              <w:autoSpaceDN w:val="0"/>
              <w:adjustRightInd w:val="0"/>
              <w:rPr>
                <w:rFonts w:ascii="Calibri" w:hAnsi="Calibri" w:cs="Calibri"/>
              </w:rPr>
            </w:pPr>
            <w:r w:rsidRPr="00124281">
              <w:rPr>
                <w:rFonts w:ascii="Calibri" w:hAnsi="Calibri" w:cs="Calibri"/>
              </w:rPr>
              <w:lastRenderedPageBreak/>
              <w:t>Review insurance requirements annually.</w:t>
            </w:r>
          </w:p>
          <w:p w14:paraId="5831540D" w14:textId="77777777" w:rsidR="00EE6A1E" w:rsidRPr="00124281" w:rsidRDefault="00EE6A1E" w:rsidP="00EE6A1E">
            <w:pPr>
              <w:autoSpaceDE w:val="0"/>
              <w:autoSpaceDN w:val="0"/>
              <w:adjustRightInd w:val="0"/>
              <w:rPr>
                <w:rFonts w:ascii="Calibri" w:hAnsi="Calibri" w:cs="Calibri"/>
              </w:rPr>
            </w:pPr>
          </w:p>
          <w:p w14:paraId="3D208955" w14:textId="77777777" w:rsidR="00EE6A1E" w:rsidRPr="00124281" w:rsidRDefault="00EE6A1E" w:rsidP="00EE6A1E">
            <w:pPr>
              <w:autoSpaceDE w:val="0"/>
              <w:autoSpaceDN w:val="0"/>
              <w:adjustRightInd w:val="0"/>
              <w:rPr>
                <w:rFonts w:ascii="Calibri" w:hAnsi="Calibri" w:cs="Calibri"/>
              </w:rPr>
            </w:pPr>
          </w:p>
        </w:tc>
      </w:tr>
      <w:tr w:rsidR="00EE6A1E" w:rsidRPr="00124281" w14:paraId="54706220" w14:textId="77777777" w:rsidTr="000B6D63">
        <w:tc>
          <w:tcPr>
            <w:tcW w:w="588" w:type="dxa"/>
          </w:tcPr>
          <w:p w14:paraId="37C44B63" w14:textId="21C812CA" w:rsidR="00EE6A1E" w:rsidRPr="00124281" w:rsidRDefault="00EE6A1E" w:rsidP="00EE6A1E">
            <w:pPr>
              <w:autoSpaceDE w:val="0"/>
              <w:autoSpaceDN w:val="0"/>
              <w:adjustRightInd w:val="0"/>
              <w:rPr>
                <w:rFonts w:ascii="Calibri" w:hAnsi="Calibri" w:cs="Calibri"/>
              </w:rPr>
            </w:pPr>
            <w:r>
              <w:rPr>
                <w:rFonts w:ascii="Calibri" w:hAnsi="Calibri" w:cs="Calibri"/>
              </w:rPr>
              <w:lastRenderedPageBreak/>
              <w:t>2</w:t>
            </w:r>
            <w:r w:rsidR="0021531B">
              <w:rPr>
                <w:rFonts w:ascii="Calibri" w:hAnsi="Calibri" w:cs="Calibri"/>
              </w:rPr>
              <w:t>3</w:t>
            </w:r>
          </w:p>
        </w:tc>
        <w:tc>
          <w:tcPr>
            <w:tcW w:w="1936" w:type="dxa"/>
          </w:tcPr>
          <w:p w14:paraId="40BFA198" w14:textId="77777777" w:rsidR="00EE6A1E" w:rsidRPr="00124281" w:rsidRDefault="00EE6A1E" w:rsidP="00EE6A1E">
            <w:pPr>
              <w:autoSpaceDE w:val="0"/>
              <w:autoSpaceDN w:val="0"/>
              <w:adjustRightInd w:val="0"/>
              <w:rPr>
                <w:rFonts w:ascii="Calibri" w:hAnsi="Calibri" w:cs="Calibri"/>
              </w:rPr>
            </w:pPr>
            <w:r>
              <w:t>Meeting location</w:t>
            </w:r>
          </w:p>
          <w:p w14:paraId="008CEB49" w14:textId="77777777" w:rsidR="00EE6A1E" w:rsidRDefault="00EE6A1E" w:rsidP="00EE6A1E">
            <w:pPr>
              <w:autoSpaceDE w:val="0"/>
              <w:autoSpaceDN w:val="0"/>
              <w:adjustRightInd w:val="0"/>
              <w:rPr>
                <w:rFonts w:ascii="Calibri" w:hAnsi="Calibri" w:cs="Calibri"/>
              </w:rPr>
            </w:pPr>
          </w:p>
        </w:tc>
        <w:tc>
          <w:tcPr>
            <w:tcW w:w="2067" w:type="dxa"/>
          </w:tcPr>
          <w:p w14:paraId="2D894F42" w14:textId="77777777" w:rsidR="00EE6A1E" w:rsidRDefault="00EE6A1E" w:rsidP="00EE6A1E">
            <w:pPr>
              <w:autoSpaceDE w:val="0"/>
              <w:autoSpaceDN w:val="0"/>
              <w:adjustRightInd w:val="0"/>
            </w:pPr>
            <w:r>
              <w:t>Adequacy</w:t>
            </w:r>
          </w:p>
          <w:p w14:paraId="392B0C96" w14:textId="7031474D" w:rsidR="00EE6A1E" w:rsidRPr="00124281" w:rsidRDefault="00EE6A1E" w:rsidP="00EE6A1E">
            <w:pPr>
              <w:autoSpaceDE w:val="0"/>
              <w:autoSpaceDN w:val="0"/>
              <w:adjustRightInd w:val="0"/>
              <w:rPr>
                <w:rFonts w:ascii="Calibri" w:hAnsi="Calibri" w:cs="Calibri"/>
              </w:rPr>
            </w:pPr>
            <w:r>
              <w:t>Health &amp; Safety risk</w:t>
            </w:r>
          </w:p>
        </w:tc>
        <w:tc>
          <w:tcPr>
            <w:tcW w:w="2151" w:type="dxa"/>
          </w:tcPr>
          <w:p w14:paraId="438EB1C2" w14:textId="18A987B6" w:rsidR="00EE6A1E" w:rsidRDefault="00EE6A1E" w:rsidP="00EE6A1E">
            <w:pPr>
              <w:autoSpaceDE w:val="0"/>
              <w:autoSpaceDN w:val="0"/>
              <w:adjustRightInd w:val="0"/>
              <w:jc w:val="center"/>
              <w:rPr>
                <w:rFonts w:ascii="Calibri" w:hAnsi="Calibri" w:cs="Calibri"/>
                <w:bCs/>
              </w:rPr>
            </w:pPr>
            <w:r>
              <w:rPr>
                <w:rFonts w:ascii="Calibri" w:hAnsi="Calibri" w:cs="Calibri"/>
                <w:bCs/>
              </w:rPr>
              <w:t>Councillors/Clerk</w:t>
            </w:r>
          </w:p>
        </w:tc>
        <w:tc>
          <w:tcPr>
            <w:tcW w:w="3822" w:type="dxa"/>
          </w:tcPr>
          <w:p w14:paraId="2E30AE88" w14:textId="34663D6F" w:rsidR="00EE6A1E" w:rsidRDefault="00EE6A1E" w:rsidP="00EE6A1E">
            <w:pPr>
              <w:autoSpaceDE w:val="0"/>
              <w:autoSpaceDN w:val="0"/>
              <w:adjustRightInd w:val="0"/>
            </w:pPr>
            <w:r>
              <w:t xml:space="preserve">Meetings held in Village Hall. </w:t>
            </w:r>
            <w:r w:rsidR="00583747">
              <w:t xml:space="preserve">In the event of an emergency where this is not possible (e.g. Covid Pandemic) then a remote option is available via </w:t>
            </w:r>
            <w:r w:rsidR="00327FE0">
              <w:t xml:space="preserve">an </w:t>
            </w:r>
            <w:proofErr w:type="gramStart"/>
            <w:r w:rsidR="00327FE0">
              <w:t>appropriate  virtual</w:t>
            </w:r>
            <w:proofErr w:type="gramEnd"/>
            <w:r w:rsidR="00327FE0">
              <w:t xml:space="preserve"> meeting software package</w:t>
            </w:r>
            <w:r w:rsidR="00583747">
              <w:t>.</w:t>
            </w:r>
          </w:p>
          <w:p w14:paraId="5446278F" w14:textId="1CA45B72" w:rsidR="00EE6A1E" w:rsidRPr="00124281" w:rsidRDefault="00EE6A1E" w:rsidP="00EE6A1E">
            <w:pPr>
              <w:autoSpaceDE w:val="0"/>
              <w:autoSpaceDN w:val="0"/>
              <w:adjustRightInd w:val="0"/>
              <w:rPr>
                <w:rFonts w:ascii="Calibri" w:hAnsi="Calibri" w:cs="Calibri"/>
              </w:rPr>
            </w:pPr>
            <w:r>
              <w:t>Premises considered to be adequate for Council and public access and comfort.</w:t>
            </w:r>
          </w:p>
        </w:tc>
        <w:tc>
          <w:tcPr>
            <w:tcW w:w="1384" w:type="dxa"/>
          </w:tcPr>
          <w:p w14:paraId="4FF14D76" w14:textId="77777777" w:rsidR="00EE6A1E" w:rsidRDefault="00EE6A1E" w:rsidP="00EE6A1E">
            <w:pPr>
              <w:autoSpaceDE w:val="0"/>
              <w:autoSpaceDN w:val="0"/>
              <w:adjustRightInd w:val="0"/>
              <w:jc w:val="center"/>
              <w:rPr>
                <w:rFonts w:ascii="Calibri" w:hAnsi="Calibri" w:cs="Calibri"/>
              </w:rPr>
            </w:pPr>
            <w:r>
              <w:rPr>
                <w:rFonts w:ascii="Calibri" w:hAnsi="Calibri" w:cs="Calibri"/>
              </w:rPr>
              <w:t>L</w:t>
            </w:r>
          </w:p>
          <w:p w14:paraId="226868C0" w14:textId="6A87CD96" w:rsidR="00EE6A1E" w:rsidRPr="00124281" w:rsidRDefault="00EE6A1E" w:rsidP="00EE6A1E">
            <w:pPr>
              <w:autoSpaceDE w:val="0"/>
              <w:autoSpaceDN w:val="0"/>
              <w:adjustRightInd w:val="0"/>
              <w:jc w:val="center"/>
              <w:rPr>
                <w:rFonts w:ascii="Calibri" w:hAnsi="Calibri" w:cs="Calibri"/>
              </w:rPr>
            </w:pPr>
            <w:r>
              <w:rPr>
                <w:rFonts w:ascii="Calibri" w:hAnsi="Calibri" w:cs="Calibri"/>
              </w:rPr>
              <w:t>L</w:t>
            </w:r>
          </w:p>
        </w:tc>
        <w:tc>
          <w:tcPr>
            <w:tcW w:w="2364" w:type="dxa"/>
          </w:tcPr>
          <w:p w14:paraId="50170C9A" w14:textId="77777777" w:rsidR="00EE6A1E" w:rsidRPr="00B2292A" w:rsidRDefault="00EE6A1E" w:rsidP="00EE6A1E">
            <w:pPr>
              <w:autoSpaceDE w:val="0"/>
              <w:autoSpaceDN w:val="0"/>
              <w:adjustRightInd w:val="0"/>
              <w:rPr>
                <w:rFonts w:ascii="Arial" w:hAnsi="Arial" w:cs="Arial"/>
                <w:sz w:val="16"/>
                <w:szCs w:val="16"/>
              </w:rPr>
            </w:pPr>
            <w:r w:rsidRPr="00B2292A">
              <w:rPr>
                <w:rFonts w:ascii="Calibri" w:hAnsi="Calibri" w:cs="Calibri"/>
              </w:rPr>
              <w:t xml:space="preserve">The existing procedures </w:t>
            </w:r>
            <w:proofErr w:type="gramStart"/>
            <w:r w:rsidRPr="00B2292A">
              <w:rPr>
                <w:rFonts w:ascii="Calibri" w:hAnsi="Calibri" w:cs="Calibri"/>
              </w:rPr>
              <w:t>are considered to be</w:t>
            </w:r>
            <w:proofErr w:type="gramEnd"/>
            <w:r w:rsidRPr="00B2292A">
              <w:rPr>
                <w:rFonts w:ascii="Calibri" w:hAnsi="Calibri" w:cs="Calibri"/>
              </w:rPr>
              <w:t xml:space="preserve"> adequate. </w:t>
            </w:r>
          </w:p>
          <w:p w14:paraId="1A875263" w14:textId="38FF1E3E" w:rsidR="00EE6A1E" w:rsidRDefault="00EE6A1E" w:rsidP="00EE6A1E">
            <w:pPr>
              <w:autoSpaceDE w:val="0"/>
              <w:autoSpaceDN w:val="0"/>
              <w:adjustRightInd w:val="0"/>
              <w:rPr>
                <w:rFonts w:ascii="Calibri" w:hAnsi="Calibri" w:cs="Calibri"/>
              </w:rPr>
            </w:pPr>
            <w:r w:rsidRPr="00B2292A">
              <w:rPr>
                <w:rFonts w:cstheme="minorHAnsi"/>
              </w:rPr>
              <w:t>To be reviewed on an annual basis.</w:t>
            </w:r>
          </w:p>
        </w:tc>
      </w:tr>
    </w:tbl>
    <w:p w14:paraId="3411C4BD" w14:textId="77777777" w:rsidR="001A055F" w:rsidRPr="00124281" w:rsidRDefault="001A055F" w:rsidP="001A055F">
      <w:pPr>
        <w:autoSpaceDE w:val="0"/>
        <w:autoSpaceDN w:val="0"/>
        <w:adjustRightInd w:val="0"/>
        <w:rPr>
          <w:rFonts w:ascii="Calibri" w:hAnsi="Calibri" w:cs="Calibri"/>
          <w:b/>
          <w:bCs/>
        </w:rPr>
      </w:pPr>
    </w:p>
    <w:p w14:paraId="68A8E2EA" w14:textId="143C5F67" w:rsidR="001A055F" w:rsidRDefault="00327FE0" w:rsidP="001A055F">
      <w:pPr>
        <w:autoSpaceDE w:val="0"/>
        <w:autoSpaceDN w:val="0"/>
        <w:adjustRightInd w:val="0"/>
        <w:rPr>
          <w:rFonts w:cstheme="minorHAnsi"/>
          <w:sz w:val="24"/>
          <w:szCs w:val="24"/>
        </w:rPr>
      </w:pPr>
      <w:r>
        <w:rPr>
          <w:rFonts w:cstheme="minorHAnsi"/>
          <w:sz w:val="24"/>
          <w:szCs w:val="24"/>
        </w:rPr>
        <w:t>Next d</w:t>
      </w:r>
      <w:r w:rsidR="001A055F" w:rsidRPr="0021531B">
        <w:rPr>
          <w:rFonts w:cstheme="minorHAnsi"/>
          <w:sz w:val="24"/>
          <w:szCs w:val="24"/>
        </w:rPr>
        <w:t xml:space="preserve">ate </w:t>
      </w:r>
      <w:r w:rsidR="0021531B">
        <w:rPr>
          <w:rFonts w:cstheme="minorHAnsi"/>
          <w:sz w:val="24"/>
          <w:szCs w:val="24"/>
        </w:rPr>
        <w:t xml:space="preserve">to Reviewed </w:t>
      </w:r>
      <w:proofErr w:type="gramStart"/>
      <w:r w:rsidR="0021531B">
        <w:rPr>
          <w:rFonts w:cstheme="minorHAnsi"/>
          <w:sz w:val="24"/>
          <w:szCs w:val="24"/>
        </w:rPr>
        <w:t>-  Ma</w:t>
      </w:r>
      <w:r w:rsidR="0073601D">
        <w:rPr>
          <w:rFonts w:cstheme="minorHAnsi"/>
          <w:sz w:val="24"/>
          <w:szCs w:val="24"/>
        </w:rPr>
        <w:t>rch</w:t>
      </w:r>
      <w:proofErr w:type="gramEnd"/>
      <w:r w:rsidR="0073601D">
        <w:rPr>
          <w:rFonts w:cstheme="minorHAnsi"/>
          <w:sz w:val="24"/>
          <w:szCs w:val="24"/>
        </w:rPr>
        <w:t xml:space="preserve"> 25</w:t>
      </w:r>
      <w:r w:rsidR="001A055F" w:rsidRPr="0021531B">
        <w:rPr>
          <w:rFonts w:cstheme="minorHAnsi"/>
          <w:sz w:val="24"/>
          <w:szCs w:val="24"/>
        </w:rPr>
        <w:tab/>
      </w:r>
      <w:r w:rsidR="001A055F" w:rsidRPr="0021531B">
        <w:rPr>
          <w:rFonts w:cstheme="minorHAnsi"/>
          <w:sz w:val="24"/>
          <w:szCs w:val="24"/>
        </w:rPr>
        <w:tab/>
      </w:r>
      <w:r w:rsidR="001A055F" w:rsidRPr="0021531B">
        <w:rPr>
          <w:rFonts w:cstheme="minorHAnsi"/>
          <w:sz w:val="24"/>
          <w:szCs w:val="24"/>
        </w:rPr>
        <w:tab/>
      </w:r>
      <w:r w:rsidR="001A055F" w:rsidRPr="0021531B">
        <w:rPr>
          <w:rFonts w:cstheme="minorHAnsi"/>
          <w:sz w:val="24"/>
          <w:szCs w:val="24"/>
        </w:rPr>
        <w:tab/>
      </w:r>
    </w:p>
    <w:p w14:paraId="2920F53B" w14:textId="77777777" w:rsidR="000E61E6" w:rsidRPr="0021531B" w:rsidRDefault="000E61E6" w:rsidP="001A055F">
      <w:pPr>
        <w:autoSpaceDE w:val="0"/>
        <w:autoSpaceDN w:val="0"/>
        <w:adjustRightInd w:val="0"/>
        <w:rPr>
          <w:rFonts w:cstheme="minorHAnsi"/>
          <w:sz w:val="24"/>
          <w:szCs w:val="24"/>
        </w:rPr>
      </w:pPr>
    </w:p>
    <w:sectPr w:rsidR="000E61E6" w:rsidRPr="0021531B" w:rsidSect="00EB3C4F">
      <w:headerReference w:type="default" r:id="rId9"/>
      <w:footerReference w:type="default" r:id="rId10"/>
      <w:pgSz w:w="16838" w:h="11906" w:orient="landscape"/>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56A0" w14:textId="77777777" w:rsidR="00EB3C4F" w:rsidRDefault="00EB3C4F" w:rsidP="00FD604D">
      <w:pPr>
        <w:spacing w:after="0" w:line="240" w:lineRule="auto"/>
      </w:pPr>
      <w:r>
        <w:separator/>
      </w:r>
    </w:p>
  </w:endnote>
  <w:endnote w:type="continuationSeparator" w:id="0">
    <w:p w14:paraId="0414739C" w14:textId="77777777" w:rsidR="00EB3C4F" w:rsidRDefault="00EB3C4F" w:rsidP="00FD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eue LightCond">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44D5" w14:textId="55AA74C4" w:rsidR="004B615C" w:rsidRPr="000E61E6" w:rsidRDefault="000E61E6" w:rsidP="000E61E6">
    <w:pPr>
      <w:autoSpaceDE w:val="0"/>
      <w:autoSpaceDN w:val="0"/>
      <w:adjustRightInd w:val="0"/>
      <w:rPr>
        <w:sz w:val="18"/>
        <w:szCs w:val="18"/>
      </w:rPr>
    </w:pPr>
    <w:r w:rsidRPr="000E61E6">
      <w:rPr>
        <w:sz w:val="18"/>
        <w:szCs w:val="18"/>
      </w:rPr>
      <w:t>Ulley Parish Council Risk Assessment – Ma</w:t>
    </w:r>
    <w:r w:rsidR="0073601D">
      <w:rPr>
        <w:sz w:val="18"/>
        <w:szCs w:val="18"/>
      </w:rPr>
      <w:t>rch 2024</w:t>
    </w:r>
  </w:p>
  <w:p w14:paraId="4896CFE1" w14:textId="0452257E" w:rsidR="000E61E6" w:rsidRPr="000E61E6" w:rsidRDefault="000E61E6">
    <w:pPr>
      <w:pStyle w:val="Footer"/>
      <w:rPr>
        <w:sz w:val="18"/>
        <w:szCs w:val="18"/>
      </w:rPr>
    </w:pPr>
  </w:p>
  <w:p w14:paraId="610A6881" w14:textId="77777777" w:rsidR="000E61E6" w:rsidRPr="000E61E6" w:rsidRDefault="000E61E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1D54" w14:textId="77777777" w:rsidR="00EB3C4F" w:rsidRDefault="00EB3C4F" w:rsidP="00FD604D">
      <w:pPr>
        <w:spacing w:after="0" w:line="240" w:lineRule="auto"/>
      </w:pPr>
      <w:r>
        <w:separator/>
      </w:r>
    </w:p>
  </w:footnote>
  <w:footnote w:type="continuationSeparator" w:id="0">
    <w:p w14:paraId="370A98FE" w14:textId="77777777" w:rsidR="00EB3C4F" w:rsidRDefault="00EB3C4F" w:rsidP="00FD6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25E1" w14:textId="645685C0" w:rsidR="000E61E6" w:rsidRDefault="00000000">
    <w:pPr>
      <w:pStyle w:val="Header"/>
      <w:jc w:val="center"/>
    </w:pPr>
    <w:sdt>
      <w:sdtPr>
        <w:id w:val="-1192231716"/>
        <w:docPartObj>
          <w:docPartGallery w:val="Page Numbers (Top of Page)"/>
          <w:docPartUnique/>
        </w:docPartObj>
      </w:sdtPr>
      <w:sdtEndPr>
        <w:rPr>
          <w:noProof/>
        </w:rPr>
      </w:sdtEndPr>
      <w:sdtContent>
        <w:r w:rsidR="000E61E6">
          <w:fldChar w:fldCharType="begin"/>
        </w:r>
        <w:r w:rsidR="000E61E6">
          <w:instrText xml:space="preserve"> PAGE   \* MERGEFORMAT </w:instrText>
        </w:r>
        <w:r w:rsidR="000E61E6">
          <w:fldChar w:fldCharType="separate"/>
        </w:r>
        <w:r w:rsidR="000E61E6">
          <w:rPr>
            <w:noProof/>
          </w:rPr>
          <w:t>2</w:t>
        </w:r>
        <w:r w:rsidR="000E61E6">
          <w:rPr>
            <w:noProof/>
          </w:rPr>
          <w:fldChar w:fldCharType="end"/>
        </w:r>
      </w:sdtContent>
    </w:sdt>
  </w:p>
  <w:p w14:paraId="54970BD8" w14:textId="2438D0E8" w:rsidR="003362B7" w:rsidRPr="005E277E" w:rsidRDefault="003362B7" w:rsidP="005E277E">
    <w:pPr>
      <w:rPr>
        <w:b/>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E35"/>
    <w:multiLevelType w:val="hybridMultilevel"/>
    <w:tmpl w:val="D87ED44A"/>
    <w:lvl w:ilvl="0" w:tplc="C09A8E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108E9"/>
    <w:multiLevelType w:val="hybridMultilevel"/>
    <w:tmpl w:val="344A6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C3151"/>
    <w:multiLevelType w:val="hybridMultilevel"/>
    <w:tmpl w:val="FAFAF462"/>
    <w:lvl w:ilvl="0" w:tplc="C09A8E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A58ED"/>
    <w:multiLevelType w:val="hybridMultilevel"/>
    <w:tmpl w:val="6BB6921E"/>
    <w:lvl w:ilvl="0" w:tplc="C09A8E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F1262B"/>
    <w:multiLevelType w:val="hybridMultilevel"/>
    <w:tmpl w:val="603C7B76"/>
    <w:lvl w:ilvl="0" w:tplc="C09A8E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21278"/>
    <w:multiLevelType w:val="hybridMultilevel"/>
    <w:tmpl w:val="D7A44F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051FD"/>
    <w:multiLevelType w:val="hybridMultilevel"/>
    <w:tmpl w:val="8BB2C140"/>
    <w:lvl w:ilvl="0" w:tplc="C09A8E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DF180F"/>
    <w:multiLevelType w:val="hybridMultilevel"/>
    <w:tmpl w:val="344A6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551CA0"/>
    <w:multiLevelType w:val="hybridMultilevel"/>
    <w:tmpl w:val="CC3EF5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C44190"/>
    <w:multiLevelType w:val="hybridMultilevel"/>
    <w:tmpl w:val="43E03752"/>
    <w:lvl w:ilvl="0" w:tplc="C09A8E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BD07FB"/>
    <w:multiLevelType w:val="hybridMultilevel"/>
    <w:tmpl w:val="898EAA1E"/>
    <w:lvl w:ilvl="0" w:tplc="87BEEB3E">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4417A7"/>
    <w:multiLevelType w:val="hybridMultilevel"/>
    <w:tmpl w:val="D30290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56C37EC"/>
    <w:multiLevelType w:val="hybridMultilevel"/>
    <w:tmpl w:val="2886F5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6D12345"/>
    <w:multiLevelType w:val="hybridMultilevel"/>
    <w:tmpl w:val="270E9C00"/>
    <w:lvl w:ilvl="0" w:tplc="C09A8E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133019"/>
    <w:multiLevelType w:val="hybridMultilevel"/>
    <w:tmpl w:val="2514F132"/>
    <w:lvl w:ilvl="0" w:tplc="C09A8E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F5460"/>
    <w:multiLevelType w:val="hybridMultilevel"/>
    <w:tmpl w:val="6F4875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CC67D9"/>
    <w:multiLevelType w:val="hybridMultilevel"/>
    <w:tmpl w:val="1DCA3ACE"/>
    <w:lvl w:ilvl="0" w:tplc="87BEEB3E">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9924BA"/>
    <w:multiLevelType w:val="hybridMultilevel"/>
    <w:tmpl w:val="38B4C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991F0C"/>
    <w:multiLevelType w:val="hybridMultilevel"/>
    <w:tmpl w:val="04688240"/>
    <w:lvl w:ilvl="0" w:tplc="C09A8E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EC5CAF"/>
    <w:multiLevelType w:val="hybridMultilevel"/>
    <w:tmpl w:val="6FA6A7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C120EB"/>
    <w:multiLevelType w:val="hybridMultilevel"/>
    <w:tmpl w:val="898EAA1E"/>
    <w:lvl w:ilvl="0" w:tplc="87BEEB3E">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991BAB"/>
    <w:multiLevelType w:val="hybridMultilevel"/>
    <w:tmpl w:val="83BC557E"/>
    <w:lvl w:ilvl="0" w:tplc="573CF40A">
      <w:start w:val="1"/>
      <w:numFmt w:val="decimal"/>
      <w:lvlText w:val="%1."/>
      <w:lvlJc w:val="left"/>
      <w:pPr>
        <w:ind w:left="720" w:hanging="360"/>
      </w:pPr>
      <w:rPr>
        <w:rFonts w:hint="default"/>
        <w:u w:color="44546A"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EC0C97"/>
    <w:multiLevelType w:val="hybridMultilevel"/>
    <w:tmpl w:val="2D046E28"/>
    <w:lvl w:ilvl="0" w:tplc="C09A8E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DC541B"/>
    <w:multiLevelType w:val="hybridMultilevel"/>
    <w:tmpl w:val="A8206D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92E670F"/>
    <w:multiLevelType w:val="hybridMultilevel"/>
    <w:tmpl w:val="F57AE1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BDE74C1"/>
    <w:multiLevelType w:val="hybridMultilevel"/>
    <w:tmpl w:val="9FA296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FDA5501"/>
    <w:multiLevelType w:val="hybridMultilevel"/>
    <w:tmpl w:val="8B26BFE6"/>
    <w:lvl w:ilvl="0" w:tplc="C09A8E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C4731A"/>
    <w:multiLevelType w:val="hybridMultilevel"/>
    <w:tmpl w:val="F63E5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498936">
    <w:abstractNumId w:val="1"/>
  </w:num>
  <w:num w:numId="2" w16cid:durableId="195503601">
    <w:abstractNumId w:val="27"/>
  </w:num>
  <w:num w:numId="3" w16cid:durableId="413358933">
    <w:abstractNumId w:val="12"/>
  </w:num>
  <w:num w:numId="4" w16cid:durableId="479154590">
    <w:abstractNumId w:val="7"/>
  </w:num>
  <w:num w:numId="5" w16cid:durableId="1374034056">
    <w:abstractNumId w:val="17"/>
  </w:num>
  <w:num w:numId="6" w16cid:durableId="278993890">
    <w:abstractNumId w:val="19"/>
  </w:num>
  <w:num w:numId="7" w16cid:durableId="57942578">
    <w:abstractNumId w:val="5"/>
  </w:num>
  <w:num w:numId="8" w16cid:durableId="109519110">
    <w:abstractNumId w:val="21"/>
  </w:num>
  <w:num w:numId="9" w16cid:durableId="740099537">
    <w:abstractNumId w:val="15"/>
  </w:num>
  <w:num w:numId="10" w16cid:durableId="1335915378">
    <w:abstractNumId w:val="11"/>
  </w:num>
  <w:num w:numId="11" w16cid:durableId="950819172">
    <w:abstractNumId w:val="8"/>
  </w:num>
  <w:num w:numId="12" w16cid:durableId="249967065">
    <w:abstractNumId w:val="25"/>
  </w:num>
  <w:num w:numId="13" w16cid:durableId="1548908342">
    <w:abstractNumId w:val="24"/>
  </w:num>
  <w:num w:numId="14" w16cid:durableId="1755392743">
    <w:abstractNumId w:val="23"/>
  </w:num>
  <w:num w:numId="15" w16cid:durableId="88821439">
    <w:abstractNumId w:val="10"/>
  </w:num>
  <w:num w:numId="16" w16cid:durableId="669791798">
    <w:abstractNumId w:val="16"/>
  </w:num>
  <w:num w:numId="17" w16cid:durableId="491335555">
    <w:abstractNumId w:val="20"/>
  </w:num>
  <w:num w:numId="18" w16cid:durableId="837187286">
    <w:abstractNumId w:val="26"/>
  </w:num>
  <w:num w:numId="19" w16cid:durableId="1461151719">
    <w:abstractNumId w:val="13"/>
  </w:num>
  <w:num w:numId="20" w16cid:durableId="966665590">
    <w:abstractNumId w:val="3"/>
  </w:num>
  <w:num w:numId="21" w16cid:durableId="1714815628">
    <w:abstractNumId w:val="0"/>
  </w:num>
  <w:num w:numId="22" w16cid:durableId="1185630992">
    <w:abstractNumId w:val="4"/>
  </w:num>
  <w:num w:numId="23" w16cid:durableId="655456671">
    <w:abstractNumId w:val="14"/>
  </w:num>
  <w:num w:numId="24" w16cid:durableId="1589457379">
    <w:abstractNumId w:val="22"/>
  </w:num>
  <w:num w:numId="25" w16cid:durableId="1230774167">
    <w:abstractNumId w:val="2"/>
  </w:num>
  <w:num w:numId="26" w16cid:durableId="59989047">
    <w:abstractNumId w:val="6"/>
  </w:num>
  <w:num w:numId="27" w16cid:durableId="1882935726">
    <w:abstractNumId w:val="9"/>
  </w:num>
  <w:num w:numId="28" w16cid:durableId="148119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zNTE0MLU0NTE1NDdR0lEKTi0uzszPAykwNKwFAIyTn90tAAAA"/>
  </w:docVars>
  <w:rsids>
    <w:rsidRoot w:val="00437F92"/>
    <w:rsid w:val="000065FC"/>
    <w:rsid w:val="000231FD"/>
    <w:rsid w:val="0002563A"/>
    <w:rsid w:val="000427A1"/>
    <w:rsid w:val="00062D79"/>
    <w:rsid w:val="00067B46"/>
    <w:rsid w:val="0007290E"/>
    <w:rsid w:val="000A2F41"/>
    <w:rsid w:val="000B6D63"/>
    <w:rsid w:val="000D0B7E"/>
    <w:rsid w:val="000D6944"/>
    <w:rsid w:val="000E61E6"/>
    <w:rsid w:val="001020CE"/>
    <w:rsid w:val="00106DA5"/>
    <w:rsid w:val="00124281"/>
    <w:rsid w:val="0013433B"/>
    <w:rsid w:val="00152FB7"/>
    <w:rsid w:val="00181250"/>
    <w:rsid w:val="001A055F"/>
    <w:rsid w:val="001A54AE"/>
    <w:rsid w:val="001E2217"/>
    <w:rsid w:val="001F0DF9"/>
    <w:rsid w:val="001F13D7"/>
    <w:rsid w:val="0020133E"/>
    <w:rsid w:val="0021531B"/>
    <w:rsid w:val="00216EA0"/>
    <w:rsid w:val="00222A77"/>
    <w:rsid w:val="00231FA7"/>
    <w:rsid w:val="00237620"/>
    <w:rsid w:val="002471B4"/>
    <w:rsid w:val="0025734C"/>
    <w:rsid w:val="002575EA"/>
    <w:rsid w:val="00262558"/>
    <w:rsid w:val="00267BC8"/>
    <w:rsid w:val="00281E12"/>
    <w:rsid w:val="00294B7B"/>
    <w:rsid w:val="002A768B"/>
    <w:rsid w:val="002B120C"/>
    <w:rsid w:val="002B4D8A"/>
    <w:rsid w:val="002C0B92"/>
    <w:rsid w:val="002C5B71"/>
    <w:rsid w:val="002D4517"/>
    <w:rsid w:val="002E5F46"/>
    <w:rsid w:val="002F0369"/>
    <w:rsid w:val="002F5C68"/>
    <w:rsid w:val="00327FE0"/>
    <w:rsid w:val="00331245"/>
    <w:rsid w:val="003362B7"/>
    <w:rsid w:val="00370C34"/>
    <w:rsid w:val="00376850"/>
    <w:rsid w:val="003C1068"/>
    <w:rsid w:val="003C5F8F"/>
    <w:rsid w:val="003D080C"/>
    <w:rsid w:val="003E79FC"/>
    <w:rsid w:val="003F7432"/>
    <w:rsid w:val="00413512"/>
    <w:rsid w:val="00430244"/>
    <w:rsid w:val="00435179"/>
    <w:rsid w:val="00437F92"/>
    <w:rsid w:val="004548E9"/>
    <w:rsid w:val="00470531"/>
    <w:rsid w:val="00474AF1"/>
    <w:rsid w:val="004A760D"/>
    <w:rsid w:val="004B615C"/>
    <w:rsid w:val="004C7DEA"/>
    <w:rsid w:val="004D2C30"/>
    <w:rsid w:val="004E7824"/>
    <w:rsid w:val="004F72BB"/>
    <w:rsid w:val="00534588"/>
    <w:rsid w:val="00540919"/>
    <w:rsid w:val="00551B66"/>
    <w:rsid w:val="00563ABF"/>
    <w:rsid w:val="00583747"/>
    <w:rsid w:val="005A12D7"/>
    <w:rsid w:val="005A3B0D"/>
    <w:rsid w:val="005C26E3"/>
    <w:rsid w:val="005D63F7"/>
    <w:rsid w:val="005E277E"/>
    <w:rsid w:val="005E6994"/>
    <w:rsid w:val="00601741"/>
    <w:rsid w:val="006163AD"/>
    <w:rsid w:val="00656072"/>
    <w:rsid w:val="00660517"/>
    <w:rsid w:val="0067279E"/>
    <w:rsid w:val="00674A57"/>
    <w:rsid w:val="00681EC7"/>
    <w:rsid w:val="006C038F"/>
    <w:rsid w:val="006C526F"/>
    <w:rsid w:val="006D3725"/>
    <w:rsid w:val="0070328F"/>
    <w:rsid w:val="00703562"/>
    <w:rsid w:val="0070592A"/>
    <w:rsid w:val="0071128F"/>
    <w:rsid w:val="00721FE3"/>
    <w:rsid w:val="007253BC"/>
    <w:rsid w:val="00725913"/>
    <w:rsid w:val="0073601D"/>
    <w:rsid w:val="00772E8D"/>
    <w:rsid w:val="0077674C"/>
    <w:rsid w:val="00780790"/>
    <w:rsid w:val="007C654B"/>
    <w:rsid w:val="007F2BA4"/>
    <w:rsid w:val="00810EE1"/>
    <w:rsid w:val="0081306D"/>
    <w:rsid w:val="00826626"/>
    <w:rsid w:val="0082714A"/>
    <w:rsid w:val="00850BFC"/>
    <w:rsid w:val="00853AD4"/>
    <w:rsid w:val="00860196"/>
    <w:rsid w:val="00860E6E"/>
    <w:rsid w:val="00864C17"/>
    <w:rsid w:val="00866508"/>
    <w:rsid w:val="008D12AB"/>
    <w:rsid w:val="008D16FB"/>
    <w:rsid w:val="008E029B"/>
    <w:rsid w:val="008F25CE"/>
    <w:rsid w:val="00906B2F"/>
    <w:rsid w:val="00927D14"/>
    <w:rsid w:val="00933241"/>
    <w:rsid w:val="009525FB"/>
    <w:rsid w:val="009A0CA6"/>
    <w:rsid w:val="009B2870"/>
    <w:rsid w:val="009C5D0D"/>
    <w:rsid w:val="009F74FE"/>
    <w:rsid w:val="00A05CB3"/>
    <w:rsid w:val="00A061F8"/>
    <w:rsid w:val="00A2186B"/>
    <w:rsid w:val="00A21DAF"/>
    <w:rsid w:val="00A33D38"/>
    <w:rsid w:val="00A45225"/>
    <w:rsid w:val="00A544AB"/>
    <w:rsid w:val="00A54CB5"/>
    <w:rsid w:val="00A70937"/>
    <w:rsid w:val="00AA1988"/>
    <w:rsid w:val="00AA2B2F"/>
    <w:rsid w:val="00AA490B"/>
    <w:rsid w:val="00AC4490"/>
    <w:rsid w:val="00AD6388"/>
    <w:rsid w:val="00AE2A26"/>
    <w:rsid w:val="00B15973"/>
    <w:rsid w:val="00B2292A"/>
    <w:rsid w:val="00BA1C42"/>
    <w:rsid w:val="00BB381C"/>
    <w:rsid w:val="00BC07F8"/>
    <w:rsid w:val="00C0567F"/>
    <w:rsid w:val="00C072F7"/>
    <w:rsid w:val="00C11E95"/>
    <w:rsid w:val="00C85F82"/>
    <w:rsid w:val="00CA7E2B"/>
    <w:rsid w:val="00CD1A96"/>
    <w:rsid w:val="00D215CF"/>
    <w:rsid w:val="00D52931"/>
    <w:rsid w:val="00D75FBE"/>
    <w:rsid w:val="00DA2051"/>
    <w:rsid w:val="00DA3F8F"/>
    <w:rsid w:val="00DA49A6"/>
    <w:rsid w:val="00DA4C2A"/>
    <w:rsid w:val="00DB4443"/>
    <w:rsid w:val="00DC08D1"/>
    <w:rsid w:val="00DD4961"/>
    <w:rsid w:val="00DD61C8"/>
    <w:rsid w:val="00E1477D"/>
    <w:rsid w:val="00E15F4D"/>
    <w:rsid w:val="00E328B0"/>
    <w:rsid w:val="00E332D9"/>
    <w:rsid w:val="00E45A78"/>
    <w:rsid w:val="00E677BC"/>
    <w:rsid w:val="00EB3C4F"/>
    <w:rsid w:val="00ED4E15"/>
    <w:rsid w:val="00EE6A1E"/>
    <w:rsid w:val="00FB122E"/>
    <w:rsid w:val="00FC40ED"/>
    <w:rsid w:val="00FC49EA"/>
    <w:rsid w:val="00FD604D"/>
    <w:rsid w:val="00FE7CFF"/>
    <w:rsid w:val="00FF0EA7"/>
    <w:rsid w:val="00FF35B2"/>
    <w:rsid w:val="528B7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70BC0"/>
  <w15:docId w15:val="{CA8C62F3-CE11-481C-BE10-D802A100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A055F"/>
    <w:pPr>
      <w:keepNext/>
      <w:pBdr>
        <w:top w:val="single" w:sz="4" w:space="3" w:color="auto"/>
        <w:bottom w:val="single" w:sz="4" w:space="3" w:color="auto"/>
      </w:pBdr>
      <w:spacing w:after="240" w:line="240" w:lineRule="auto"/>
      <w:outlineLvl w:val="0"/>
    </w:pPr>
    <w:rPr>
      <w:rFonts w:ascii="Verdana" w:eastAsia="Times New Roman" w:hAnsi="Verdana" w:cs="Arial"/>
      <w:kern w:val="28"/>
      <w:sz w:val="28"/>
      <w:szCs w:val="20"/>
      <w:lang w:eastAsia="en-GB"/>
    </w:rPr>
  </w:style>
  <w:style w:type="paragraph" w:styleId="Heading2">
    <w:name w:val="heading 2"/>
    <w:basedOn w:val="Normal"/>
    <w:next w:val="Normal"/>
    <w:link w:val="Heading2Char"/>
    <w:uiPriority w:val="9"/>
    <w:semiHidden/>
    <w:unhideWhenUsed/>
    <w:qFormat/>
    <w:rsid w:val="001A055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A055F"/>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A055F"/>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semiHidden/>
    <w:unhideWhenUsed/>
    <w:qFormat/>
    <w:rsid w:val="001A055F"/>
    <w:pPr>
      <w:keepNext/>
      <w:keepLines/>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iPriority w:val="9"/>
    <w:semiHidden/>
    <w:unhideWhenUsed/>
    <w:qFormat/>
    <w:rsid w:val="001A055F"/>
    <w:pPr>
      <w:keepNext/>
      <w:keepLines/>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1A055F"/>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F92"/>
    <w:pPr>
      <w:ind w:left="720"/>
      <w:contextualSpacing/>
    </w:pPr>
  </w:style>
  <w:style w:type="character" w:styleId="Hyperlink">
    <w:name w:val="Hyperlink"/>
    <w:basedOn w:val="DefaultParagraphFont"/>
    <w:uiPriority w:val="99"/>
    <w:unhideWhenUsed/>
    <w:rsid w:val="00A061F8"/>
    <w:rPr>
      <w:color w:val="0563C1" w:themeColor="hyperlink"/>
      <w:u w:val="single"/>
    </w:rPr>
  </w:style>
  <w:style w:type="paragraph" w:styleId="Header">
    <w:name w:val="header"/>
    <w:basedOn w:val="Normal"/>
    <w:link w:val="HeaderChar"/>
    <w:uiPriority w:val="99"/>
    <w:unhideWhenUsed/>
    <w:rsid w:val="00FD6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04D"/>
  </w:style>
  <w:style w:type="paragraph" w:styleId="Footer">
    <w:name w:val="footer"/>
    <w:basedOn w:val="Normal"/>
    <w:link w:val="FooterChar"/>
    <w:uiPriority w:val="99"/>
    <w:unhideWhenUsed/>
    <w:rsid w:val="00FD6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04D"/>
  </w:style>
  <w:style w:type="paragraph" w:customStyle="1" w:styleId="Pa0">
    <w:name w:val="Pa0"/>
    <w:basedOn w:val="Normal"/>
    <w:next w:val="Normal"/>
    <w:rsid w:val="00067B46"/>
    <w:pPr>
      <w:autoSpaceDE w:val="0"/>
      <w:autoSpaceDN w:val="0"/>
      <w:spacing w:after="0" w:line="241" w:lineRule="atLeast"/>
    </w:pPr>
    <w:rPr>
      <w:rFonts w:ascii="HelveticaNeue LightCond" w:eastAsia="Times New Roman" w:hAnsi="HelveticaNeue LightCond" w:cs="Times New Roman"/>
      <w:sz w:val="24"/>
      <w:szCs w:val="24"/>
      <w:lang w:eastAsia="en-GB"/>
    </w:rPr>
  </w:style>
  <w:style w:type="character" w:customStyle="1" w:styleId="A3">
    <w:name w:val="A3"/>
    <w:rsid w:val="00067B46"/>
    <w:rPr>
      <w:rFonts w:cs="HelveticaNeue LightCond"/>
      <w:color w:val="000000"/>
      <w:sz w:val="20"/>
      <w:szCs w:val="20"/>
    </w:rPr>
  </w:style>
  <w:style w:type="paragraph" w:customStyle="1" w:styleId="Pa5">
    <w:name w:val="Pa5"/>
    <w:basedOn w:val="Normal"/>
    <w:next w:val="Normal"/>
    <w:rsid w:val="00067B46"/>
    <w:pPr>
      <w:autoSpaceDE w:val="0"/>
      <w:autoSpaceDN w:val="0"/>
      <w:spacing w:after="0" w:line="201" w:lineRule="atLeast"/>
    </w:pPr>
    <w:rPr>
      <w:rFonts w:ascii="HelveticaNeue LightCond" w:eastAsia="Times New Roman" w:hAnsi="HelveticaNeue LightCond" w:cs="Times New Roman"/>
      <w:sz w:val="24"/>
      <w:szCs w:val="24"/>
      <w:lang w:eastAsia="en-GB"/>
    </w:rPr>
  </w:style>
  <w:style w:type="table" w:styleId="TableGrid">
    <w:name w:val="Table Grid"/>
    <w:basedOn w:val="TableNormal"/>
    <w:uiPriority w:val="39"/>
    <w:rsid w:val="00FB1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0C34"/>
    <w:rPr>
      <w:sz w:val="16"/>
      <w:szCs w:val="16"/>
    </w:rPr>
  </w:style>
  <w:style w:type="paragraph" w:styleId="CommentText">
    <w:name w:val="annotation text"/>
    <w:basedOn w:val="Normal"/>
    <w:link w:val="CommentTextChar"/>
    <w:uiPriority w:val="99"/>
    <w:unhideWhenUsed/>
    <w:rsid w:val="00370C34"/>
    <w:pPr>
      <w:spacing w:line="240" w:lineRule="auto"/>
    </w:pPr>
    <w:rPr>
      <w:sz w:val="20"/>
      <w:szCs w:val="20"/>
    </w:rPr>
  </w:style>
  <w:style w:type="character" w:customStyle="1" w:styleId="CommentTextChar">
    <w:name w:val="Comment Text Char"/>
    <w:basedOn w:val="DefaultParagraphFont"/>
    <w:link w:val="CommentText"/>
    <w:uiPriority w:val="99"/>
    <w:rsid w:val="00370C34"/>
    <w:rPr>
      <w:sz w:val="20"/>
      <w:szCs w:val="20"/>
    </w:rPr>
  </w:style>
  <w:style w:type="paragraph" w:styleId="CommentSubject">
    <w:name w:val="annotation subject"/>
    <w:basedOn w:val="CommentText"/>
    <w:next w:val="CommentText"/>
    <w:link w:val="CommentSubjectChar"/>
    <w:uiPriority w:val="99"/>
    <w:semiHidden/>
    <w:unhideWhenUsed/>
    <w:rsid w:val="00370C34"/>
    <w:rPr>
      <w:b/>
      <w:bCs/>
    </w:rPr>
  </w:style>
  <w:style w:type="character" w:customStyle="1" w:styleId="CommentSubjectChar">
    <w:name w:val="Comment Subject Char"/>
    <w:basedOn w:val="CommentTextChar"/>
    <w:link w:val="CommentSubject"/>
    <w:uiPriority w:val="99"/>
    <w:semiHidden/>
    <w:rsid w:val="00370C34"/>
    <w:rPr>
      <w:b/>
      <w:bCs/>
      <w:sz w:val="20"/>
      <w:szCs w:val="20"/>
    </w:rPr>
  </w:style>
  <w:style w:type="paragraph" w:styleId="BalloonText">
    <w:name w:val="Balloon Text"/>
    <w:basedOn w:val="Normal"/>
    <w:link w:val="BalloonTextChar"/>
    <w:uiPriority w:val="99"/>
    <w:semiHidden/>
    <w:unhideWhenUsed/>
    <w:rsid w:val="00370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C34"/>
    <w:rPr>
      <w:rFonts w:ascii="Segoe UI" w:hAnsi="Segoe UI" w:cs="Segoe UI"/>
      <w:sz w:val="18"/>
      <w:szCs w:val="18"/>
    </w:rPr>
  </w:style>
  <w:style w:type="paragraph" w:customStyle="1" w:styleId="Default">
    <w:name w:val="Default"/>
    <w:rsid w:val="009A0CA6"/>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rsid w:val="001A055F"/>
    <w:rPr>
      <w:rFonts w:ascii="Verdana" w:eastAsia="Times New Roman" w:hAnsi="Verdana" w:cs="Arial"/>
      <w:kern w:val="28"/>
      <w:sz w:val="28"/>
      <w:szCs w:val="20"/>
      <w:lang w:eastAsia="en-GB"/>
    </w:rPr>
  </w:style>
  <w:style w:type="character" w:customStyle="1" w:styleId="Heading2Char">
    <w:name w:val="Heading 2 Char"/>
    <w:basedOn w:val="DefaultParagraphFont"/>
    <w:link w:val="Heading2"/>
    <w:uiPriority w:val="9"/>
    <w:semiHidden/>
    <w:rsid w:val="001A05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A055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A055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1A055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1A055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1A055F"/>
    <w:rPr>
      <w:rFonts w:asciiTheme="majorHAnsi" w:eastAsiaTheme="majorEastAsia" w:hAnsiTheme="majorHAnsi" w:cstheme="majorBidi"/>
      <w:i/>
      <w:iCs/>
      <w:color w:val="1F4D78" w:themeColor="accent1" w:themeShade="7F"/>
      <w:sz w:val="24"/>
      <w:szCs w:val="24"/>
    </w:rPr>
  </w:style>
  <w:style w:type="paragraph" w:styleId="BodyText">
    <w:name w:val="Body Text"/>
    <w:basedOn w:val="Normal"/>
    <w:link w:val="BodyTextChar"/>
    <w:uiPriority w:val="99"/>
    <w:semiHidden/>
    <w:unhideWhenUsed/>
    <w:rsid w:val="001A055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1A055F"/>
    <w:rPr>
      <w:rFonts w:ascii="Times New Roman" w:eastAsia="Times New Roman" w:hAnsi="Times New Roman" w:cs="Times New Roman"/>
      <w:sz w:val="24"/>
      <w:szCs w:val="24"/>
    </w:rPr>
  </w:style>
  <w:style w:type="paragraph" w:styleId="NormalWeb">
    <w:name w:val="Normal (Web)"/>
    <w:basedOn w:val="Normal"/>
    <w:uiPriority w:val="99"/>
    <w:semiHidden/>
    <w:unhideWhenUsed/>
    <w:rsid w:val="00FC4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4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8611">
      <w:bodyDiv w:val="1"/>
      <w:marLeft w:val="0"/>
      <w:marRight w:val="0"/>
      <w:marTop w:val="0"/>
      <w:marBottom w:val="0"/>
      <w:divBdr>
        <w:top w:val="none" w:sz="0" w:space="0" w:color="auto"/>
        <w:left w:val="none" w:sz="0" w:space="0" w:color="auto"/>
        <w:bottom w:val="none" w:sz="0" w:space="0" w:color="auto"/>
        <w:right w:val="none" w:sz="0" w:space="0" w:color="auto"/>
      </w:divBdr>
    </w:div>
    <w:div w:id="1181968234">
      <w:bodyDiv w:val="1"/>
      <w:marLeft w:val="0"/>
      <w:marRight w:val="0"/>
      <w:marTop w:val="0"/>
      <w:marBottom w:val="0"/>
      <w:divBdr>
        <w:top w:val="none" w:sz="0" w:space="0" w:color="auto"/>
        <w:left w:val="none" w:sz="0" w:space="0" w:color="auto"/>
        <w:bottom w:val="none" w:sz="0" w:space="0" w:color="auto"/>
        <w:right w:val="none" w:sz="0" w:space="0" w:color="auto"/>
      </w:divBdr>
    </w:div>
    <w:div w:id="1310091848">
      <w:bodyDiv w:val="1"/>
      <w:marLeft w:val="0"/>
      <w:marRight w:val="0"/>
      <w:marTop w:val="0"/>
      <w:marBottom w:val="0"/>
      <w:divBdr>
        <w:top w:val="none" w:sz="0" w:space="0" w:color="auto"/>
        <w:left w:val="none" w:sz="0" w:space="0" w:color="auto"/>
        <w:bottom w:val="none" w:sz="0" w:space="0" w:color="auto"/>
        <w:right w:val="none" w:sz="0" w:space="0" w:color="auto"/>
      </w:divBdr>
    </w:div>
    <w:div w:id="1312128051">
      <w:bodyDiv w:val="1"/>
      <w:marLeft w:val="0"/>
      <w:marRight w:val="0"/>
      <w:marTop w:val="0"/>
      <w:marBottom w:val="0"/>
      <w:divBdr>
        <w:top w:val="none" w:sz="0" w:space="0" w:color="auto"/>
        <w:left w:val="none" w:sz="0" w:space="0" w:color="auto"/>
        <w:bottom w:val="none" w:sz="0" w:space="0" w:color="auto"/>
        <w:right w:val="none" w:sz="0" w:space="0" w:color="auto"/>
      </w:divBdr>
    </w:div>
    <w:div w:id="198365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3A42B-2470-4122-95A9-463D76C6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Wing</dc:creator>
  <cp:lastModifiedBy>Sarah Whitaker</cp:lastModifiedBy>
  <cp:revision>3</cp:revision>
  <cp:lastPrinted>2020-05-20T21:46:00Z</cp:lastPrinted>
  <dcterms:created xsi:type="dcterms:W3CDTF">2024-03-12T13:27:00Z</dcterms:created>
  <dcterms:modified xsi:type="dcterms:W3CDTF">2024-03-12T13:32:00Z</dcterms:modified>
</cp:coreProperties>
</file>